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962E" w14:textId="77777777" w:rsidR="006E7A48" w:rsidRPr="006C49AF" w:rsidRDefault="006E7A48" w:rsidP="006E7A48">
      <w:pPr>
        <w:spacing w:line="240" w:lineRule="auto"/>
        <w:jc w:val="center"/>
        <w:rPr>
          <w:rFonts w:ascii="Arial" w:hAnsi="Arial" w:cs="Arial"/>
          <w:b/>
          <w:sz w:val="18"/>
          <w:szCs w:val="24"/>
        </w:rPr>
      </w:pPr>
    </w:p>
    <w:p w14:paraId="534D270B" w14:textId="3D63B451" w:rsidR="000A272C" w:rsidRDefault="000A272C" w:rsidP="00847A3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iCs/>
          <w:szCs w:val="24"/>
          <w:lang w:val="sr-Latn-CS"/>
        </w:rPr>
        <w:t>Sekretarijat za društvene djelatnosti</w:t>
      </w:r>
    </w:p>
    <w:p w14:paraId="51DFC403" w14:textId="77777777" w:rsidR="000A272C" w:rsidRDefault="000A272C" w:rsidP="000A272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06F79F7" w14:textId="77777777" w:rsidR="000A272C" w:rsidRDefault="000A272C" w:rsidP="000A272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</w:t>
      </w:r>
    </w:p>
    <w:p w14:paraId="1FA6A82A" w14:textId="4172E3FD" w:rsidR="000A272C" w:rsidRDefault="000A272C" w:rsidP="000A272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(naziv manifestacije</w:t>
      </w:r>
      <w:r w:rsidR="00D9377B">
        <w:rPr>
          <w:rFonts w:ascii="Times New Roman" w:hAnsi="Times New Roman" w:cs="Times New Roman"/>
          <w:b/>
          <w:szCs w:val="24"/>
        </w:rPr>
        <w:t xml:space="preserve"> koja se sufinansira  iz Budžeta Sekretarijata za društvene djelatnosti</w:t>
      </w:r>
      <w:r>
        <w:rPr>
          <w:rFonts w:ascii="Times New Roman" w:hAnsi="Times New Roman" w:cs="Times New Roman"/>
          <w:b/>
          <w:szCs w:val="24"/>
        </w:rPr>
        <w:t>)</w:t>
      </w:r>
    </w:p>
    <w:p w14:paraId="578E05E9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</w:p>
    <w:p w14:paraId="7E858D63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13"/>
      </w:tblGrid>
      <w:tr w:rsidR="000A272C" w14:paraId="39E2CB31" w14:textId="77777777" w:rsidTr="00F636B1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8E15AF" w14:textId="77777777" w:rsidR="000A272C" w:rsidRDefault="000A2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 PODNOSIOCU PRIJAVE</w:t>
            </w:r>
          </w:p>
        </w:tc>
      </w:tr>
      <w:tr w:rsidR="000A272C" w14:paraId="2A3FFF6A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9F0DD" w14:textId="77777777" w:rsidR="0057712F" w:rsidRDefault="000A272C" w:rsidP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Naziv organizacije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4D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2A8ACF50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60D308CC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3646B1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Adresa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58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4115EA62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56D80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Ovlašćena osoba za zastupanje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D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7D524010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CD8C7E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Web site</w:t>
            </w:r>
            <w:r w:rsidR="0057712F">
              <w:rPr>
                <w:rFonts w:ascii="Times New Roman" w:hAnsi="Times New Roman" w:cs="Times New Roman"/>
                <w:szCs w:val="24"/>
              </w:rPr>
              <w:t>/društvene mreže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7DE9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638ADA73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0AB1C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Kontakt tel.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069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271333B7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EB515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94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5AA7B6A8" w14:textId="77777777" w:rsidTr="00F636B1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B3CC0C" w14:textId="77777777" w:rsidR="000A272C" w:rsidRDefault="000A2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O MANIFESTACIJI</w:t>
            </w:r>
          </w:p>
        </w:tc>
      </w:tr>
      <w:tr w:rsidR="000A272C" w14:paraId="4D8DB061" w14:textId="77777777" w:rsidTr="00F636B1">
        <w:trPr>
          <w:trHeight w:val="3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7441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Mjesto i vrijeme održavanja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AC1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234C9F7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4FA32E85" w14:textId="77777777" w:rsidTr="00F636B1">
        <w:trPr>
          <w:trHeight w:val="4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45C85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Odobreni iznos sredstava od Opštine Tivat</w:t>
            </w:r>
          </w:p>
          <w:p w14:paraId="554E27A4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9C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EA5F48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0038FE88" w14:textId="77777777" w:rsidTr="00F636B1">
        <w:trPr>
          <w:trHeight w:val="13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C7CB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Ukupno utrošena sredstva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8A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3915465C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10646DCB" w14:textId="77777777" w:rsidTr="00F636B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96958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Ostvareni ciljevi manifestacije</w:t>
            </w:r>
          </w:p>
          <w:p w14:paraId="239B28D1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1279A59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051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3A5A386E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3233A81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2C4ECF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7C3EC24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246F933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7D2D505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E43033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6BDE81F5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22C8A51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1C31813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47F51C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237197C3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7D7E476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62DE7D17" w14:textId="77777777" w:rsidTr="00F636B1">
        <w:trPr>
          <w:trHeight w:val="3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D4BFF0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Realizovane aktivnosti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470F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65B6E170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33F38178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FBAB52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8C39957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72E1CFD7" w14:textId="77777777" w:rsidTr="00F636B1">
        <w:trPr>
          <w:trHeight w:val="7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1B71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 koji je manifestacija imala za opštinu Tivat</w:t>
            </w:r>
          </w:p>
          <w:p w14:paraId="0188ED9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265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6C9EAAA5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1E056E5C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16780FC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ACC1AEB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33154E7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26931037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51C300A6" w14:textId="77777777" w:rsidTr="00F636B1">
        <w:trPr>
          <w:trHeight w:val="3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F5E58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Korisnici obuhvaćeni manifestacijom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DE6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C6A518E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5C7ACD8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83EC8C4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6BA8C910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5365E0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17EE6E5E" w14:textId="77777777" w:rsidTr="00F636B1">
        <w:trPr>
          <w:trHeight w:val="8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FCB7AC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Način na koji je javnost informisana kako o</w:t>
            </w:r>
            <w:r w:rsidR="00C90D73">
              <w:rPr>
                <w:rFonts w:ascii="Times New Roman" w:hAnsi="Times New Roman" w:cs="Times New Roman"/>
                <w:szCs w:val="24"/>
              </w:rPr>
              <w:t xml:space="preserve"> manifestaciji tako i o sufinan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C90D73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ranju Opštine Tivat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36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5375E88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48326FA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51F166B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34FED559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2F4B80C3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E9792FA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A272C" w14:paraId="573BEB5A" w14:textId="77777777" w:rsidTr="00F636B1">
        <w:trPr>
          <w:trHeight w:val="5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D534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Prilozi uz narativni izvještaj</w:t>
            </w:r>
            <w:r w:rsidR="003778E6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 promo materijali sa grbom Opštine Tivat, fotografije, članci iz medija, linkovi internet portala…)</w:t>
            </w:r>
          </w:p>
          <w:p w14:paraId="545C098D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202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67DC341F" w14:textId="77777777" w:rsidR="000A272C" w:rsidRDefault="000A272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05C86A99" w14:textId="77777777" w:rsidR="00491A9A" w:rsidRDefault="00491A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14:paraId="74AE212F" w14:textId="77777777" w:rsidR="00491A9A" w:rsidRDefault="00491A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30C0CF76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</w:p>
    <w:p w14:paraId="6FE3ADB1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</w:p>
    <w:p w14:paraId="0C8B589D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</w:p>
    <w:p w14:paraId="58D33582" w14:textId="77777777" w:rsidR="000A272C" w:rsidRDefault="000A272C" w:rsidP="000A272C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Tiv</w:t>
      </w:r>
      <w:r w:rsidR="009A79AD">
        <w:rPr>
          <w:rFonts w:ascii="Times New Roman" w:hAnsi="Times New Roman" w:cs="Times New Roman"/>
          <w:szCs w:val="24"/>
          <w:lang w:val="hr-HR"/>
        </w:rPr>
        <w:t>at,  __________</w:t>
      </w:r>
      <w:r w:rsidR="009A79AD">
        <w:rPr>
          <w:rFonts w:ascii="Times New Roman" w:hAnsi="Times New Roman" w:cs="Times New Roman"/>
          <w:szCs w:val="24"/>
          <w:lang w:val="hr-HR"/>
        </w:rPr>
        <w:tab/>
      </w:r>
      <w:r w:rsidR="009A79AD">
        <w:rPr>
          <w:rFonts w:ascii="Times New Roman" w:hAnsi="Times New Roman" w:cs="Times New Roman"/>
          <w:szCs w:val="24"/>
          <w:lang w:val="hr-HR"/>
        </w:rPr>
        <w:tab/>
      </w:r>
      <w:r w:rsidR="009A79AD">
        <w:rPr>
          <w:rFonts w:ascii="Times New Roman" w:hAnsi="Times New Roman" w:cs="Times New Roman"/>
          <w:szCs w:val="24"/>
          <w:lang w:val="hr-HR"/>
        </w:rPr>
        <w:tab/>
        <w:t xml:space="preserve">       M.P.</w:t>
      </w:r>
      <w:r w:rsidR="009A79AD">
        <w:rPr>
          <w:rFonts w:ascii="Times New Roman" w:hAnsi="Times New Roman" w:cs="Times New Roman"/>
          <w:szCs w:val="24"/>
          <w:lang w:val="hr-HR"/>
        </w:rPr>
        <w:tab/>
        <w:t xml:space="preserve">        </w:t>
      </w:r>
      <w:r>
        <w:rPr>
          <w:rFonts w:ascii="Times New Roman" w:hAnsi="Times New Roman" w:cs="Times New Roman"/>
          <w:szCs w:val="24"/>
          <w:lang w:val="hr-HR"/>
        </w:rPr>
        <w:t>________________________</w:t>
      </w:r>
    </w:p>
    <w:p w14:paraId="39B89817" w14:textId="77777777" w:rsidR="0000109C" w:rsidRPr="00491A9A" w:rsidRDefault="009A79AD" w:rsidP="00491A9A">
      <w:pPr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  <w:t xml:space="preserve">            (potpis)</w:t>
      </w:r>
    </w:p>
    <w:sectPr w:rsidR="0000109C" w:rsidRPr="00491A9A" w:rsidSect="000A272C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21709" w14:textId="77777777" w:rsidR="00100846" w:rsidRDefault="00100846" w:rsidP="00A6505B">
      <w:pPr>
        <w:spacing w:before="0" w:after="0" w:line="240" w:lineRule="auto"/>
      </w:pPr>
      <w:r>
        <w:separator/>
      </w:r>
    </w:p>
  </w:endnote>
  <w:endnote w:type="continuationSeparator" w:id="0">
    <w:p w14:paraId="4DD0A00D" w14:textId="77777777" w:rsidR="00100846" w:rsidRDefault="0010084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D7007" w14:textId="77777777" w:rsidR="00100846" w:rsidRDefault="0010084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636AC57" w14:textId="77777777" w:rsidR="00100846" w:rsidRDefault="0010084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25F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BBCD4" w14:textId="77777777" w:rsidR="00F323F6" w:rsidRPr="00451F6C" w:rsidRDefault="003C032C" w:rsidP="000A272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70779C0" wp14:editId="54D6B003">
              <wp:simplePos x="0" y="0"/>
              <wp:positionH relativeFrom="column">
                <wp:posOffset>6349126</wp:posOffset>
              </wp:positionH>
              <wp:positionV relativeFrom="paragraph">
                <wp:posOffset>-158978</wp:posOffset>
              </wp:positionV>
              <wp:extent cx="2829465" cy="422695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465" cy="422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8108E" w14:textId="77777777" w:rsidR="00A94004" w:rsidRDefault="006C49AF" w:rsidP="006C49AF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Obrazac Finansijskog izvještaja</w:t>
                          </w:r>
                        </w:p>
                        <w:p w14:paraId="4B9FF386" w14:textId="77777777" w:rsidR="00A13743" w:rsidRPr="00AF27FF" w:rsidRDefault="00A13743" w:rsidP="00A175A1">
                          <w:pPr>
                            <w:spacing w:before="0" w:after="0" w:line="240" w:lineRule="auto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24E30A6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779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9.95pt;margin-top:-12.5pt;width:222.8pt;height:3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" stroked="f">
              <v:textbox>
                <w:txbxContent>
                  <w:p w14:paraId="54F8108E" w14:textId="77777777" w:rsidR="00A94004" w:rsidRDefault="006C49AF" w:rsidP="006C49AF">
                    <w:pPr>
                      <w:spacing w:before="0"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Obrazac Finansijskog izvještaja</w:t>
                    </w:r>
                  </w:p>
                  <w:p w14:paraId="4B9FF386" w14:textId="77777777" w:rsidR="00A13743" w:rsidRPr="00AF27FF" w:rsidRDefault="00A13743" w:rsidP="00A175A1">
                    <w:pPr>
                      <w:spacing w:before="0" w:after="0" w:line="240" w:lineRule="auto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24E30A6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4B2B4732" wp14:editId="5657166A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 wp14:anchorId="6603C4C3" wp14:editId="39A0480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06E1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  <w:r w:rsidR="000A272C">
      <w:t xml:space="preserve">                          </w:t>
    </w:r>
    <w:r w:rsidR="000A272C">
      <w:tab/>
    </w:r>
    <w:r w:rsidR="000A272C">
      <w:tab/>
    </w:r>
    <w:r w:rsidR="000A272C">
      <w:tab/>
    </w:r>
    <w:r w:rsidR="000A272C">
      <w:tab/>
    </w:r>
    <w:r w:rsidR="000A272C" w:rsidRPr="000A272C">
      <w:rPr>
        <w:sz w:val="24"/>
        <w:szCs w:val="24"/>
      </w:rPr>
      <w:t>Obrazac Narativno</w:t>
    </w:r>
    <w:r w:rsidR="000A272C" w:rsidRPr="000A272C">
      <w:rPr>
        <w:rFonts w:eastAsiaTheme="majorEastAsia" w:cstheme="majorBidi"/>
        <w:sz w:val="24"/>
        <w:szCs w:val="24"/>
      </w:rPr>
      <w:t>g  izvještaja</w:t>
    </w:r>
    <w:r w:rsidR="000A272C" w:rsidRPr="000A272C">
      <w:rPr>
        <w:rFonts w:eastAsiaTheme="majorEastAsia" w:cstheme="majorBidi"/>
      </w:rPr>
      <w:t xml:space="preserve">   </w:t>
    </w:r>
  </w:p>
  <w:p w14:paraId="5327EAB4" w14:textId="77777777" w:rsidR="007904A7" w:rsidRDefault="003C032C" w:rsidP="005E2CF3">
    <w:pPr>
      <w:pStyle w:val="Title"/>
      <w:spacing w:after="0"/>
    </w:pPr>
    <w:r>
      <w:t>Opština Tivat</w:t>
    </w:r>
  </w:p>
  <w:p w14:paraId="3D63E57D" w14:textId="77777777"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2EDD"/>
    <w:multiLevelType w:val="hybridMultilevel"/>
    <w:tmpl w:val="9F7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09C"/>
    <w:rsid w:val="00001178"/>
    <w:rsid w:val="0000271A"/>
    <w:rsid w:val="00020673"/>
    <w:rsid w:val="0004386D"/>
    <w:rsid w:val="00071E3B"/>
    <w:rsid w:val="000A272C"/>
    <w:rsid w:val="000B5128"/>
    <w:rsid w:val="000F2AA0"/>
    <w:rsid w:val="000F2B95"/>
    <w:rsid w:val="000F2BFC"/>
    <w:rsid w:val="00100846"/>
    <w:rsid w:val="001053EE"/>
    <w:rsid w:val="00107821"/>
    <w:rsid w:val="001378AC"/>
    <w:rsid w:val="00154D42"/>
    <w:rsid w:val="001778BD"/>
    <w:rsid w:val="001822FC"/>
    <w:rsid w:val="001847FD"/>
    <w:rsid w:val="00196664"/>
    <w:rsid w:val="001A79B6"/>
    <w:rsid w:val="001A7E96"/>
    <w:rsid w:val="001B202A"/>
    <w:rsid w:val="001C0852"/>
    <w:rsid w:val="001C2DA5"/>
    <w:rsid w:val="001D3909"/>
    <w:rsid w:val="001F1805"/>
    <w:rsid w:val="001F75D5"/>
    <w:rsid w:val="00205759"/>
    <w:rsid w:val="002511E4"/>
    <w:rsid w:val="00252A36"/>
    <w:rsid w:val="002674B2"/>
    <w:rsid w:val="00292D5E"/>
    <w:rsid w:val="002A5627"/>
    <w:rsid w:val="002A7CB3"/>
    <w:rsid w:val="002B4F7F"/>
    <w:rsid w:val="002D1405"/>
    <w:rsid w:val="002E4F8A"/>
    <w:rsid w:val="002F461C"/>
    <w:rsid w:val="00312100"/>
    <w:rsid w:val="003168DA"/>
    <w:rsid w:val="00327623"/>
    <w:rsid w:val="003417B8"/>
    <w:rsid w:val="00350578"/>
    <w:rsid w:val="00354D08"/>
    <w:rsid w:val="00375D08"/>
    <w:rsid w:val="003778E6"/>
    <w:rsid w:val="003A6DB5"/>
    <w:rsid w:val="003B59F4"/>
    <w:rsid w:val="003C032C"/>
    <w:rsid w:val="003E1323"/>
    <w:rsid w:val="004112D5"/>
    <w:rsid w:val="0041436F"/>
    <w:rsid w:val="004378E1"/>
    <w:rsid w:val="00443739"/>
    <w:rsid w:val="004501E6"/>
    <w:rsid w:val="00451F6C"/>
    <w:rsid w:val="00451FF9"/>
    <w:rsid w:val="004679C3"/>
    <w:rsid w:val="0047499B"/>
    <w:rsid w:val="00491A9A"/>
    <w:rsid w:val="004C076D"/>
    <w:rsid w:val="004D1277"/>
    <w:rsid w:val="004E3DA7"/>
    <w:rsid w:val="004F24B0"/>
    <w:rsid w:val="00523147"/>
    <w:rsid w:val="00531FDF"/>
    <w:rsid w:val="005354AA"/>
    <w:rsid w:val="0053634A"/>
    <w:rsid w:val="00567E98"/>
    <w:rsid w:val="005723C7"/>
    <w:rsid w:val="00574556"/>
    <w:rsid w:val="0057712F"/>
    <w:rsid w:val="005A4E7E"/>
    <w:rsid w:val="005B2501"/>
    <w:rsid w:val="005B44BF"/>
    <w:rsid w:val="005C6F24"/>
    <w:rsid w:val="005E2CF3"/>
    <w:rsid w:val="005F56D9"/>
    <w:rsid w:val="006016D2"/>
    <w:rsid w:val="00612213"/>
    <w:rsid w:val="0061580E"/>
    <w:rsid w:val="00630A76"/>
    <w:rsid w:val="00650009"/>
    <w:rsid w:val="006739CA"/>
    <w:rsid w:val="006A24FA"/>
    <w:rsid w:val="006A2C40"/>
    <w:rsid w:val="006B0CEE"/>
    <w:rsid w:val="006C49AF"/>
    <w:rsid w:val="006D711E"/>
    <w:rsid w:val="006E262C"/>
    <w:rsid w:val="006E7A48"/>
    <w:rsid w:val="00722040"/>
    <w:rsid w:val="0073561A"/>
    <w:rsid w:val="00735760"/>
    <w:rsid w:val="0076235A"/>
    <w:rsid w:val="00763E4B"/>
    <w:rsid w:val="0077100B"/>
    <w:rsid w:val="00786F2E"/>
    <w:rsid w:val="007904A7"/>
    <w:rsid w:val="00794586"/>
    <w:rsid w:val="007978B6"/>
    <w:rsid w:val="007B2B13"/>
    <w:rsid w:val="007C3080"/>
    <w:rsid w:val="007E6C13"/>
    <w:rsid w:val="00810444"/>
    <w:rsid w:val="008259EF"/>
    <w:rsid w:val="00847A3D"/>
    <w:rsid w:val="00873424"/>
    <w:rsid w:val="0088156B"/>
    <w:rsid w:val="00885190"/>
    <w:rsid w:val="008C7F82"/>
    <w:rsid w:val="008E52A8"/>
    <w:rsid w:val="00902E6C"/>
    <w:rsid w:val="00907170"/>
    <w:rsid w:val="009130A0"/>
    <w:rsid w:val="00922A8D"/>
    <w:rsid w:val="00946A67"/>
    <w:rsid w:val="0096107C"/>
    <w:rsid w:val="00992D85"/>
    <w:rsid w:val="00992E7B"/>
    <w:rsid w:val="00997C04"/>
    <w:rsid w:val="009A79AD"/>
    <w:rsid w:val="009C4DD3"/>
    <w:rsid w:val="009D79B2"/>
    <w:rsid w:val="009E797A"/>
    <w:rsid w:val="00A13743"/>
    <w:rsid w:val="00A175A1"/>
    <w:rsid w:val="00A373B9"/>
    <w:rsid w:val="00A63D56"/>
    <w:rsid w:val="00A6505B"/>
    <w:rsid w:val="00A80A15"/>
    <w:rsid w:val="00A85076"/>
    <w:rsid w:val="00A94004"/>
    <w:rsid w:val="00A95714"/>
    <w:rsid w:val="00AA0712"/>
    <w:rsid w:val="00AF27FF"/>
    <w:rsid w:val="00B003EE"/>
    <w:rsid w:val="00B13AFC"/>
    <w:rsid w:val="00B14341"/>
    <w:rsid w:val="00B167AC"/>
    <w:rsid w:val="00B40A06"/>
    <w:rsid w:val="00B473C2"/>
    <w:rsid w:val="00B47D2C"/>
    <w:rsid w:val="00B654D3"/>
    <w:rsid w:val="00B83F7A"/>
    <w:rsid w:val="00B84F08"/>
    <w:rsid w:val="00BB3B9C"/>
    <w:rsid w:val="00BE3206"/>
    <w:rsid w:val="00BF464E"/>
    <w:rsid w:val="00C123D2"/>
    <w:rsid w:val="00C176EB"/>
    <w:rsid w:val="00C20E0A"/>
    <w:rsid w:val="00C2622E"/>
    <w:rsid w:val="00C4431F"/>
    <w:rsid w:val="00C61183"/>
    <w:rsid w:val="00C84028"/>
    <w:rsid w:val="00C90D73"/>
    <w:rsid w:val="00C932F9"/>
    <w:rsid w:val="00CA4058"/>
    <w:rsid w:val="00CC2580"/>
    <w:rsid w:val="00CD159D"/>
    <w:rsid w:val="00CF540B"/>
    <w:rsid w:val="00D07002"/>
    <w:rsid w:val="00D23B4D"/>
    <w:rsid w:val="00D2455F"/>
    <w:rsid w:val="00D40D73"/>
    <w:rsid w:val="00D63B3D"/>
    <w:rsid w:val="00D9377B"/>
    <w:rsid w:val="00DC5DF1"/>
    <w:rsid w:val="00DE4043"/>
    <w:rsid w:val="00DE4A17"/>
    <w:rsid w:val="00DF60F7"/>
    <w:rsid w:val="00E22AF5"/>
    <w:rsid w:val="00E73A9B"/>
    <w:rsid w:val="00E74F68"/>
    <w:rsid w:val="00E75466"/>
    <w:rsid w:val="00F127D8"/>
    <w:rsid w:val="00F14B0C"/>
    <w:rsid w:val="00F16D1B"/>
    <w:rsid w:val="00F21A4A"/>
    <w:rsid w:val="00F323F6"/>
    <w:rsid w:val="00F3479D"/>
    <w:rsid w:val="00F636B1"/>
    <w:rsid w:val="00F63FBA"/>
    <w:rsid w:val="00F6523C"/>
    <w:rsid w:val="00F84742"/>
    <w:rsid w:val="00FA383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D44D"/>
  <w15:docId w15:val="{A1467ECB-F619-4BF5-A08F-2AB7E45B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Lina Maslovar</cp:lastModifiedBy>
  <cp:revision>3</cp:revision>
  <cp:lastPrinted>2020-01-30T12:46:00Z</cp:lastPrinted>
  <dcterms:created xsi:type="dcterms:W3CDTF">2020-05-25T07:17:00Z</dcterms:created>
  <dcterms:modified xsi:type="dcterms:W3CDTF">2020-12-10T09:10:00Z</dcterms:modified>
</cp:coreProperties>
</file>