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BE1" w:rsidRDefault="001C0BE1" w:rsidP="00D3586A">
      <w:pPr>
        <w:jc w:val="right"/>
        <w:rPr>
          <w:rFonts w:ascii="Times New Roman" w:hAnsi="Times New Roman"/>
        </w:rPr>
      </w:pPr>
      <w:bookmarkStart w:id="0" w:name="_GoBack"/>
      <w:bookmarkEnd w:id="0"/>
    </w:p>
    <w:p w:rsidR="00125D97" w:rsidRPr="00094528" w:rsidRDefault="00125D97" w:rsidP="00125D97">
      <w:pPr>
        <w:rPr>
          <w:rFonts w:ascii="Times New Roman" w:hAnsi="Times New Roman"/>
          <w:sz w:val="24"/>
          <w:szCs w:val="23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719CC768" wp14:editId="269AE40F">
            <wp:simplePos x="0" y="0"/>
            <wp:positionH relativeFrom="column">
              <wp:posOffset>2834005</wp:posOffset>
            </wp:positionH>
            <wp:positionV relativeFrom="paragraph">
              <wp:posOffset>248285</wp:posOffset>
            </wp:positionV>
            <wp:extent cx="1276350" cy="1453515"/>
            <wp:effectExtent l="0" t="0" r="0" b="0"/>
            <wp:wrapNone/>
            <wp:docPr id="8" name="Picture 2" descr="Description: GRB T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GRB TIV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453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5D97" w:rsidRPr="00094528" w:rsidRDefault="00125D97" w:rsidP="00125D97">
      <w:pPr>
        <w:rPr>
          <w:rFonts w:ascii="Times New Roman" w:hAnsi="Times New Roman"/>
          <w:sz w:val="24"/>
          <w:szCs w:val="23"/>
        </w:rPr>
      </w:pPr>
    </w:p>
    <w:p w:rsidR="00125D97" w:rsidRPr="00094528" w:rsidRDefault="00125D97" w:rsidP="00125D97">
      <w:pPr>
        <w:rPr>
          <w:rFonts w:ascii="Times New Roman" w:hAnsi="Times New Roman"/>
          <w:sz w:val="24"/>
          <w:szCs w:val="23"/>
        </w:rPr>
      </w:pPr>
    </w:p>
    <w:p w:rsidR="00125D97" w:rsidRPr="00094528" w:rsidRDefault="00125D97" w:rsidP="00125D97">
      <w:pPr>
        <w:rPr>
          <w:rFonts w:ascii="Times New Roman" w:hAnsi="Times New Roman"/>
          <w:sz w:val="24"/>
          <w:szCs w:val="23"/>
        </w:rPr>
      </w:pPr>
    </w:p>
    <w:p w:rsidR="00125D97" w:rsidRPr="00094528" w:rsidRDefault="00125D97" w:rsidP="00125D97">
      <w:pPr>
        <w:rPr>
          <w:rFonts w:ascii="Times New Roman" w:hAnsi="Times New Roman"/>
          <w:sz w:val="24"/>
          <w:szCs w:val="23"/>
        </w:rPr>
      </w:pPr>
    </w:p>
    <w:p w:rsidR="00125D97" w:rsidRPr="00094528" w:rsidRDefault="00125D97" w:rsidP="00125D97">
      <w:pPr>
        <w:rPr>
          <w:rFonts w:ascii="Times New Roman" w:hAnsi="Times New Roman"/>
          <w:sz w:val="24"/>
          <w:szCs w:val="23"/>
        </w:rPr>
      </w:pPr>
    </w:p>
    <w:p w:rsidR="00125D97" w:rsidRPr="00114255" w:rsidRDefault="00125D97" w:rsidP="00125D97">
      <w:pPr>
        <w:jc w:val="center"/>
        <w:rPr>
          <w:rFonts w:ascii="Times New Roman" w:hAnsi="Times New Roman"/>
          <w:b/>
          <w:sz w:val="32"/>
          <w:szCs w:val="32"/>
        </w:rPr>
      </w:pPr>
      <w:r w:rsidRPr="00114255">
        <w:rPr>
          <w:rFonts w:ascii="Times New Roman" w:hAnsi="Times New Roman"/>
          <w:b/>
          <w:sz w:val="32"/>
          <w:szCs w:val="32"/>
        </w:rPr>
        <w:t>CRNA GORA</w:t>
      </w:r>
    </w:p>
    <w:p w:rsidR="00125D97" w:rsidRPr="00114255" w:rsidRDefault="00125D97" w:rsidP="00125D97">
      <w:pPr>
        <w:jc w:val="center"/>
        <w:rPr>
          <w:rFonts w:ascii="Times New Roman" w:hAnsi="Times New Roman"/>
          <w:b/>
          <w:sz w:val="32"/>
          <w:szCs w:val="32"/>
        </w:rPr>
      </w:pPr>
      <w:r w:rsidRPr="00114255">
        <w:rPr>
          <w:rFonts w:ascii="Times New Roman" w:hAnsi="Times New Roman"/>
          <w:b/>
          <w:sz w:val="32"/>
          <w:szCs w:val="32"/>
        </w:rPr>
        <w:t>OPŠTINA TIVAT</w:t>
      </w:r>
    </w:p>
    <w:p w:rsidR="00125D97" w:rsidRPr="00114255" w:rsidRDefault="00125D97" w:rsidP="00125D97">
      <w:pPr>
        <w:jc w:val="center"/>
        <w:rPr>
          <w:rFonts w:ascii="Times New Roman" w:hAnsi="Times New Roman"/>
          <w:sz w:val="32"/>
          <w:szCs w:val="32"/>
        </w:rPr>
      </w:pPr>
      <w:r w:rsidRPr="00114255">
        <w:rPr>
          <w:rFonts w:ascii="Times New Roman" w:hAnsi="Times New Roman"/>
          <w:sz w:val="32"/>
          <w:szCs w:val="32"/>
        </w:rPr>
        <w:t xml:space="preserve">Sekretarijat za finansije </w:t>
      </w:r>
    </w:p>
    <w:p w:rsidR="00125D97" w:rsidRPr="00094528" w:rsidRDefault="00125D97" w:rsidP="00125D97">
      <w:pPr>
        <w:jc w:val="center"/>
        <w:rPr>
          <w:rFonts w:ascii="Times New Roman" w:hAnsi="Times New Roman"/>
          <w:sz w:val="32"/>
          <w:szCs w:val="32"/>
        </w:rPr>
      </w:pPr>
    </w:p>
    <w:p w:rsidR="00125D97" w:rsidRPr="00094528" w:rsidRDefault="00125D97" w:rsidP="00114255">
      <w:pPr>
        <w:rPr>
          <w:rFonts w:ascii="Times New Roman" w:hAnsi="Times New Roman"/>
          <w:sz w:val="32"/>
          <w:szCs w:val="32"/>
        </w:rPr>
      </w:pPr>
    </w:p>
    <w:p w:rsidR="00125D97" w:rsidRPr="00094528" w:rsidRDefault="00125D97" w:rsidP="00125D97">
      <w:pPr>
        <w:jc w:val="center"/>
        <w:rPr>
          <w:rFonts w:ascii="Times New Roman" w:hAnsi="Times New Roman"/>
          <w:sz w:val="32"/>
          <w:szCs w:val="32"/>
        </w:rPr>
      </w:pPr>
    </w:p>
    <w:p w:rsidR="00125D97" w:rsidRPr="00114255" w:rsidRDefault="00125D97" w:rsidP="00125D97">
      <w:pPr>
        <w:jc w:val="center"/>
        <w:rPr>
          <w:rFonts w:ascii="Times New Roman" w:hAnsi="Times New Roman"/>
          <w:b/>
          <w:sz w:val="32"/>
          <w:szCs w:val="32"/>
        </w:rPr>
      </w:pPr>
      <w:r w:rsidRPr="00114255">
        <w:rPr>
          <w:rFonts w:ascii="Times New Roman" w:hAnsi="Times New Roman"/>
          <w:b/>
          <w:sz w:val="32"/>
          <w:szCs w:val="32"/>
        </w:rPr>
        <w:t xml:space="preserve">Odluka o </w:t>
      </w:r>
      <w:r w:rsidR="00892EE7">
        <w:rPr>
          <w:rFonts w:ascii="Times New Roman" w:hAnsi="Times New Roman"/>
          <w:b/>
          <w:sz w:val="32"/>
          <w:szCs w:val="32"/>
        </w:rPr>
        <w:t xml:space="preserve">izmjenama i dopunama </w:t>
      </w:r>
      <w:r w:rsidR="00771BD7">
        <w:rPr>
          <w:rFonts w:ascii="Times New Roman" w:hAnsi="Times New Roman"/>
          <w:b/>
          <w:sz w:val="32"/>
          <w:szCs w:val="32"/>
        </w:rPr>
        <w:t xml:space="preserve">Odluke o </w:t>
      </w:r>
      <w:r w:rsidRPr="00114255">
        <w:rPr>
          <w:rFonts w:ascii="Times New Roman" w:hAnsi="Times New Roman"/>
          <w:b/>
          <w:sz w:val="32"/>
          <w:szCs w:val="32"/>
        </w:rPr>
        <w:t>budžet</w:t>
      </w:r>
      <w:r w:rsidR="00771BD7">
        <w:rPr>
          <w:rFonts w:ascii="Times New Roman" w:hAnsi="Times New Roman"/>
          <w:b/>
          <w:sz w:val="32"/>
          <w:szCs w:val="32"/>
        </w:rPr>
        <w:t>u</w:t>
      </w:r>
      <w:r w:rsidRPr="00114255">
        <w:rPr>
          <w:rFonts w:ascii="Times New Roman" w:hAnsi="Times New Roman"/>
          <w:b/>
          <w:sz w:val="32"/>
          <w:szCs w:val="32"/>
        </w:rPr>
        <w:t xml:space="preserve"> Opštine Tivat</w:t>
      </w:r>
    </w:p>
    <w:p w:rsidR="00125D97" w:rsidRPr="00114255" w:rsidRDefault="00125D97" w:rsidP="00125D97">
      <w:pPr>
        <w:jc w:val="center"/>
        <w:rPr>
          <w:rFonts w:ascii="Times New Roman" w:hAnsi="Times New Roman"/>
          <w:b/>
          <w:sz w:val="32"/>
          <w:szCs w:val="32"/>
        </w:rPr>
      </w:pPr>
      <w:r w:rsidRPr="00114255">
        <w:rPr>
          <w:rFonts w:ascii="Times New Roman" w:hAnsi="Times New Roman"/>
          <w:b/>
          <w:sz w:val="32"/>
          <w:szCs w:val="32"/>
        </w:rPr>
        <w:t>za 202</w:t>
      </w:r>
      <w:r w:rsidR="00892EE7">
        <w:rPr>
          <w:rFonts w:ascii="Times New Roman" w:hAnsi="Times New Roman"/>
          <w:b/>
          <w:sz w:val="32"/>
          <w:szCs w:val="32"/>
        </w:rPr>
        <w:t>0</w:t>
      </w:r>
      <w:r w:rsidRPr="00114255">
        <w:rPr>
          <w:rFonts w:ascii="Times New Roman" w:hAnsi="Times New Roman"/>
          <w:b/>
          <w:sz w:val="32"/>
          <w:szCs w:val="32"/>
        </w:rPr>
        <w:t>. godinu</w:t>
      </w:r>
    </w:p>
    <w:p w:rsidR="00125D97" w:rsidRPr="00094528" w:rsidRDefault="00125D97" w:rsidP="00125D97">
      <w:pPr>
        <w:tabs>
          <w:tab w:val="left" w:pos="6075"/>
        </w:tabs>
        <w:rPr>
          <w:rFonts w:ascii="Times New Roman" w:hAnsi="Times New Roman"/>
          <w:sz w:val="24"/>
          <w:szCs w:val="23"/>
        </w:rPr>
      </w:pPr>
      <w:r>
        <w:rPr>
          <w:rFonts w:ascii="Times New Roman" w:hAnsi="Times New Roman"/>
          <w:sz w:val="24"/>
          <w:szCs w:val="23"/>
        </w:rPr>
        <w:tab/>
      </w:r>
    </w:p>
    <w:p w:rsidR="00114255" w:rsidRPr="00094528" w:rsidRDefault="00114255" w:rsidP="00125D97">
      <w:pPr>
        <w:rPr>
          <w:rFonts w:ascii="Times New Roman" w:hAnsi="Times New Roman"/>
          <w:sz w:val="24"/>
          <w:szCs w:val="23"/>
        </w:rPr>
      </w:pPr>
    </w:p>
    <w:p w:rsidR="00125D97" w:rsidRPr="00094528" w:rsidRDefault="00125D97" w:rsidP="00125D97">
      <w:pPr>
        <w:rPr>
          <w:rFonts w:ascii="Times New Roman" w:hAnsi="Times New Roman"/>
          <w:sz w:val="24"/>
          <w:szCs w:val="23"/>
        </w:rPr>
      </w:pPr>
    </w:p>
    <w:p w:rsidR="00125D97" w:rsidRPr="00094528" w:rsidRDefault="00125D97" w:rsidP="00125D97">
      <w:pPr>
        <w:rPr>
          <w:rFonts w:ascii="Times New Roman" w:hAnsi="Times New Roman"/>
          <w:sz w:val="24"/>
          <w:szCs w:val="23"/>
        </w:rPr>
      </w:pPr>
    </w:p>
    <w:p w:rsidR="00125D97" w:rsidRPr="00094528" w:rsidRDefault="00125D97" w:rsidP="00125D97">
      <w:pPr>
        <w:rPr>
          <w:rFonts w:ascii="Times New Roman" w:hAnsi="Times New Roman"/>
          <w:sz w:val="24"/>
          <w:szCs w:val="23"/>
        </w:rPr>
      </w:pPr>
    </w:p>
    <w:p w:rsidR="00125D97" w:rsidRPr="00094528" w:rsidRDefault="00125D97" w:rsidP="00125D97">
      <w:pPr>
        <w:tabs>
          <w:tab w:val="left" w:pos="3120"/>
        </w:tabs>
        <w:rPr>
          <w:rFonts w:ascii="Times New Roman" w:hAnsi="Times New Roman"/>
          <w:sz w:val="24"/>
          <w:szCs w:val="23"/>
        </w:rPr>
      </w:pPr>
    </w:p>
    <w:p w:rsidR="001C0BE1" w:rsidRDefault="00125D97" w:rsidP="00125D97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Tivat, decembar </w:t>
      </w:r>
      <w:r w:rsidR="00B64A8C">
        <w:rPr>
          <w:rFonts w:ascii="Times New Roman" w:hAnsi="Times New Roman"/>
          <w:sz w:val="32"/>
          <w:szCs w:val="32"/>
        </w:rPr>
        <w:t>2020</w:t>
      </w:r>
      <w:r w:rsidR="00F06216">
        <w:rPr>
          <w:rFonts w:ascii="Times New Roman" w:hAnsi="Times New Roman"/>
          <w:sz w:val="32"/>
          <w:szCs w:val="32"/>
        </w:rPr>
        <w:t>.godine</w:t>
      </w:r>
    </w:p>
    <w:p w:rsidR="00114255" w:rsidRDefault="00114255" w:rsidP="00125D97">
      <w:pPr>
        <w:jc w:val="center"/>
        <w:rPr>
          <w:rFonts w:ascii="Times New Roman" w:hAnsi="Times New Roman"/>
          <w:sz w:val="32"/>
          <w:szCs w:val="32"/>
        </w:rPr>
      </w:pPr>
    </w:p>
    <w:p w:rsidR="00327B18" w:rsidRPr="00125D97" w:rsidRDefault="00C94B57" w:rsidP="002210FC">
      <w:pPr>
        <w:jc w:val="both"/>
        <w:rPr>
          <w:rFonts w:ascii="Times New Roman" w:hAnsi="Times New Roman"/>
          <w:sz w:val="24"/>
          <w:szCs w:val="24"/>
        </w:rPr>
      </w:pPr>
      <w:r w:rsidRPr="00125D97">
        <w:rPr>
          <w:rFonts w:ascii="Times New Roman" w:hAnsi="Times New Roman"/>
          <w:sz w:val="24"/>
          <w:szCs w:val="24"/>
        </w:rPr>
        <w:lastRenderedPageBreak/>
        <w:t>Na osnovu člana</w:t>
      </w:r>
      <w:r w:rsidR="00327B18" w:rsidRPr="00125D97">
        <w:rPr>
          <w:rFonts w:ascii="Times New Roman" w:hAnsi="Times New Roman"/>
          <w:sz w:val="24"/>
          <w:szCs w:val="24"/>
        </w:rPr>
        <w:t xml:space="preserve"> </w:t>
      </w:r>
      <w:r w:rsidR="00892EE7">
        <w:rPr>
          <w:rFonts w:ascii="Times New Roman" w:hAnsi="Times New Roman"/>
          <w:sz w:val="24"/>
          <w:szCs w:val="24"/>
        </w:rPr>
        <w:t>31</w:t>
      </w:r>
      <w:r w:rsidR="00327B18" w:rsidRPr="00125D97">
        <w:rPr>
          <w:rFonts w:ascii="Times New Roman" w:hAnsi="Times New Roman"/>
          <w:sz w:val="24"/>
          <w:szCs w:val="24"/>
        </w:rPr>
        <w:t xml:space="preserve"> Zakona o finansiranju lokalne samouprave </w:t>
      </w:r>
      <w:r w:rsidR="002210FC" w:rsidRPr="00125D97">
        <w:rPr>
          <w:rFonts w:ascii="Times New Roman" w:hAnsi="Times New Roman"/>
          <w:sz w:val="24"/>
          <w:szCs w:val="24"/>
        </w:rPr>
        <w:t>(</w:t>
      </w:r>
      <w:r w:rsidR="00327B18" w:rsidRPr="00125D97">
        <w:rPr>
          <w:rFonts w:ascii="Times New Roman" w:hAnsi="Times New Roman"/>
          <w:sz w:val="24"/>
          <w:szCs w:val="24"/>
        </w:rPr>
        <w:t>“Službeni list CG” br.</w:t>
      </w:r>
      <w:r w:rsidR="002210FC" w:rsidRPr="00125D97">
        <w:rPr>
          <w:rFonts w:ascii="Times New Roman" w:hAnsi="Times New Roman"/>
          <w:sz w:val="24"/>
          <w:szCs w:val="24"/>
        </w:rPr>
        <w:t>03/19</w:t>
      </w:r>
      <w:r w:rsidR="00327B18" w:rsidRPr="00125D97">
        <w:rPr>
          <w:rFonts w:ascii="Times New Roman" w:hAnsi="Times New Roman"/>
          <w:sz w:val="24"/>
          <w:szCs w:val="24"/>
        </w:rPr>
        <w:t>),</w:t>
      </w:r>
      <w:r w:rsidRPr="00125D97">
        <w:rPr>
          <w:rFonts w:ascii="Times New Roman" w:hAnsi="Times New Roman"/>
          <w:sz w:val="24"/>
          <w:szCs w:val="24"/>
        </w:rPr>
        <w:t xml:space="preserve"> člana </w:t>
      </w:r>
      <w:r w:rsidR="00B73923">
        <w:rPr>
          <w:rFonts w:ascii="Times New Roman" w:hAnsi="Times New Roman"/>
          <w:sz w:val="24"/>
          <w:szCs w:val="24"/>
        </w:rPr>
        <w:t>8</w:t>
      </w:r>
      <w:r w:rsidR="00327B18" w:rsidRPr="00125D97">
        <w:rPr>
          <w:rFonts w:ascii="Times New Roman" w:hAnsi="Times New Roman"/>
          <w:sz w:val="24"/>
          <w:szCs w:val="24"/>
        </w:rPr>
        <w:t xml:space="preserve"> </w:t>
      </w:r>
      <w:r w:rsidR="00B73923">
        <w:rPr>
          <w:rFonts w:ascii="Times New Roman" w:hAnsi="Times New Roman"/>
          <w:sz w:val="24"/>
          <w:szCs w:val="24"/>
        </w:rPr>
        <w:t xml:space="preserve">i 34 </w:t>
      </w:r>
      <w:r w:rsidR="00327B18" w:rsidRPr="00125D97">
        <w:rPr>
          <w:rFonts w:ascii="Times New Roman" w:hAnsi="Times New Roman"/>
          <w:sz w:val="24"/>
          <w:szCs w:val="24"/>
        </w:rPr>
        <w:t>Zakona o budžetu i fiskalnoj odgovornosti</w:t>
      </w:r>
      <w:r w:rsidR="00D225DC" w:rsidRPr="00125D97">
        <w:rPr>
          <w:rFonts w:ascii="Times New Roman" w:hAnsi="Times New Roman"/>
          <w:sz w:val="24"/>
          <w:szCs w:val="24"/>
        </w:rPr>
        <w:t xml:space="preserve"> (“Službeni list CG” br.</w:t>
      </w:r>
      <w:r w:rsidR="00F06216">
        <w:rPr>
          <w:rFonts w:ascii="Times New Roman" w:hAnsi="Times New Roman"/>
          <w:sz w:val="24"/>
          <w:szCs w:val="24"/>
        </w:rPr>
        <w:t xml:space="preserve"> 20/14, 56/14, 70/17, 4/18,</w:t>
      </w:r>
      <w:r w:rsidR="00D225DC" w:rsidRPr="00125D97">
        <w:rPr>
          <w:rFonts w:ascii="Times New Roman" w:hAnsi="Times New Roman"/>
          <w:sz w:val="24"/>
          <w:szCs w:val="24"/>
        </w:rPr>
        <w:t>55/18</w:t>
      </w:r>
      <w:r w:rsidR="00F06216">
        <w:rPr>
          <w:rFonts w:ascii="Times New Roman" w:hAnsi="Times New Roman"/>
          <w:sz w:val="24"/>
          <w:szCs w:val="24"/>
        </w:rPr>
        <w:t>,66/19)</w:t>
      </w:r>
      <w:r w:rsidR="00EC28E3" w:rsidRPr="00125D97">
        <w:rPr>
          <w:rFonts w:ascii="Times New Roman" w:hAnsi="Times New Roman"/>
          <w:sz w:val="24"/>
          <w:szCs w:val="24"/>
        </w:rPr>
        <w:t xml:space="preserve"> </w:t>
      </w:r>
      <w:r w:rsidR="00D225DC" w:rsidRPr="00125D97">
        <w:rPr>
          <w:rFonts w:ascii="Times New Roman" w:hAnsi="Times New Roman"/>
          <w:sz w:val="24"/>
          <w:szCs w:val="24"/>
        </w:rPr>
        <w:t xml:space="preserve">i člana </w:t>
      </w:r>
      <w:r w:rsidR="002210FC" w:rsidRPr="00125D97">
        <w:rPr>
          <w:rFonts w:ascii="Times New Roman" w:hAnsi="Times New Roman"/>
          <w:sz w:val="24"/>
          <w:szCs w:val="24"/>
        </w:rPr>
        <w:t xml:space="preserve">35 </w:t>
      </w:r>
      <w:r w:rsidR="00327B18" w:rsidRPr="00125D97">
        <w:rPr>
          <w:rFonts w:ascii="Times New Roman" w:hAnsi="Times New Roman"/>
          <w:sz w:val="24"/>
          <w:szCs w:val="24"/>
        </w:rPr>
        <w:t>Statuta Opštine Tivat (</w:t>
      </w:r>
      <w:r w:rsidR="00E52939" w:rsidRPr="00125D97">
        <w:rPr>
          <w:rFonts w:ascii="Times New Roman" w:hAnsi="Times New Roman"/>
          <w:sz w:val="24"/>
          <w:szCs w:val="24"/>
        </w:rPr>
        <w:t xml:space="preserve">“Službeni </w:t>
      </w:r>
      <w:r w:rsidR="00327B18" w:rsidRPr="00125D97">
        <w:rPr>
          <w:rFonts w:ascii="Times New Roman" w:hAnsi="Times New Roman"/>
          <w:sz w:val="24"/>
          <w:szCs w:val="24"/>
        </w:rPr>
        <w:t>list CG</w:t>
      </w:r>
      <w:r w:rsidR="00E52939" w:rsidRPr="00125D97">
        <w:rPr>
          <w:rFonts w:ascii="Times New Roman" w:hAnsi="Times New Roman"/>
          <w:sz w:val="24"/>
          <w:szCs w:val="24"/>
        </w:rPr>
        <w:t xml:space="preserve"> </w:t>
      </w:r>
      <w:r w:rsidR="00327B18" w:rsidRPr="00125D97">
        <w:rPr>
          <w:rFonts w:ascii="Times New Roman" w:hAnsi="Times New Roman"/>
          <w:sz w:val="24"/>
          <w:szCs w:val="24"/>
        </w:rPr>
        <w:t>-</w:t>
      </w:r>
      <w:r w:rsidR="00E52939" w:rsidRPr="00125D97">
        <w:rPr>
          <w:rFonts w:ascii="Times New Roman" w:hAnsi="Times New Roman"/>
          <w:sz w:val="24"/>
          <w:szCs w:val="24"/>
        </w:rPr>
        <w:t xml:space="preserve"> </w:t>
      </w:r>
      <w:r w:rsidR="00D225DC" w:rsidRPr="00125D97">
        <w:rPr>
          <w:rFonts w:ascii="Times New Roman" w:hAnsi="Times New Roman"/>
          <w:sz w:val="24"/>
          <w:szCs w:val="24"/>
        </w:rPr>
        <w:t xml:space="preserve">opštinski propisi” br. </w:t>
      </w:r>
      <w:r w:rsidR="00F06216">
        <w:rPr>
          <w:rFonts w:ascii="Times New Roman" w:hAnsi="Times New Roman"/>
          <w:sz w:val="24"/>
          <w:szCs w:val="24"/>
        </w:rPr>
        <w:t>09/20</w:t>
      </w:r>
      <w:r w:rsidR="00E52939" w:rsidRPr="00125D97">
        <w:rPr>
          <w:rFonts w:ascii="Times New Roman" w:hAnsi="Times New Roman"/>
          <w:sz w:val="24"/>
          <w:szCs w:val="24"/>
        </w:rPr>
        <w:t>), Skupština opštine Tivat</w:t>
      </w:r>
      <w:r w:rsidR="00327B18" w:rsidRPr="00125D97">
        <w:rPr>
          <w:rFonts w:ascii="Times New Roman" w:hAnsi="Times New Roman"/>
          <w:sz w:val="24"/>
          <w:szCs w:val="24"/>
        </w:rPr>
        <w:t>,</w:t>
      </w:r>
      <w:r w:rsidR="00E52939" w:rsidRPr="00125D97">
        <w:rPr>
          <w:rFonts w:ascii="Times New Roman" w:hAnsi="Times New Roman"/>
          <w:sz w:val="24"/>
          <w:szCs w:val="24"/>
        </w:rPr>
        <w:t xml:space="preserve"> </w:t>
      </w:r>
      <w:r w:rsidR="00327B18" w:rsidRPr="00125D97">
        <w:rPr>
          <w:rFonts w:ascii="Times New Roman" w:hAnsi="Times New Roman"/>
          <w:sz w:val="24"/>
          <w:szCs w:val="24"/>
        </w:rPr>
        <w:t>na sjednici održanoj</w:t>
      </w:r>
      <w:r w:rsidR="00E52939" w:rsidRPr="00125D97">
        <w:rPr>
          <w:rFonts w:ascii="Times New Roman" w:hAnsi="Times New Roman"/>
          <w:sz w:val="24"/>
          <w:szCs w:val="24"/>
        </w:rPr>
        <w:t xml:space="preserve"> </w:t>
      </w:r>
      <w:r w:rsidR="00892EE7">
        <w:rPr>
          <w:rFonts w:ascii="Times New Roman" w:hAnsi="Times New Roman"/>
          <w:sz w:val="24"/>
          <w:szCs w:val="24"/>
        </w:rPr>
        <w:t>__________  2020</w:t>
      </w:r>
      <w:r w:rsidR="00327B18" w:rsidRPr="00125D97">
        <w:rPr>
          <w:rFonts w:ascii="Times New Roman" w:hAnsi="Times New Roman"/>
          <w:sz w:val="24"/>
          <w:szCs w:val="24"/>
        </w:rPr>
        <w:t>.</w:t>
      </w:r>
      <w:r w:rsidR="00E52939" w:rsidRPr="00125D97">
        <w:rPr>
          <w:rFonts w:ascii="Times New Roman" w:hAnsi="Times New Roman"/>
          <w:sz w:val="24"/>
          <w:szCs w:val="24"/>
        </w:rPr>
        <w:t xml:space="preserve"> godine</w:t>
      </w:r>
      <w:r w:rsidR="00327B18" w:rsidRPr="00125D97">
        <w:rPr>
          <w:rFonts w:ascii="Times New Roman" w:hAnsi="Times New Roman"/>
          <w:sz w:val="24"/>
          <w:szCs w:val="24"/>
        </w:rPr>
        <w:t>,</w:t>
      </w:r>
      <w:r w:rsidR="00E52939" w:rsidRPr="00125D97">
        <w:rPr>
          <w:rFonts w:ascii="Times New Roman" w:hAnsi="Times New Roman"/>
          <w:sz w:val="24"/>
          <w:szCs w:val="24"/>
        </w:rPr>
        <w:t xml:space="preserve"> </w:t>
      </w:r>
      <w:r w:rsidR="00327B18" w:rsidRPr="00125D97">
        <w:rPr>
          <w:rFonts w:ascii="Times New Roman" w:hAnsi="Times New Roman"/>
          <w:sz w:val="24"/>
          <w:szCs w:val="24"/>
        </w:rPr>
        <w:t>donosi</w:t>
      </w:r>
    </w:p>
    <w:p w:rsidR="00E52939" w:rsidRPr="008F7BF9" w:rsidRDefault="00E52939" w:rsidP="00E52939">
      <w:pPr>
        <w:ind w:firstLine="851"/>
        <w:rPr>
          <w:rFonts w:ascii="Times New Roman" w:hAnsi="Times New Roman"/>
        </w:rPr>
      </w:pPr>
    </w:p>
    <w:p w:rsidR="00327B18" w:rsidRPr="008F7BF9" w:rsidRDefault="00E52939" w:rsidP="00327B1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F7BF9">
        <w:rPr>
          <w:rFonts w:ascii="Times New Roman" w:hAnsi="Times New Roman"/>
          <w:b/>
          <w:sz w:val="28"/>
          <w:szCs w:val="28"/>
        </w:rPr>
        <w:t>ODLUKU O</w:t>
      </w:r>
      <w:r w:rsidR="00F0525B">
        <w:rPr>
          <w:rFonts w:ascii="Times New Roman" w:hAnsi="Times New Roman"/>
          <w:b/>
          <w:sz w:val="28"/>
          <w:szCs w:val="28"/>
        </w:rPr>
        <w:t xml:space="preserve"> IZMJENAMA I DOPUNAMA</w:t>
      </w:r>
      <w:r w:rsidR="00771BD7">
        <w:rPr>
          <w:rFonts w:ascii="Times New Roman" w:hAnsi="Times New Roman"/>
          <w:b/>
          <w:sz w:val="28"/>
          <w:szCs w:val="28"/>
        </w:rPr>
        <w:t xml:space="preserve"> ODLUKE O</w:t>
      </w:r>
      <w:r w:rsidRPr="008F7BF9">
        <w:rPr>
          <w:rFonts w:ascii="Times New Roman" w:hAnsi="Times New Roman"/>
          <w:b/>
          <w:sz w:val="28"/>
          <w:szCs w:val="28"/>
        </w:rPr>
        <w:t xml:space="preserve"> BUDŽET</w:t>
      </w:r>
      <w:r w:rsidR="00771BD7">
        <w:rPr>
          <w:rFonts w:ascii="Times New Roman" w:hAnsi="Times New Roman"/>
          <w:b/>
          <w:sz w:val="28"/>
          <w:szCs w:val="28"/>
        </w:rPr>
        <w:t>U</w:t>
      </w:r>
      <w:r w:rsidRPr="008F7BF9">
        <w:rPr>
          <w:rFonts w:ascii="Times New Roman" w:hAnsi="Times New Roman"/>
          <w:b/>
          <w:sz w:val="28"/>
          <w:szCs w:val="28"/>
        </w:rPr>
        <w:t xml:space="preserve"> OPŠTINE TIVAT</w:t>
      </w:r>
    </w:p>
    <w:p w:rsidR="00E52939" w:rsidRPr="008F7BF9" w:rsidRDefault="00FA61A9" w:rsidP="00327B1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F7BF9">
        <w:rPr>
          <w:rFonts w:ascii="Times New Roman" w:hAnsi="Times New Roman"/>
          <w:b/>
          <w:sz w:val="28"/>
          <w:szCs w:val="28"/>
        </w:rPr>
        <w:t>ZA 2020</w:t>
      </w:r>
      <w:r w:rsidR="00E52939" w:rsidRPr="008F7BF9">
        <w:rPr>
          <w:rFonts w:ascii="Times New Roman" w:hAnsi="Times New Roman"/>
          <w:b/>
          <w:sz w:val="28"/>
          <w:szCs w:val="28"/>
        </w:rPr>
        <w:t>. GODINU</w:t>
      </w:r>
    </w:p>
    <w:p w:rsidR="00E52939" w:rsidRPr="008F7BF9" w:rsidRDefault="00E52939" w:rsidP="00327B18">
      <w:pPr>
        <w:spacing w:after="0"/>
        <w:jc w:val="center"/>
        <w:rPr>
          <w:rFonts w:ascii="Times New Roman" w:hAnsi="Times New Roman"/>
        </w:rPr>
      </w:pPr>
    </w:p>
    <w:p w:rsidR="003504E1" w:rsidRPr="008F7BF9" w:rsidRDefault="003504E1" w:rsidP="00327B18">
      <w:pPr>
        <w:spacing w:after="0"/>
        <w:jc w:val="center"/>
        <w:rPr>
          <w:rFonts w:ascii="Times New Roman" w:hAnsi="Times New Roman"/>
        </w:rPr>
      </w:pPr>
    </w:p>
    <w:p w:rsidR="00043E0B" w:rsidRPr="00D02BCC" w:rsidRDefault="00043E0B" w:rsidP="00327B18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02BCC">
        <w:rPr>
          <w:rFonts w:ascii="Times New Roman" w:hAnsi="Times New Roman"/>
          <w:b/>
          <w:sz w:val="24"/>
          <w:szCs w:val="24"/>
          <w:u w:val="single"/>
        </w:rPr>
        <w:t>Član 1</w:t>
      </w:r>
    </w:p>
    <w:p w:rsidR="00892EE7" w:rsidRPr="00EB022B" w:rsidRDefault="00892EE7" w:rsidP="00327B1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504E1" w:rsidRDefault="00892EE7" w:rsidP="00327B1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92EE7">
        <w:rPr>
          <w:rFonts w:ascii="Times New Roman" w:hAnsi="Times New Roman"/>
          <w:sz w:val="24"/>
          <w:szCs w:val="24"/>
        </w:rPr>
        <w:t>Član 1 mijenja se i glasi</w:t>
      </w:r>
    </w:p>
    <w:p w:rsidR="00892EE7" w:rsidRPr="00892EE7" w:rsidRDefault="00892EE7" w:rsidP="00327B1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52939" w:rsidRDefault="00FA61A9" w:rsidP="00EF6CC8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125D97">
        <w:rPr>
          <w:rFonts w:ascii="Times New Roman" w:hAnsi="Times New Roman"/>
          <w:sz w:val="24"/>
          <w:szCs w:val="24"/>
        </w:rPr>
        <w:t>Budžet O</w:t>
      </w:r>
      <w:r w:rsidR="00E52939" w:rsidRPr="00125D97">
        <w:rPr>
          <w:rFonts w:ascii="Times New Roman" w:hAnsi="Times New Roman"/>
          <w:sz w:val="24"/>
          <w:szCs w:val="24"/>
        </w:rPr>
        <w:t>pštine Tivat za 20</w:t>
      </w:r>
      <w:r w:rsidRPr="00125D97">
        <w:rPr>
          <w:rFonts w:ascii="Times New Roman" w:hAnsi="Times New Roman"/>
          <w:sz w:val="24"/>
          <w:szCs w:val="24"/>
        </w:rPr>
        <w:t>20</w:t>
      </w:r>
      <w:r w:rsidR="00E52939" w:rsidRPr="00125D97">
        <w:rPr>
          <w:rFonts w:ascii="Times New Roman" w:hAnsi="Times New Roman"/>
          <w:sz w:val="24"/>
          <w:szCs w:val="24"/>
        </w:rPr>
        <w:t xml:space="preserve">. godinu (u daljem tektu Budžet) iznosi </w:t>
      </w:r>
      <w:r w:rsidR="00A73DBE">
        <w:rPr>
          <w:rFonts w:ascii="Times New Roman" w:hAnsi="Times New Roman"/>
          <w:b/>
          <w:sz w:val="24"/>
          <w:szCs w:val="24"/>
        </w:rPr>
        <w:t>19</w:t>
      </w:r>
      <w:r w:rsidR="00892EE7">
        <w:rPr>
          <w:rFonts w:ascii="Times New Roman" w:hAnsi="Times New Roman"/>
          <w:b/>
          <w:sz w:val="24"/>
          <w:szCs w:val="24"/>
        </w:rPr>
        <w:t>.056.400,00</w:t>
      </w:r>
      <w:r w:rsidR="00E52939" w:rsidRPr="00125D97">
        <w:rPr>
          <w:rFonts w:ascii="Times New Roman" w:hAnsi="Times New Roman"/>
          <w:b/>
          <w:sz w:val="24"/>
          <w:szCs w:val="24"/>
        </w:rPr>
        <w:t xml:space="preserve"> </w:t>
      </w:r>
      <w:r w:rsidR="004C49A9">
        <w:rPr>
          <w:rFonts w:ascii="Times New Roman" w:hAnsi="Times New Roman"/>
          <w:sz w:val="24"/>
          <w:szCs w:val="24"/>
        </w:rPr>
        <w:t>eura i prikazan je u sledećoj tabeli:</w:t>
      </w:r>
    </w:p>
    <w:tbl>
      <w:tblPr>
        <w:tblW w:w="9600" w:type="dxa"/>
        <w:tblInd w:w="618" w:type="dxa"/>
        <w:tblLook w:val="04A0" w:firstRow="1" w:lastRow="0" w:firstColumn="1" w:lastColumn="0" w:noHBand="0" w:noVBand="1"/>
      </w:tblPr>
      <w:tblGrid>
        <w:gridCol w:w="7440"/>
        <w:gridCol w:w="2160"/>
      </w:tblGrid>
      <w:tr w:rsidR="00881411" w:rsidRPr="00881411" w:rsidTr="009A0517">
        <w:trPr>
          <w:trHeight w:val="315"/>
        </w:trPr>
        <w:tc>
          <w:tcPr>
            <w:tcW w:w="744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C4BC96" w:themeFill="background2" w:themeFillShade="BF"/>
            <w:noWrap/>
            <w:vAlign w:val="center"/>
            <w:hideMark/>
          </w:tcPr>
          <w:p w:rsidR="00881411" w:rsidRPr="00881411" w:rsidRDefault="00771BD7" w:rsidP="00881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lang w:val="sr-Latn-ME" w:eastAsia="sr-Latn-ME"/>
              </w:rPr>
            </w:pPr>
            <w:r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 xml:space="preserve">REBALANS </w:t>
            </w:r>
            <w:r w:rsidR="00881411"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BUDŽET 2020.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881411" w:rsidRPr="00881411" w:rsidRDefault="00881411" w:rsidP="00881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IZNOS</w:t>
            </w:r>
          </w:p>
        </w:tc>
      </w:tr>
      <w:tr w:rsidR="00881411" w:rsidRPr="00881411" w:rsidTr="009A0517">
        <w:trPr>
          <w:trHeight w:val="300"/>
        </w:trPr>
        <w:tc>
          <w:tcPr>
            <w:tcW w:w="74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881411" w:rsidRPr="00881411" w:rsidRDefault="00881411" w:rsidP="0088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FFFF"/>
                <w:lang w:val="sr-Latn-ME" w:eastAsia="sr-Latn-ME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881411" w:rsidRPr="00881411" w:rsidRDefault="00881411" w:rsidP="0088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</w:p>
        </w:tc>
      </w:tr>
      <w:tr w:rsidR="00881411" w:rsidRPr="00881411" w:rsidTr="00881411">
        <w:trPr>
          <w:trHeight w:val="300"/>
        </w:trPr>
        <w:tc>
          <w:tcPr>
            <w:tcW w:w="74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81411" w:rsidRPr="00881411" w:rsidRDefault="00881411" w:rsidP="0088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Izvorni prihodi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881411" w:rsidRPr="00881411" w:rsidRDefault="00A873B0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16</w:t>
            </w:r>
            <w:r w:rsidR="002F0F00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.256</w:t>
            </w:r>
            <w:r w:rsidR="00892EE7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.400,00</w:t>
            </w:r>
            <w:r w:rsidR="00881411"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 xml:space="preserve"> €</w:t>
            </w:r>
          </w:p>
        </w:tc>
      </w:tr>
      <w:tr w:rsidR="00881411" w:rsidRPr="00881411" w:rsidTr="00881411">
        <w:trPr>
          <w:trHeight w:val="30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411" w:rsidRPr="00881411" w:rsidRDefault="00881411" w:rsidP="0088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Porezi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411" w:rsidRPr="00881411" w:rsidRDefault="00881411" w:rsidP="00892E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8.</w:t>
            </w:r>
            <w:r w:rsidR="00892EE7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0</w:t>
            </w:r>
            <w:r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00.000,00 €</w:t>
            </w:r>
          </w:p>
        </w:tc>
      </w:tr>
      <w:tr w:rsidR="00881411" w:rsidRPr="00881411" w:rsidTr="00881411">
        <w:trPr>
          <w:trHeight w:val="30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411" w:rsidRPr="00881411" w:rsidRDefault="00881411" w:rsidP="00881411">
            <w:pPr>
              <w:spacing w:after="0" w:line="240" w:lineRule="auto"/>
              <w:rPr>
                <w:rFonts w:ascii="Times New Roman" w:eastAsia="Times New Roman" w:hAnsi="Times New Roman"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lang w:val="sr-Latn-ME" w:eastAsia="sr-Latn-ME"/>
              </w:rPr>
              <w:t>Porez na dohodak fizičkih lica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411" w:rsidRPr="00881411" w:rsidRDefault="00881411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lang w:val="sr-Latn-ME" w:eastAsia="sr-Latn-ME"/>
              </w:rPr>
              <w:t>900.000,00 €</w:t>
            </w:r>
          </w:p>
        </w:tc>
      </w:tr>
      <w:tr w:rsidR="00881411" w:rsidRPr="00881411" w:rsidTr="00881411">
        <w:trPr>
          <w:trHeight w:val="30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411" w:rsidRPr="00881411" w:rsidRDefault="00881411" w:rsidP="00881411">
            <w:pPr>
              <w:spacing w:after="0" w:line="240" w:lineRule="auto"/>
              <w:rPr>
                <w:rFonts w:ascii="Times New Roman" w:eastAsia="Times New Roman" w:hAnsi="Times New Roman"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lang w:val="sr-Latn-ME" w:eastAsia="sr-Latn-ME"/>
              </w:rPr>
              <w:t>Porez na promet nepokretnosti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411" w:rsidRPr="00881411" w:rsidRDefault="00881411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lang w:val="sr-Latn-ME" w:eastAsia="sr-Latn-ME"/>
              </w:rPr>
              <w:t>1.200.000,00 €</w:t>
            </w:r>
          </w:p>
        </w:tc>
      </w:tr>
      <w:tr w:rsidR="00881411" w:rsidRPr="00881411" w:rsidTr="00881411">
        <w:trPr>
          <w:trHeight w:val="30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411" w:rsidRPr="00881411" w:rsidRDefault="00881411" w:rsidP="00881411">
            <w:pPr>
              <w:spacing w:after="0" w:line="240" w:lineRule="auto"/>
              <w:rPr>
                <w:rFonts w:ascii="Times New Roman" w:eastAsia="Times New Roman" w:hAnsi="Times New Roman"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lang w:val="sr-Latn-ME" w:eastAsia="sr-Latn-ME"/>
              </w:rPr>
              <w:t>Lokalni porezi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411" w:rsidRPr="00881411" w:rsidRDefault="00892EE7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Latn-ME" w:eastAsia="sr-Latn-ME"/>
              </w:rPr>
            </w:pPr>
            <w:r>
              <w:rPr>
                <w:rFonts w:ascii="Times New Roman" w:eastAsia="Times New Roman" w:hAnsi="Times New Roman"/>
                <w:lang w:val="sr-Latn-ME" w:eastAsia="sr-Latn-ME"/>
              </w:rPr>
              <w:t>5.900</w:t>
            </w:r>
            <w:r w:rsidR="00881411" w:rsidRPr="00881411">
              <w:rPr>
                <w:rFonts w:ascii="Times New Roman" w:eastAsia="Times New Roman" w:hAnsi="Times New Roman"/>
                <w:lang w:val="sr-Latn-ME" w:eastAsia="sr-Latn-ME"/>
              </w:rPr>
              <w:t>.000,00 €</w:t>
            </w:r>
          </w:p>
        </w:tc>
      </w:tr>
      <w:tr w:rsidR="00881411" w:rsidRPr="00881411" w:rsidTr="00881411">
        <w:trPr>
          <w:trHeight w:val="30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411" w:rsidRPr="00881411" w:rsidRDefault="00881411" w:rsidP="0088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Takse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411" w:rsidRPr="00881411" w:rsidRDefault="00892EE7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385.000</w:t>
            </w:r>
            <w:r w:rsidR="00881411"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,00 €</w:t>
            </w:r>
          </w:p>
        </w:tc>
      </w:tr>
      <w:tr w:rsidR="00881411" w:rsidRPr="00881411" w:rsidTr="00881411">
        <w:trPr>
          <w:trHeight w:val="315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411" w:rsidRPr="00881411" w:rsidRDefault="00881411" w:rsidP="00881411">
            <w:pPr>
              <w:spacing w:after="0" w:line="240" w:lineRule="auto"/>
              <w:rPr>
                <w:rFonts w:ascii="Times New Roman" w:eastAsia="Times New Roman" w:hAnsi="Times New Roman"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lang w:val="sr-Latn-ME" w:eastAsia="sr-Latn-ME"/>
              </w:rPr>
              <w:t>Administrativne takse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411" w:rsidRPr="00881411" w:rsidRDefault="00892EE7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Latn-ME" w:eastAsia="sr-Latn-ME"/>
              </w:rPr>
            </w:pPr>
            <w:r>
              <w:rPr>
                <w:rFonts w:ascii="Times New Roman" w:eastAsia="Times New Roman" w:hAnsi="Times New Roman"/>
                <w:lang w:val="sr-Latn-ME" w:eastAsia="sr-Latn-ME"/>
              </w:rPr>
              <w:t>10.000</w:t>
            </w:r>
            <w:r w:rsidR="00881411" w:rsidRPr="00881411">
              <w:rPr>
                <w:rFonts w:ascii="Times New Roman" w:eastAsia="Times New Roman" w:hAnsi="Times New Roman"/>
                <w:lang w:val="sr-Latn-ME" w:eastAsia="sr-Latn-ME"/>
              </w:rPr>
              <w:t>,00 €</w:t>
            </w:r>
          </w:p>
        </w:tc>
      </w:tr>
      <w:tr w:rsidR="00881411" w:rsidRPr="00881411" w:rsidTr="00881411">
        <w:trPr>
          <w:trHeight w:val="30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411" w:rsidRPr="00881411" w:rsidRDefault="00881411" w:rsidP="00881411">
            <w:pPr>
              <w:spacing w:after="0" w:line="240" w:lineRule="auto"/>
              <w:rPr>
                <w:rFonts w:ascii="Times New Roman" w:eastAsia="Times New Roman" w:hAnsi="Times New Roman"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lang w:val="sr-Latn-ME" w:eastAsia="sr-Latn-ME"/>
              </w:rPr>
              <w:t>Lokalne komunalne takse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411" w:rsidRPr="00881411" w:rsidRDefault="00892EE7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Latn-ME" w:eastAsia="sr-Latn-ME"/>
              </w:rPr>
            </w:pPr>
            <w:r>
              <w:rPr>
                <w:rFonts w:ascii="Times New Roman" w:eastAsia="Times New Roman" w:hAnsi="Times New Roman"/>
                <w:lang w:val="sr-Latn-ME" w:eastAsia="sr-Latn-ME"/>
              </w:rPr>
              <w:t>175</w:t>
            </w:r>
            <w:r w:rsidR="00881411" w:rsidRPr="00881411">
              <w:rPr>
                <w:rFonts w:ascii="Times New Roman" w:eastAsia="Times New Roman" w:hAnsi="Times New Roman"/>
                <w:lang w:val="sr-Latn-ME" w:eastAsia="sr-Latn-ME"/>
              </w:rPr>
              <w:t>.000,00 €</w:t>
            </w:r>
          </w:p>
        </w:tc>
      </w:tr>
      <w:tr w:rsidR="00881411" w:rsidRPr="00881411" w:rsidTr="00881411">
        <w:trPr>
          <w:trHeight w:val="30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411" w:rsidRPr="00881411" w:rsidRDefault="00881411" w:rsidP="00881411">
            <w:pPr>
              <w:spacing w:after="0" w:line="240" w:lineRule="auto"/>
              <w:rPr>
                <w:rFonts w:ascii="Times New Roman" w:eastAsia="Times New Roman" w:hAnsi="Times New Roman"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lang w:val="sr-Latn-ME" w:eastAsia="sr-Latn-ME"/>
              </w:rPr>
              <w:t>Ostale takse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411" w:rsidRPr="00881411" w:rsidRDefault="00881411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lang w:val="sr-Latn-ME" w:eastAsia="sr-Latn-ME"/>
              </w:rPr>
              <w:t>200.000,00 €</w:t>
            </w:r>
          </w:p>
        </w:tc>
      </w:tr>
      <w:tr w:rsidR="00881411" w:rsidRPr="00881411" w:rsidTr="00881411">
        <w:trPr>
          <w:trHeight w:val="315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411" w:rsidRPr="00881411" w:rsidRDefault="00881411" w:rsidP="0088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Naknade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411" w:rsidRPr="00881411" w:rsidRDefault="00881411" w:rsidP="00892E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2.</w:t>
            </w:r>
            <w:r w:rsidR="00892EE7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472.400</w:t>
            </w:r>
            <w:r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,00 €</w:t>
            </w:r>
          </w:p>
        </w:tc>
      </w:tr>
      <w:tr w:rsidR="00881411" w:rsidRPr="00881411" w:rsidTr="00881411">
        <w:trPr>
          <w:trHeight w:val="315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411" w:rsidRPr="00881411" w:rsidRDefault="00881411" w:rsidP="00881411">
            <w:pPr>
              <w:spacing w:after="0" w:line="240" w:lineRule="auto"/>
              <w:rPr>
                <w:rFonts w:ascii="Times New Roman" w:eastAsia="Times New Roman" w:hAnsi="Times New Roman"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lang w:val="sr-Latn-ME" w:eastAsia="sr-Latn-ME"/>
              </w:rPr>
              <w:t>Naknade za korišćenje dobara od opšteg interesa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411" w:rsidRPr="00881411" w:rsidRDefault="00892EE7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Latn-ME" w:eastAsia="sr-Latn-ME"/>
              </w:rPr>
            </w:pPr>
            <w:r>
              <w:rPr>
                <w:rFonts w:ascii="Times New Roman" w:eastAsia="Times New Roman" w:hAnsi="Times New Roman"/>
                <w:lang w:val="sr-Latn-ME" w:eastAsia="sr-Latn-ME"/>
              </w:rPr>
              <w:t>10.4</w:t>
            </w:r>
            <w:r w:rsidR="00881411" w:rsidRPr="00881411">
              <w:rPr>
                <w:rFonts w:ascii="Times New Roman" w:eastAsia="Times New Roman" w:hAnsi="Times New Roman"/>
                <w:lang w:val="sr-Latn-ME" w:eastAsia="sr-Latn-ME"/>
              </w:rPr>
              <w:t>00,00 €</w:t>
            </w:r>
          </w:p>
        </w:tc>
      </w:tr>
      <w:tr w:rsidR="00881411" w:rsidRPr="00881411" w:rsidTr="00881411">
        <w:trPr>
          <w:trHeight w:val="315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411" w:rsidRPr="00881411" w:rsidRDefault="00881411" w:rsidP="00881411">
            <w:pPr>
              <w:spacing w:after="0" w:line="240" w:lineRule="auto"/>
              <w:rPr>
                <w:rFonts w:ascii="Times New Roman" w:eastAsia="Times New Roman" w:hAnsi="Times New Roman"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lang w:val="sr-Latn-ME" w:eastAsia="sr-Latn-ME"/>
              </w:rPr>
              <w:t>Naknada za korišćenje građevinskog zemljišta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411" w:rsidRPr="00881411" w:rsidRDefault="00881411" w:rsidP="00892E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lang w:val="sr-Latn-ME" w:eastAsia="sr-Latn-ME"/>
              </w:rPr>
              <w:t>2.</w:t>
            </w:r>
            <w:r w:rsidR="00892EE7">
              <w:rPr>
                <w:rFonts w:ascii="Times New Roman" w:eastAsia="Times New Roman" w:hAnsi="Times New Roman"/>
                <w:lang w:val="sr-Latn-ME" w:eastAsia="sr-Latn-ME"/>
              </w:rPr>
              <w:t>337</w:t>
            </w:r>
            <w:r w:rsidRPr="00881411">
              <w:rPr>
                <w:rFonts w:ascii="Times New Roman" w:eastAsia="Times New Roman" w:hAnsi="Times New Roman"/>
                <w:lang w:val="sr-Latn-ME" w:eastAsia="sr-Latn-ME"/>
              </w:rPr>
              <w:t>.000,00 €</w:t>
            </w:r>
          </w:p>
        </w:tc>
      </w:tr>
      <w:tr w:rsidR="00881411" w:rsidRPr="00881411" w:rsidTr="00881411">
        <w:trPr>
          <w:trHeight w:val="27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411" w:rsidRPr="00881411" w:rsidRDefault="00881411" w:rsidP="00881411">
            <w:pPr>
              <w:spacing w:after="0" w:line="240" w:lineRule="auto"/>
              <w:rPr>
                <w:rFonts w:ascii="Times New Roman" w:eastAsia="Times New Roman" w:hAnsi="Times New Roman"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lang w:val="sr-Latn-ME" w:eastAsia="sr-Latn-ME"/>
              </w:rPr>
              <w:t>Naknada za puteve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411" w:rsidRPr="00881411" w:rsidRDefault="00892EE7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Latn-ME" w:eastAsia="sr-Latn-ME"/>
              </w:rPr>
            </w:pPr>
            <w:r>
              <w:rPr>
                <w:rFonts w:ascii="Times New Roman" w:eastAsia="Times New Roman" w:hAnsi="Times New Roman"/>
                <w:lang w:val="sr-Latn-ME" w:eastAsia="sr-Latn-ME"/>
              </w:rPr>
              <w:t>125</w:t>
            </w:r>
            <w:r w:rsidR="00881411" w:rsidRPr="00881411">
              <w:rPr>
                <w:rFonts w:ascii="Times New Roman" w:eastAsia="Times New Roman" w:hAnsi="Times New Roman"/>
                <w:lang w:val="sr-Latn-ME" w:eastAsia="sr-Latn-ME"/>
              </w:rPr>
              <w:t>.000,00 €</w:t>
            </w:r>
          </w:p>
        </w:tc>
      </w:tr>
      <w:tr w:rsidR="00881411" w:rsidRPr="00881411" w:rsidTr="00881411">
        <w:trPr>
          <w:trHeight w:val="30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411" w:rsidRPr="00881411" w:rsidRDefault="00881411" w:rsidP="0088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Ostali prihodi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411" w:rsidRPr="00881411" w:rsidRDefault="00881411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1.349.000,00 €</w:t>
            </w:r>
          </w:p>
        </w:tc>
      </w:tr>
      <w:tr w:rsidR="00881411" w:rsidRPr="00881411" w:rsidTr="00881411">
        <w:trPr>
          <w:trHeight w:val="30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411" w:rsidRPr="00881411" w:rsidRDefault="00881411" w:rsidP="00881411">
            <w:pPr>
              <w:spacing w:after="0" w:line="240" w:lineRule="auto"/>
              <w:rPr>
                <w:rFonts w:ascii="Times New Roman" w:eastAsia="Times New Roman" w:hAnsi="Times New Roman"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lang w:val="sr-Latn-ME" w:eastAsia="sr-Latn-ME"/>
              </w:rPr>
              <w:t>Prihodi od kapitala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411" w:rsidRPr="00881411" w:rsidRDefault="00892EE7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Latn-ME" w:eastAsia="sr-Latn-ME"/>
              </w:rPr>
            </w:pPr>
            <w:r>
              <w:rPr>
                <w:rFonts w:ascii="Times New Roman" w:eastAsia="Times New Roman" w:hAnsi="Times New Roman"/>
                <w:lang w:val="sr-Latn-ME" w:eastAsia="sr-Latn-ME"/>
              </w:rPr>
              <w:t>3</w:t>
            </w:r>
            <w:r w:rsidR="00881411" w:rsidRPr="00881411">
              <w:rPr>
                <w:rFonts w:ascii="Times New Roman" w:eastAsia="Times New Roman" w:hAnsi="Times New Roman"/>
                <w:lang w:val="sr-Latn-ME" w:eastAsia="sr-Latn-ME"/>
              </w:rPr>
              <w:t>00.000,00 €</w:t>
            </w:r>
          </w:p>
        </w:tc>
      </w:tr>
      <w:tr w:rsidR="00881411" w:rsidRPr="00881411" w:rsidTr="00881411">
        <w:trPr>
          <w:trHeight w:val="30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411" w:rsidRPr="00881411" w:rsidRDefault="00881411" w:rsidP="00881411">
            <w:pPr>
              <w:spacing w:after="0" w:line="240" w:lineRule="auto"/>
              <w:rPr>
                <w:rFonts w:ascii="Times New Roman" w:eastAsia="Times New Roman" w:hAnsi="Times New Roman"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lang w:val="sr-Latn-ME" w:eastAsia="sr-Latn-ME"/>
              </w:rPr>
              <w:t>Novčane kazne i oduzete imovinske koristi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411" w:rsidRPr="00881411" w:rsidRDefault="00881411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lang w:val="sr-Latn-ME" w:eastAsia="sr-Latn-ME"/>
              </w:rPr>
              <w:t>50.000,00 €</w:t>
            </w:r>
          </w:p>
        </w:tc>
      </w:tr>
      <w:tr w:rsidR="00881411" w:rsidRPr="00881411" w:rsidTr="00881411">
        <w:trPr>
          <w:trHeight w:val="30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411" w:rsidRPr="00881411" w:rsidRDefault="00881411" w:rsidP="00881411">
            <w:pPr>
              <w:spacing w:after="0" w:line="240" w:lineRule="auto"/>
              <w:rPr>
                <w:rFonts w:ascii="Times New Roman" w:eastAsia="Times New Roman" w:hAnsi="Times New Roman"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lang w:val="sr-Latn-ME" w:eastAsia="sr-Latn-ME"/>
              </w:rPr>
              <w:t>Prihodi koje organi ostvaruju vršenjem svoje djelatnosti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411" w:rsidRPr="00881411" w:rsidRDefault="00881411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lang w:val="sr-Latn-ME" w:eastAsia="sr-Latn-ME"/>
              </w:rPr>
              <w:t>190.000,00 €</w:t>
            </w:r>
          </w:p>
        </w:tc>
      </w:tr>
      <w:tr w:rsidR="00881411" w:rsidRPr="00881411" w:rsidTr="00881411">
        <w:trPr>
          <w:trHeight w:val="30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411" w:rsidRPr="00881411" w:rsidRDefault="00881411" w:rsidP="00881411">
            <w:pPr>
              <w:spacing w:after="0" w:line="240" w:lineRule="auto"/>
              <w:rPr>
                <w:rFonts w:ascii="Times New Roman" w:eastAsia="Times New Roman" w:hAnsi="Times New Roman"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lang w:val="sr-Latn-ME" w:eastAsia="sr-Latn-ME"/>
              </w:rPr>
              <w:t>Ostali prihodi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411" w:rsidRPr="00881411" w:rsidRDefault="00892EE7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Latn-ME" w:eastAsia="sr-Latn-ME"/>
              </w:rPr>
            </w:pPr>
            <w:r>
              <w:rPr>
                <w:rFonts w:ascii="Times New Roman" w:eastAsia="Times New Roman" w:hAnsi="Times New Roman"/>
                <w:lang w:val="sr-Latn-ME" w:eastAsia="sr-Latn-ME"/>
              </w:rPr>
              <w:t>8</w:t>
            </w:r>
            <w:r w:rsidR="00881411" w:rsidRPr="00881411">
              <w:rPr>
                <w:rFonts w:ascii="Times New Roman" w:eastAsia="Times New Roman" w:hAnsi="Times New Roman"/>
                <w:lang w:val="sr-Latn-ME" w:eastAsia="sr-Latn-ME"/>
              </w:rPr>
              <w:t>09.000,00 €</w:t>
            </w:r>
          </w:p>
        </w:tc>
      </w:tr>
      <w:tr w:rsidR="00881411" w:rsidRPr="00881411" w:rsidTr="00881411">
        <w:trPr>
          <w:trHeight w:val="30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411" w:rsidRPr="00881411" w:rsidRDefault="00881411" w:rsidP="0088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Primici od otplate kredita i sredstva prenijeta iz prethodne godine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411" w:rsidRPr="00881411" w:rsidRDefault="00881411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3.989.000,00 €</w:t>
            </w:r>
          </w:p>
        </w:tc>
      </w:tr>
      <w:tr w:rsidR="00881411" w:rsidRPr="00881411" w:rsidTr="00881411">
        <w:trPr>
          <w:trHeight w:val="27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411" w:rsidRPr="00881411" w:rsidRDefault="00881411" w:rsidP="0088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Donacije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411" w:rsidRPr="00881411" w:rsidRDefault="00A873B0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61</w:t>
            </w:r>
            <w:r w:rsidR="00881411"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.000,00 €</w:t>
            </w:r>
          </w:p>
        </w:tc>
      </w:tr>
      <w:tr w:rsidR="00881411" w:rsidRPr="00881411" w:rsidTr="00881411">
        <w:trPr>
          <w:trHeight w:val="30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81411" w:rsidRPr="00881411" w:rsidRDefault="00881411" w:rsidP="0088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Izdaci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81411" w:rsidRPr="00881411" w:rsidRDefault="00A873B0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17</w:t>
            </w:r>
            <w:r w:rsidR="00892EE7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.229.400</w:t>
            </w:r>
            <w:r w:rsidR="00881411"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,00 €</w:t>
            </w:r>
          </w:p>
        </w:tc>
      </w:tr>
      <w:tr w:rsidR="00881411" w:rsidRPr="00881411" w:rsidTr="00881411">
        <w:trPr>
          <w:trHeight w:val="27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81411" w:rsidRPr="00881411" w:rsidRDefault="00881411" w:rsidP="0088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lastRenderedPageBreak/>
              <w:t>Tekuća budžetska potrošnja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81411" w:rsidRPr="00881411" w:rsidRDefault="00881411" w:rsidP="00892E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8.</w:t>
            </w:r>
            <w:r w:rsidR="00892EE7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309</w:t>
            </w:r>
            <w:r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.400,00 €</w:t>
            </w:r>
          </w:p>
        </w:tc>
      </w:tr>
      <w:tr w:rsidR="00881411" w:rsidRPr="00881411" w:rsidTr="00881411">
        <w:trPr>
          <w:trHeight w:val="27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411" w:rsidRPr="00881411" w:rsidRDefault="00881411" w:rsidP="0088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Tekući izdaci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411" w:rsidRPr="00881411" w:rsidRDefault="00892EE7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5.956.100</w:t>
            </w:r>
            <w:r w:rsidR="00881411"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,00 €</w:t>
            </w:r>
          </w:p>
        </w:tc>
      </w:tr>
      <w:tr w:rsidR="00881411" w:rsidRPr="00881411" w:rsidTr="00881411">
        <w:trPr>
          <w:trHeight w:val="27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411" w:rsidRPr="00881411" w:rsidRDefault="00881411" w:rsidP="0088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Bruto zarade i doprinosi na teret poslodavca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411" w:rsidRPr="00881411" w:rsidRDefault="00892EE7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3.433.468</w:t>
            </w:r>
            <w:r w:rsidR="00881411"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,00 €</w:t>
            </w:r>
          </w:p>
        </w:tc>
      </w:tr>
      <w:tr w:rsidR="00881411" w:rsidRPr="00881411" w:rsidTr="00881411">
        <w:trPr>
          <w:trHeight w:val="27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411" w:rsidRPr="00881411" w:rsidRDefault="00881411" w:rsidP="0088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Ostala lična primanja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411" w:rsidRPr="00881411" w:rsidRDefault="00892EE7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310.700</w:t>
            </w:r>
            <w:r w:rsidR="00881411"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,00 €</w:t>
            </w:r>
          </w:p>
        </w:tc>
      </w:tr>
      <w:tr w:rsidR="00881411" w:rsidRPr="00881411" w:rsidTr="00881411">
        <w:trPr>
          <w:trHeight w:val="27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411" w:rsidRPr="00881411" w:rsidRDefault="00881411" w:rsidP="0088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Rashodi za materijal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411" w:rsidRPr="00881411" w:rsidRDefault="00892EE7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676.371</w:t>
            </w:r>
            <w:r w:rsidR="00881411"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,00 €</w:t>
            </w:r>
          </w:p>
        </w:tc>
      </w:tr>
      <w:tr w:rsidR="00881411" w:rsidRPr="00881411" w:rsidTr="00881411">
        <w:trPr>
          <w:trHeight w:val="27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411" w:rsidRPr="00881411" w:rsidRDefault="00881411" w:rsidP="0088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Rashodi za usluge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411" w:rsidRPr="00881411" w:rsidRDefault="00892EE7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751.460</w:t>
            </w:r>
            <w:r w:rsidR="00881411"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,00 €</w:t>
            </w:r>
          </w:p>
        </w:tc>
      </w:tr>
      <w:tr w:rsidR="00881411" w:rsidRPr="00881411" w:rsidTr="00881411">
        <w:trPr>
          <w:trHeight w:val="27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411" w:rsidRPr="00881411" w:rsidRDefault="00881411" w:rsidP="0088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Rashodi za tekuće održavanje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411" w:rsidRPr="00881411" w:rsidRDefault="008E672C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88.600</w:t>
            </w:r>
            <w:r w:rsidR="00881411"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,00 €</w:t>
            </w:r>
          </w:p>
        </w:tc>
      </w:tr>
      <w:tr w:rsidR="00881411" w:rsidRPr="00881411" w:rsidTr="00881411">
        <w:trPr>
          <w:trHeight w:val="27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411" w:rsidRPr="00881411" w:rsidRDefault="00881411" w:rsidP="0088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Kamate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411" w:rsidRPr="00881411" w:rsidRDefault="008E672C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18</w:t>
            </w:r>
            <w:r w:rsidR="00881411"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0.000,00 €</w:t>
            </w:r>
          </w:p>
        </w:tc>
      </w:tr>
      <w:tr w:rsidR="00881411" w:rsidRPr="00881411" w:rsidTr="00881411">
        <w:trPr>
          <w:trHeight w:val="27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411" w:rsidRPr="00881411" w:rsidRDefault="00881411" w:rsidP="0088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Renta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411" w:rsidRPr="00881411" w:rsidRDefault="008E672C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17.2</w:t>
            </w:r>
            <w:r w:rsidR="00881411"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00,00 €</w:t>
            </w:r>
          </w:p>
        </w:tc>
      </w:tr>
      <w:tr w:rsidR="00881411" w:rsidRPr="00881411" w:rsidTr="00881411">
        <w:trPr>
          <w:trHeight w:val="27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411" w:rsidRPr="00881411" w:rsidRDefault="00881411" w:rsidP="0088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Ostali izdaci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411" w:rsidRPr="00881411" w:rsidRDefault="008E672C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498.301</w:t>
            </w:r>
            <w:r w:rsidR="00881411"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,00 €</w:t>
            </w:r>
          </w:p>
        </w:tc>
      </w:tr>
      <w:tr w:rsidR="00881411" w:rsidRPr="00881411" w:rsidTr="00881411">
        <w:trPr>
          <w:trHeight w:val="27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411" w:rsidRPr="00881411" w:rsidRDefault="00881411" w:rsidP="0088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 xml:space="preserve">Transferi institucijama, pojedincima, nevladinom i javnom sektoru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411" w:rsidRPr="00881411" w:rsidRDefault="00881411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2</w:t>
            </w:r>
            <w:r w:rsidR="008E672C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.100.800</w:t>
            </w:r>
            <w:r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,00 €</w:t>
            </w:r>
          </w:p>
        </w:tc>
      </w:tr>
      <w:tr w:rsidR="00881411" w:rsidRPr="00881411" w:rsidTr="00881411">
        <w:trPr>
          <w:trHeight w:val="27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411" w:rsidRPr="00881411" w:rsidRDefault="00881411" w:rsidP="00881411">
            <w:pPr>
              <w:spacing w:after="0" w:line="240" w:lineRule="auto"/>
              <w:rPr>
                <w:rFonts w:ascii="Times New Roman" w:eastAsia="Times New Roman" w:hAnsi="Times New Roman"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lang w:val="sr-Latn-ME" w:eastAsia="sr-Latn-ME"/>
              </w:rPr>
              <w:t xml:space="preserve">Transferi institucijama, pojedincima, nevladinom i javnom sektoru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411" w:rsidRPr="00881411" w:rsidRDefault="008E672C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Latn-ME" w:eastAsia="sr-Latn-ME"/>
              </w:rPr>
            </w:pPr>
            <w:r>
              <w:rPr>
                <w:rFonts w:ascii="Times New Roman" w:eastAsia="Times New Roman" w:hAnsi="Times New Roman"/>
                <w:lang w:val="sr-Latn-ME" w:eastAsia="sr-Latn-ME"/>
              </w:rPr>
              <w:t>901</w:t>
            </w:r>
            <w:r w:rsidR="00881411" w:rsidRPr="00881411">
              <w:rPr>
                <w:rFonts w:ascii="Times New Roman" w:eastAsia="Times New Roman" w:hAnsi="Times New Roman"/>
                <w:lang w:val="sr-Latn-ME" w:eastAsia="sr-Latn-ME"/>
              </w:rPr>
              <w:t>.000,00 €</w:t>
            </w:r>
          </w:p>
        </w:tc>
      </w:tr>
      <w:tr w:rsidR="00881411" w:rsidRPr="00881411" w:rsidTr="00881411">
        <w:trPr>
          <w:trHeight w:val="27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411" w:rsidRPr="00881411" w:rsidRDefault="00881411" w:rsidP="00881411">
            <w:pPr>
              <w:spacing w:after="0" w:line="240" w:lineRule="auto"/>
              <w:rPr>
                <w:rFonts w:ascii="Times New Roman" w:eastAsia="Times New Roman" w:hAnsi="Times New Roman"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lang w:val="sr-Latn-ME" w:eastAsia="sr-Latn-ME"/>
              </w:rPr>
              <w:t xml:space="preserve">Ostali transferi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411" w:rsidRPr="00881411" w:rsidRDefault="008E672C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Latn-ME" w:eastAsia="sr-Latn-ME"/>
              </w:rPr>
            </w:pPr>
            <w:r>
              <w:rPr>
                <w:rFonts w:ascii="Times New Roman" w:eastAsia="Times New Roman" w:hAnsi="Times New Roman"/>
                <w:lang w:val="sr-Latn-ME" w:eastAsia="sr-Latn-ME"/>
              </w:rPr>
              <w:t>1.199.8</w:t>
            </w:r>
            <w:r w:rsidR="00881411" w:rsidRPr="00881411">
              <w:rPr>
                <w:rFonts w:ascii="Times New Roman" w:eastAsia="Times New Roman" w:hAnsi="Times New Roman"/>
                <w:lang w:val="sr-Latn-ME" w:eastAsia="sr-Latn-ME"/>
              </w:rPr>
              <w:t>00,00 €</w:t>
            </w:r>
          </w:p>
        </w:tc>
      </w:tr>
      <w:tr w:rsidR="00881411" w:rsidRPr="00881411" w:rsidTr="00881411">
        <w:trPr>
          <w:trHeight w:val="27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81411" w:rsidRPr="00881411" w:rsidRDefault="00881411" w:rsidP="0088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Kapitalni izdaci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81411" w:rsidRPr="00881411" w:rsidRDefault="00A873B0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8</w:t>
            </w:r>
            <w:r w:rsidR="00881411"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.920.000,00 €</w:t>
            </w:r>
          </w:p>
        </w:tc>
      </w:tr>
      <w:tr w:rsidR="00881411" w:rsidRPr="00881411" w:rsidTr="00881411">
        <w:trPr>
          <w:trHeight w:val="27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411" w:rsidRPr="00881411" w:rsidRDefault="00881411" w:rsidP="0088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Pozajmice i krediti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411" w:rsidRPr="00881411" w:rsidRDefault="008E672C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8</w:t>
            </w:r>
            <w:r w:rsidR="00881411"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0.000,00 €</w:t>
            </w:r>
          </w:p>
        </w:tc>
      </w:tr>
      <w:tr w:rsidR="00881411" w:rsidRPr="00881411" w:rsidTr="00881411">
        <w:trPr>
          <w:trHeight w:val="27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411" w:rsidRPr="00881411" w:rsidRDefault="00881411" w:rsidP="0088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Rezerve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411" w:rsidRPr="00881411" w:rsidRDefault="008E672C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172.5</w:t>
            </w:r>
            <w:r w:rsidR="00881411"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00,00 €</w:t>
            </w:r>
          </w:p>
        </w:tc>
      </w:tr>
      <w:tr w:rsidR="00881411" w:rsidRPr="00881411" w:rsidTr="00881411">
        <w:trPr>
          <w:trHeight w:val="27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81411" w:rsidRPr="00881411" w:rsidRDefault="00881411" w:rsidP="0088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Suficit/ Deficit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81411" w:rsidRPr="00881411" w:rsidRDefault="008E672C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-973</w:t>
            </w:r>
            <w:r w:rsidR="00881411"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.000,00 €</w:t>
            </w:r>
          </w:p>
        </w:tc>
      </w:tr>
      <w:tr w:rsidR="00881411" w:rsidRPr="00881411" w:rsidTr="00881411">
        <w:trPr>
          <w:trHeight w:val="27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81411" w:rsidRPr="00881411" w:rsidRDefault="00881411" w:rsidP="0088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Primarni deficit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81411" w:rsidRPr="00881411" w:rsidRDefault="008E672C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-793</w:t>
            </w:r>
            <w:r w:rsidR="00881411"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.000,00 €</w:t>
            </w:r>
          </w:p>
        </w:tc>
      </w:tr>
      <w:tr w:rsidR="00881411" w:rsidRPr="00881411" w:rsidTr="00881411">
        <w:trPr>
          <w:trHeight w:val="27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81411" w:rsidRPr="00881411" w:rsidRDefault="00881411" w:rsidP="0088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Otplata duga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81411" w:rsidRPr="00881411" w:rsidRDefault="008E672C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1.827</w:t>
            </w:r>
            <w:r w:rsidR="00881411"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.000,00 €</w:t>
            </w:r>
          </w:p>
        </w:tc>
      </w:tr>
      <w:tr w:rsidR="00881411" w:rsidRPr="00881411" w:rsidTr="00881411">
        <w:trPr>
          <w:trHeight w:val="27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411" w:rsidRPr="00881411" w:rsidRDefault="00881411" w:rsidP="00881411">
            <w:pPr>
              <w:spacing w:after="0" w:line="240" w:lineRule="auto"/>
              <w:rPr>
                <w:rFonts w:ascii="Times New Roman" w:eastAsia="Times New Roman" w:hAnsi="Times New Roman"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lang w:val="sr-Latn-ME" w:eastAsia="sr-Latn-ME"/>
              </w:rPr>
              <w:t>Otplata duga rezidentima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411" w:rsidRPr="00881411" w:rsidRDefault="008E672C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Latn-ME" w:eastAsia="sr-Latn-ME"/>
              </w:rPr>
            </w:pPr>
            <w:r>
              <w:rPr>
                <w:rFonts w:ascii="Times New Roman" w:eastAsia="Times New Roman" w:hAnsi="Times New Roman"/>
                <w:lang w:val="sr-Latn-ME" w:eastAsia="sr-Latn-ME"/>
              </w:rPr>
              <w:t>1.500</w:t>
            </w:r>
            <w:r w:rsidR="00881411" w:rsidRPr="00881411">
              <w:rPr>
                <w:rFonts w:ascii="Times New Roman" w:eastAsia="Times New Roman" w:hAnsi="Times New Roman"/>
                <w:lang w:val="sr-Latn-ME" w:eastAsia="sr-Latn-ME"/>
              </w:rPr>
              <w:t>.000,00 €</w:t>
            </w:r>
          </w:p>
        </w:tc>
      </w:tr>
      <w:tr w:rsidR="00881411" w:rsidRPr="00881411" w:rsidTr="00881411">
        <w:trPr>
          <w:trHeight w:val="27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411" w:rsidRPr="00881411" w:rsidRDefault="00881411" w:rsidP="00881411">
            <w:pPr>
              <w:spacing w:after="0" w:line="240" w:lineRule="auto"/>
              <w:rPr>
                <w:rFonts w:ascii="Times New Roman" w:eastAsia="Times New Roman" w:hAnsi="Times New Roman"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lang w:val="sr-Latn-ME" w:eastAsia="sr-Latn-ME"/>
              </w:rPr>
              <w:t>Otplata obaveza iz prethodnog perioda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411" w:rsidRPr="00881411" w:rsidRDefault="008E672C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Latn-ME" w:eastAsia="sr-Latn-ME"/>
              </w:rPr>
            </w:pPr>
            <w:r>
              <w:rPr>
                <w:rFonts w:ascii="Times New Roman" w:eastAsia="Times New Roman" w:hAnsi="Times New Roman"/>
                <w:lang w:val="sr-Latn-ME" w:eastAsia="sr-Latn-ME"/>
              </w:rPr>
              <w:t>327</w:t>
            </w:r>
            <w:r w:rsidR="00881411" w:rsidRPr="00881411">
              <w:rPr>
                <w:rFonts w:ascii="Times New Roman" w:eastAsia="Times New Roman" w:hAnsi="Times New Roman"/>
                <w:lang w:val="sr-Latn-ME" w:eastAsia="sr-Latn-ME"/>
              </w:rPr>
              <w:t>.000,00 €</w:t>
            </w:r>
          </w:p>
        </w:tc>
      </w:tr>
      <w:tr w:rsidR="00881411" w:rsidRPr="00881411" w:rsidTr="00881411">
        <w:trPr>
          <w:trHeight w:val="27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81411" w:rsidRPr="00881411" w:rsidRDefault="00881411" w:rsidP="0088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Nedostajuća sredstva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81411" w:rsidRPr="00881411" w:rsidRDefault="00881411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-2,80</w:t>
            </w:r>
          </w:p>
        </w:tc>
      </w:tr>
      <w:tr w:rsidR="00881411" w:rsidRPr="00881411" w:rsidTr="00881411">
        <w:trPr>
          <w:trHeight w:val="27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81411" w:rsidRPr="00881411" w:rsidRDefault="00881411" w:rsidP="0088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Finansiranje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81411" w:rsidRPr="00881411" w:rsidRDefault="00881411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2,80</w:t>
            </w:r>
          </w:p>
        </w:tc>
      </w:tr>
      <w:tr w:rsidR="00881411" w:rsidRPr="00881411" w:rsidTr="00881411">
        <w:trPr>
          <w:trHeight w:val="27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411" w:rsidRPr="00881411" w:rsidRDefault="00881411" w:rsidP="00881411">
            <w:pPr>
              <w:spacing w:after="0" w:line="240" w:lineRule="auto"/>
              <w:rPr>
                <w:rFonts w:ascii="Times New Roman" w:eastAsia="Times New Roman" w:hAnsi="Times New Roman"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lang w:val="sr-Latn-ME" w:eastAsia="sr-Latn-ME"/>
              </w:rPr>
              <w:t>Pozajmice i krediti iz domaćih izvora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411" w:rsidRPr="00881411" w:rsidRDefault="00881411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lang w:val="sr-Latn-ME" w:eastAsia="sr-Latn-ME"/>
              </w:rPr>
              <w:t>2.000.000,00 €</w:t>
            </w:r>
          </w:p>
        </w:tc>
      </w:tr>
      <w:tr w:rsidR="00881411" w:rsidRPr="00881411" w:rsidTr="00881411">
        <w:trPr>
          <w:trHeight w:val="27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411" w:rsidRPr="00881411" w:rsidRDefault="00881411" w:rsidP="00881411">
            <w:pPr>
              <w:spacing w:after="0" w:line="240" w:lineRule="auto"/>
              <w:rPr>
                <w:rFonts w:ascii="Times New Roman" w:eastAsia="Times New Roman" w:hAnsi="Times New Roman"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lang w:val="sr-Latn-ME" w:eastAsia="sr-Latn-ME"/>
              </w:rPr>
              <w:t>Pozajmice i krediti iz inostranih izvora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411" w:rsidRPr="00881411" w:rsidRDefault="00881411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lang w:val="sr-Latn-ME" w:eastAsia="sr-Latn-ME"/>
              </w:rPr>
              <w:t>0,00 €</w:t>
            </w:r>
          </w:p>
        </w:tc>
      </w:tr>
      <w:tr w:rsidR="00881411" w:rsidRPr="00881411" w:rsidTr="00881411">
        <w:trPr>
          <w:trHeight w:val="27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411" w:rsidRPr="00881411" w:rsidRDefault="00881411" w:rsidP="00881411">
            <w:pPr>
              <w:spacing w:after="0" w:line="240" w:lineRule="auto"/>
              <w:rPr>
                <w:rFonts w:ascii="Times New Roman" w:eastAsia="Times New Roman" w:hAnsi="Times New Roman"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lang w:val="sr-Latn-ME" w:eastAsia="sr-Latn-ME"/>
              </w:rPr>
              <w:t>Prihodi od privatizacije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411" w:rsidRPr="00881411" w:rsidRDefault="00881411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lang w:val="sr-Latn-ME" w:eastAsia="sr-Latn-ME"/>
              </w:rPr>
              <w:t>800.000,00 €</w:t>
            </w:r>
          </w:p>
        </w:tc>
      </w:tr>
      <w:tr w:rsidR="00881411" w:rsidRPr="00881411" w:rsidTr="00881411">
        <w:trPr>
          <w:trHeight w:val="27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411" w:rsidRPr="00881411" w:rsidRDefault="00881411" w:rsidP="0088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Povećanje/smanjenje depozita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1411" w:rsidRPr="00881411" w:rsidRDefault="00881411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0,00 €</w:t>
            </w:r>
          </w:p>
        </w:tc>
      </w:tr>
      <w:tr w:rsidR="00881411" w:rsidRPr="00881411" w:rsidTr="00881411">
        <w:trPr>
          <w:trHeight w:val="270"/>
        </w:trPr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81411" w:rsidRPr="00881411" w:rsidRDefault="00881411" w:rsidP="00881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Transferi iz centralnog budžeta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881411" w:rsidRPr="00881411" w:rsidRDefault="00881411" w:rsidP="008814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</w:pPr>
            <w:r w:rsidRPr="00881411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0,00</w:t>
            </w:r>
            <w:r w:rsidR="009C640D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 xml:space="preserve"> </w:t>
            </w:r>
            <w:r w:rsidR="00762970">
              <w:rPr>
                <w:rFonts w:ascii="Times New Roman" w:eastAsia="Times New Roman" w:hAnsi="Times New Roman"/>
                <w:b/>
                <w:bCs/>
                <w:lang w:val="sr-Latn-ME" w:eastAsia="sr-Latn-ME"/>
              </w:rPr>
              <w:t>€</w:t>
            </w:r>
          </w:p>
        </w:tc>
      </w:tr>
    </w:tbl>
    <w:p w:rsidR="004C49A9" w:rsidRPr="00881411" w:rsidRDefault="004C49A9" w:rsidP="00EF6CC8">
      <w:pPr>
        <w:ind w:firstLine="851"/>
        <w:jc w:val="both"/>
        <w:rPr>
          <w:rFonts w:ascii="Times New Roman" w:hAnsi="Times New Roman"/>
        </w:rPr>
      </w:pPr>
    </w:p>
    <w:p w:rsidR="00222E43" w:rsidRPr="00125D97" w:rsidRDefault="00222E43" w:rsidP="00EF6CC8">
      <w:pPr>
        <w:ind w:firstLine="851"/>
        <w:rPr>
          <w:rFonts w:ascii="Times New Roman" w:hAnsi="Times New Roman"/>
          <w:sz w:val="24"/>
          <w:szCs w:val="24"/>
        </w:rPr>
      </w:pPr>
      <w:r w:rsidRPr="00125D97">
        <w:rPr>
          <w:rFonts w:ascii="Times New Roman" w:hAnsi="Times New Roman"/>
          <w:sz w:val="24"/>
          <w:szCs w:val="24"/>
        </w:rPr>
        <w:t>Prihodi se raspoređuju na:</w:t>
      </w:r>
    </w:p>
    <w:tbl>
      <w:tblPr>
        <w:tblW w:w="7139" w:type="dxa"/>
        <w:tblInd w:w="1931" w:type="dxa"/>
        <w:tblLook w:val="04A0" w:firstRow="1" w:lastRow="0" w:firstColumn="1" w:lastColumn="0" w:noHBand="0" w:noVBand="1"/>
      </w:tblPr>
      <w:tblGrid>
        <w:gridCol w:w="4634"/>
        <w:gridCol w:w="2505"/>
      </w:tblGrid>
      <w:tr w:rsidR="00E761D0" w:rsidRPr="008F7BF9" w:rsidTr="00AD7CD6">
        <w:trPr>
          <w:trHeight w:val="315"/>
        </w:trPr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D0" w:rsidRPr="008F7BF9" w:rsidRDefault="00E761D0" w:rsidP="00E761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8F7BF9">
              <w:rPr>
                <w:rFonts w:ascii="Times New Roman" w:eastAsia="Times New Roman" w:hAnsi="Times New Roman"/>
                <w:color w:val="000000"/>
                <w:lang w:val="en-GB" w:eastAsia="en-GB"/>
              </w:rPr>
              <w:t>Tekuće rashode budžeta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D0" w:rsidRPr="008F7BF9" w:rsidRDefault="008E672C" w:rsidP="00D83F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>
              <w:rPr>
                <w:rFonts w:ascii="Times New Roman" w:eastAsia="Times New Roman" w:hAnsi="Times New Roman"/>
                <w:color w:val="000000"/>
                <w:lang w:val="en-GB" w:eastAsia="en-GB"/>
              </w:rPr>
              <w:t>5.956.100</w:t>
            </w:r>
            <w:r w:rsidR="00E761D0" w:rsidRPr="008F7BF9">
              <w:rPr>
                <w:rFonts w:ascii="Times New Roman" w:eastAsia="Times New Roman" w:hAnsi="Times New Roman"/>
                <w:color w:val="000000"/>
                <w:lang w:val="en-GB" w:eastAsia="en-GB"/>
              </w:rPr>
              <w:t>,00 €</w:t>
            </w:r>
          </w:p>
        </w:tc>
      </w:tr>
      <w:tr w:rsidR="00E761D0" w:rsidRPr="008F7BF9" w:rsidTr="00AD7CD6">
        <w:trPr>
          <w:trHeight w:val="315"/>
        </w:trPr>
        <w:tc>
          <w:tcPr>
            <w:tcW w:w="4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D0" w:rsidRPr="008F7BF9" w:rsidRDefault="00E761D0" w:rsidP="00E761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8F7BF9">
              <w:rPr>
                <w:rFonts w:ascii="Times New Roman" w:eastAsia="Times New Roman" w:hAnsi="Times New Roman"/>
                <w:color w:val="000000"/>
                <w:lang w:val="en-GB" w:eastAsia="en-GB"/>
              </w:rPr>
              <w:t>Transfere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1D0" w:rsidRPr="008F7BF9" w:rsidRDefault="008E672C" w:rsidP="00FA61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>
              <w:rPr>
                <w:rFonts w:ascii="Times New Roman" w:eastAsia="Times New Roman" w:hAnsi="Times New Roman"/>
                <w:color w:val="000000"/>
                <w:lang w:val="en-GB" w:eastAsia="en-GB"/>
              </w:rPr>
              <w:t>2.100.800</w:t>
            </w:r>
            <w:r w:rsidR="00E761D0" w:rsidRPr="008F7BF9">
              <w:rPr>
                <w:rFonts w:ascii="Times New Roman" w:eastAsia="Times New Roman" w:hAnsi="Times New Roman"/>
                <w:color w:val="000000"/>
                <w:lang w:val="en-GB" w:eastAsia="en-GB"/>
              </w:rPr>
              <w:t>,00 €</w:t>
            </w:r>
          </w:p>
        </w:tc>
      </w:tr>
      <w:tr w:rsidR="00E761D0" w:rsidRPr="008F7BF9" w:rsidTr="00AD7CD6">
        <w:trPr>
          <w:trHeight w:val="315"/>
        </w:trPr>
        <w:tc>
          <w:tcPr>
            <w:tcW w:w="4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D0" w:rsidRPr="008F7BF9" w:rsidRDefault="00FA61A9" w:rsidP="00E761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8F7BF9">
              <w:rPr>
                <w:rFonts w:ascii="Times New Roman" w:eastAsia="Times New Roman" w:hAnsi="Times New Roman"/>
                <w:color w:val="000000"/>
                <w:lang w:val="en-GB" w:eastAsia="en-GB"/>
              </w:rPr>
              <w:t>Otplata duga i obaveza iz prethodnog perioda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D0" w:rsidRPr="008F7BF9" w:rsidRDefault="008E672C" w:rsidP="00FA61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>
              <w:rPr>
                <w:rFonts w:ascii="Times New Roman" w:eastAsia="Times New Roman" w:hAnsi="Times New Roman"/>
                <w:color w:val="000000"/>
                <w:lang w:val="en-GB" w:eastAsia="en-GB"/>
              </w:rPr>
              <w:t>1.827.000</w:t>
            </w:r>
            <w:r w:rsidR="00E761D0" w:rsidRPr="008F7BF9">
              <w:rPr>
                <w:rFonts w:ascii="Times New Roman" w:eastAsia="Times New Roman" w:hAnsi="Times New Roman"/>
                <w:color w:val="000000"/>
                <w:lang w:val="en-GB" w:eastAsia="en-GB"/>
              </w:rPr>
              <w:t>,00 €</w:t>
            </w:r>
          </w:p>
        </w:tc>
      </w:tr>
      <w:tr w:rsidR="00E761D0" w:rsidRPr="008F7BF9" w:rsidTr="00AD7CD6">
        <w:trPr>
          <w:trHeight w:val="315"/>
        </w:trPr>
        <w:tc>
          <w:tcPr>
            <w:tcW w:w="4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D0" w:rsidRPr="008F7BF9" w:rsidRDefault="00E761D0" w:rsidP="00E761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8F7BF9">
              <w:rPr>
                <w:rFonts w:ascii="Times New Roman" w:eastAsia="Times New Roman" w:hAnsi="Times New Roman"/>
                <w:color w:val="000000"/>
                <w:lang w:val="en-GB" w:eastAsia="en-GB"/>
              </w:rPr>
              <w:t>Kapitalni budžet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D0" w:rsidRPr="008F7BF9" w:rsidRDefault="00A873B0" w:rsidP="00FA61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>
              <w:rPr>
                <w:rFonts w:ascii="Times New Roman" w:eastAsia="Times New Roman" w:hAnsi="Times New Roman"/>
                <w:color w:val="000000"/>
                <w:lang w:val="en-GB" w:eastAsia="en-GB"/>
              </w:rPr>
              <w:t>8</w:t>
            </w:r>
            <w:r w:rsidR="00FA61A9" w:rsidRPr="008F7BF9">
              <w:rPr>
                <w:rFonts w:ascii="Times New Roman" w:eastAsia="Times New Roman" w:hAnsi="Times New Roman"/>
                <w:color w:val="000000"/>
                <w:lang w:val="en-GB" w:eastAsia="en-GB"/>
              </w:rPr>
              <w:t>.920.000</w:t>
            </w:r>
            <w:r w:rsidR="00E761D0" w:rsidRPr="008F7BF9">
              <w:rPr>
                <w:rFonts w:ascii="Times New Roman" w:eastAsia="Times New Roman" w:hAnsi="Times New Roman"/>
                <w:color w:val="000000"/>
                <w:lang w:val="en-GB" w:eastAsia="en-GB"/>
              </w:rPr>
              <w:t>,00 €</w:t>
            </w:r>
          </w:p>
        </w:tc>
      </w:tr>
      <w:tr w:rsidR="00E761D0" w:rsidRPr="008F7BF9" w:rsidTr="00AD7CD6">
        <w:trPr>
          <w:trHeight w:val="241"/>
        </w:trPr>
        <w:tc>
          <w:tcPr>
            <w:tcW w:w="4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D0" w:rsidRPr="008F7BF9" w:rsidRDefault="00E761D0" w:rsidP="00E761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8F7BF9">
              <w:rPr>
                <w:rFonts w:ascii="Times New Roman" w:eastAsia="Times New Roman" w:hAnsi="Times New Roman"/>
                <w:color w:val="000000"/>
                <w:lang w:val="en-GB" w:eastAsia="en-GB"/>
              </w:rPr>
              <w:t>Tekuću i stalnu budžetsku rezervu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1A9" w:rsidRPr="008F7BF9" w:rsidRDefault="008E672C" w:rsidP="00FA61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>
              <w:rPr>
                <w:rFonts w:ascii="Times New Roman" w:eastAsia="Times New Roman" w:hAnsi="Times New Roman"/>
                <w:color w:val="000000"/>
                <w:lang w:val="en-GB" w:eastAsia="en-GB"/>
              </w:rPr>
              <w:t>172.5</w:t>
            </w:r>
            <w:r w:rsidR="00FA61A9" w:rsidRPr="008F7BF9">
              <w:rPr>
                <w:rFonts w:ascii="Times New Roman" w:eastAsia="Times New Roman" w:hAnsi="Times New Roman"/>
                <w:color w:val="000000"/>
                <w:lang w:val="en-GB" w:eastAsia="en-GB"/>
              </w:rPr>
              <w:t>00,00 €</w:t>
            </w:r>
          </w:p>
        </w:tc>
      </w:tr>
      <w:tr w:rsidR="00E761D0" w:rsidRPr="008F7BF9" w:rsidTr="00AD7CD6">
        <w:trPr>
          <w:trHeight w:val="315"/>
        </w:trPr>
        <w:tc>
          <w:tcPr>
            <w:tcW w:w="4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D0" w:rsidRPr="008F7BF9" w:rsidRDefault="00E761D0" w:rsidP="00E761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8F7BF9">
              <w:rPr>
                <w:rFonts w:ascii="Times New Roman" w:eastAsia="Times New Roman" w:hAnsi="Times New Roman"/>
                <w:color w:val="000000"/>
                <w:lang w:val="en-GB" w:eastAsia="en-GB"/>
              </w:rPr>
              <w:t>Pozajmice i kredite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D0" w:rsidRPr="008F7BF9" w:rsidRDefault="008E672C" w:rsidP="00FA61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>
              <w:rPr>
                <w:rFonts w:ascii="Times New Roman" w:eastAsia="Times New Roman" w:hAnsi="Times New Roman"/>
                <w:color w:val="000000"/>
                <w:lang w:val="en-GB" w:eastAsia="en-GB"/>
              </w:rPr>
              <w:t>8</w:t>
            </w:r>
            <w:r w:rsidR="00E761D0" w:rsidRPr="008F7BF9">
              <w:rPr>
                <w:rFonts w:ascii="Times New Roman" w:eastAsia="Times New Roman" w:hAnsi="Times New Roman"/>
                <w:color w:val="000000"/>
                <w:lang w:val="en-GB" w:eastAsia="en-GB"/>
              </w:rPr>
              <w:t>0.000,00 €</w:t>
            </w:r>
          </w:p>
        </w:tc>
      </w:tr>
      <w:tr w:rsidR="00E761D0" w:rsidRPr="008F7BF9" w:rsidTr="00AD7CD6">
        <w:trPr>
          <w:trHeight w:val="299"/>
        </w:trPr>
        <w:tc>
          <w:tcPr>
            <w:tcW w:w="4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D0" w:rsidRPr="008F7BF9" w:rsidRDefault="00E761D0" w:rsidP="00E761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</w:pPr>
            <w:r w:rsidRPr="008F7BF9"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  <w:t>Ukupno: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1D0" w:rsidRPr="008F7BF9" w:rsidRDefault="00A873B0" w:rsidP="00FA61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  <w:t>19</w:t>
            </w:r>
            <w:r w:rsidR="008E672C"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  <w:t>.056.400,00</w:t>
            </w:r>
            <w:r w:rsidR="00E761D0" w:rsidRPr="008F7BF9"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  <w:t xml:space="preserve"> €</w:t>
            </w:r>
          </w:p>
        </w:tc>
      </w:tr>
    </w:tbl>
    <w:p w:rsidR="00EF6CC8" w:rsidRPr="008F7BF9" w:rsidRDefault="00EF6CC8" w:rsidP="006C39A9">
      <w:pPr>
        <w:jc w:val="center"/>
        <w:rPr>
          <w:rFonts w:ascii="Times New Roman" w:hAnsi="Times New Roman"/>
          <w:b/>
        </w:rPr>
      </w:pPr>
    </w:p>
    <w:p w:rsidR="00FF4F27" w:rsidRPr="00D02BCC" w:rsidRDefault="00651878" w:rsidP="006C39A9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02BCC">
        <w:rPr>
          <w:rFonts w:ascii="Times New Roman" w:hAnsi="Times New Roman"/>
          <w:b/>
          <w:sz w:val="24"/>
          <w:szCs w:val="24"/>
          <w:u w:val="single"/>
        </w:rPr>
        <w:t>Član 2</w:t>
      </w:r>
    </w:p>
    <w:p w:rsidR="008E672C" w:rsidRPr="008E672C" w:rsidRDefault="008E672C" w:rsidP="006C39A9">
      <w:pPr>
        <w:jc w:val="center"/>
        <w:rPr>
          <w:rFonts w:ascii="Times New Roman" w:hAnsi="Times New Roman"/>
          <w:sz w:val="24"/>
          <w:szCs w:val="24"/>
        </w:rPr>
      </w:pPr>
      <w:r w:rsidRPr="008E672C">
        <w:rPr>
          <w:rFonts w:ascii="Times New Roman" w:hAnsi="Times New Roman"/>
          <w:sz w:val="24"/>
          <w:szCs w:val="24"/>
        </w:rPr>
        <w:t>Član 2 mijenja</w:t>
      </w:r>
      <w:r>
        <w:rPr>
          <w:rFonts w:ascii="Times New Roman" w:hAnsi="Times New Roman"/>
          <w:sz w:val="24"/>
          <w:szCs w:val="24"/>
        </w:rPr>
        <w:t xml:space="preserve"> se</w:t>
      </w:r>
      <w:r w:rsidRPr="008E672C">
        <w:rPr>
          <w:rFonts w:ascii="Times New Roman" w:hAnsi="Times New Roman"/>
          <w:sz w:val="24"/>
          <w:szCs w:val="24"/>
        </w:rPr>
        <w:t xml:space="preserve"> i glasi:</w:t>
      </w:r>
    </w:p>
    <w:p w:rsidR="00651878" w:rsidRDefault="00651878" w:rsidP="00EF6CC8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125D97">
        <w:rPr>
          <w:rFonts w:ascii="Times New Roman" w:hAnsi="Times New Roman"/>
          <w:sz w:val="24"/>
          <w:szCs w:val="24"/>
        </w:rPr>
        <w:lastRenderedPageBreak/>
        <w:t>Primici Budžeta za 20</w:t>
      </w:r>
      <w:r w:rsidR="00FA61A9" w:rsidRPr="00125D97">
        <w:rPr>
          <w:rFonts w:ascii="Times New Roman" w:hAnsi="Times New Roman"/>
          <w:sz w:val="24"/>
          <w:szCs w:val="24"/>
        </w:rPr>
        <w:t>20.</w:t>
      </w:r>
      <w:r w:rsidRPr="00125D97">
        <w:rPr>
          <w:rFonts w:ascii="Times New Roman" w:hAnsi="Times New Roman"/>
          <w:sz w:val="24"/>
          <w:szCs w:val="24"/>
        </w:rPr>
        <w:t xml:space="preserve">-tu godinu po izvorima </w:t>
      </w:r>
      <w:r w:rsidR="00FA61A9" w:rsidRPr="00125D97">
        <w:rPr>
          <w:rFonts w:ascii="Times New Roman" w:hAnsi="Times New Roman"/>
          <w:sz w:val="24"/>
          <w:szCs w:val="24"/>
        </w:rPr>
        <w:t>i</w:t>
      </w:r>
      <w:r w:rsidRPr="00125D97">
        <w:rPr>
          <w:rFonts w:ascii="Times New Roman" w:hAnsi="Times New Roman"/>
          <w:sz w:val="24"/>
          <w:szCs w:val="24"/>
        </w:rPr>
        <w:t xml:space="preserve"> vrstama rasporeda primitaka za osnovne namjene utvrđuj</w:t>
      </w:r>
      <w:r w:rsidR="00E761D0" w:rsidRPr="00125D97">
        <w:rPr>
          <w:rFonts w:ascii="Times New Roman" w:hAnsi="Times New Roman"/>
          <w:sz w:val="24"/>
          <w:szCs w:val="24"/>
        </w:rPr>
        <w:t>e se u sljedećim iznosima</w:t>
      </w:r>
      <w:r w:rsidRPr="00125D97">
        <w:rPr>
          <w:rFonts w:ascii="Times New Roman" w:hAnsi="Times New Roman"/>
          <w:sz w:val="24"/>
          <w:szCs w:val="24"/>
        </w:rPr>
        <w:t>:</w:t>
      </w:r>
    </w:p>
    <w:tbl>
      <w:tblPr>
        <w:tblW w:w="1091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708"/>
        <w:gridCol w:w="851"/>
        <w:gridCol w:w="4394"/>
        <w:gridCol w:w="1843"/>
        <w:gridCol w:w="1701"/>
        <w:gridCol w:w="850"/>
      </w:tblGrid>
      <w:tr w:rsidR="001261F7" w:rsidRPr="007E1B27" w:rsidTr="00CE2D3E">
        <w:trPr>
          <w:trHeight w:val="484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Konto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Opis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Plan prihoda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Rebalans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Index</w:t>
            </w:r>
          </w:p>
        </w:tc>
      </w:tr>
      <w:tr w:rsidR="001261F7" w:rsidRPr="007E1B27" w:rsidTr="00CE2D3E">
        <w:trPr>
          <w:trHeight w:val="34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Porezi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8.500.000,00 €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8.000.000,00</w:t>
            </w:r>
            <w:r w:rsidR="00CE2D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0,94</w:t>
            </w:r>
          </w:p>
        </w:tc>
      </w:tr>
      <w:tr w:rsidR="001261F7" w:rsidRPr="007E1B27" w:rsidTr="00CE2D3E">
        <w:trPr>
          <w:trHeight w:val="30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7111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Porez na dohodak fizičkih lica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900.000,00 €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CE2D3E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900.000,00 €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1261F7" w:rsidRPr="007E1B27" w:rsidTr="00CE2D3E">
        <w:trPr>
          <w:trHeight w:val="2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7113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Porezi na imovinu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6.700.000,00 €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6.200.000,00€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0,93</w:t>
            </w:r>
          </w:p>
        </w:tc>
      </w:tr>
      <w:tr w:rsidR="001261F7" w:rsidRPr="007E1B27" w:rsidTr="00CE2D3E">
        <w:trPr>
          <w:trHeight w:val="24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71131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Porez na nepokretnosti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5.500.000,00 €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5.000.000,00€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0,91</w:t>
            </w:r>
          </w:p>
        </w:tc>
      </w:tr>
      <w:tr w:rsidR="001261F7" w:rsidRPr="007E1B27" w:rsidTr="00CE2D3E">
        <w:trPr>
          <w:trHeight w:val="24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71132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Porez na promet nepokretnosti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1.200.000,00 €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1.200.000,00€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1261F7" w:rsidRPr="007E1B27" w:rsidTr="00CE2D3E">
        <w:trPr>
          <w:trHeight w:val="1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7117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Lokalni porezi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900.000,00 €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900.000,00€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1261F7" w:rsidRPr="007E1B27" w:rsidTr="00CE2D3E">
        <w:trPr>
          <w:trHeight w:val="28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71175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Prirez porezu na dohodak fizičkih lica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900.000,00 €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900.000,00€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1261F7" w:rsidRPr="007E1B27" w:rsidTr="00CE2D3E">
        <w:trPr>
          <w:trHeight w:val="31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713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Takse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582.400,00 €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385.000,00€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0,66</w:t>
            </w:r>
          </w:p>
        </w:tc>
      </w:tr>
      <w:tr w:rsidR="001261F7" w:rsidRPr="007E1B27" w:rsidTr="00CE2D3E">
        <w:trPr>
          <w:trHeight w:val="17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7131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Administrativne takse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32.400,00 €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10.000,00€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0,31</w:t>
            </w:r>
          </w:p>
        </w:tc>
      </w:tr>
      <w:tr w:rsidR="001261F7" w:rsidRPr="007E1B27" w:rsidTr="00CE2D3E">
        <w:trPr>
          <w:trHeight w:val="24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7131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Administrativne takse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32.400,00 €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10.000,00€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0,31</w:t>
            </w:r>
          </w:p>
        </w:tc>
      </w:tr>
      <w:tr w:rsidR="001261F7" w:rsidRPr="007E1B27" w:rsidTr="00CE2D3E">
        <w:trPr>
          <w:trHeight w:val="2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7135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Lokalne komunalne takse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350.000,00 €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175.000,00€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0,50</w:t>
            </w:r>
          </w:p>
        </w:tc>
      </w:tr>
      <w:tr w:rsidR="001261F7" w:rsidRPr="007E1B27" w:rsidTr="00CE2D3E">
        <w:trPr>
          <w:trHeight w:val="24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71351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Lokalne komunalne takse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350.000,00 €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175.000,00€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0,50</w:t>
            </w:r>
          </w:p>
        </w:tc>
      </w:tr>
      <w:tr w:rsidR="001261F7" w:rsidRPr="007E1B27" w:rsidTr="00CE2D3E">
        <w:trPr>
          <w:trHeight w:val="29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7136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Ostale takse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200.000,00 €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200.000,00€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1261F7" w:rsidRPr="007E1B27" w:rsidTr="00CE2D3E">
        <w:trPr>
          <w:trHeight w:val="24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71361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Ostale takse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200.000,00 €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200.000,00€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1261F7" w:rsidRPr="007E1B27" w:rsidTr="00CE2D3E">
        <w:trPr>
          <w:trHeight w:val="24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Naknade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2.275.000,00 €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2.472.400,00€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1,09</w:t>
            </w:r>
          </w:p>
        </w:tc>
      </w:tr>
      <w:tr w:rsidR="001261F7" w:rsidRPr="007E1B27" w:rsidTr="00CE2D3E">
        <w:trPr>
          <w:trHeight w:val="48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7141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Naknada za korišćenje dobara od opšteg interesa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10.000,00 €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10.400,00€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1,04</w:t>
            </w:r>
          </w:p>
        </w:tc>
      </w:tr>
      <w:tr w:rsidR="001261F7" w:rsidRPr="007E1B27" w:rsidTr="00CE2D3E">
        <w:trPr>
          <w:trHeight w:val="24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71411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Naknada za korišćenje voda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1.000,00 €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1.400,00€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1,40</w:t>
            </w:r>
          </w:p>
        </w:tc>
      </w:tr>
      <w:tr w:rsidR="001261F7" w:rsidRPr="007E1B27" w:rsidTr="00CE2D3E">
        <w:trPr>
          <w:trHeight w:val="17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71413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Naknada za zaštitu voda od zagađivanja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9.000,00 €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9.000,00€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1261F7" w:rsidRPr="007E1B27" w:rsidTr="00CE2D3E">
        <w:trPr>
          <w:trHeight w:val="48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7146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Naknada za uređivanje i izgradnju građevinskog zemljišta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2.100.000,00 €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2.337.000,00€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1,11</w:t>
            </w:r>
          </w:p>
        </w:tc>
      </w:tr>
      <w:tr w:rsidR="001261F7" w:rsidRPr="007E1B27" w:rsidTr="00CE2D3E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71461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Naknada za komunalno opremanje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1.800.000,00 €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2.037.000,00€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1,13</w:t>
            </w:r>
          </w:p>
        </w:tc>
      </w:tr>
      <w:tr w:rsidR="001261F7" w:rsidRPr="007E1B27" w:rsidTr="00CE2D3E">
        <w:trPr>
          <w:trHeight w:val="54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71462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Naknada za investicije za izgradnju objekta na teritoriji opština crnogorskog primorja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300.000,00 €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300.000,00€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1261F7" w:rsidRPr="007E1B27" w:rsidTr="00CE2D3E">
        <w:trPr>
          <w:trHeight w:val="2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7148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Naknade za puteve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165.000,00 €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125.000,00€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0,76</w:t>
            </w:r>
          </w:p>
        </w:tc>
      </w:tr>
      <w:tr w:rsidR="001261F7" w:rsidRPr="007E1B27" w:rsidTr="00CE2D3E">
        <w:trPr>
          <w:trHeight w:val="2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71482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Naknada za korištenje opštinskih puteva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100.000,00 €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60.000,00€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0,60</w:t>
            </w:r>
          </w:p>
        </w:tc>
      </w:tr>
      <w:tr w:rsidR="001261F7" w:rsidRPr="007E1B27" w:rsidTr="00CE2D3E">
        <w:trPr>
          <w:trHeight w:val="4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71484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Godišnja naknada pri registraciji drumskih motornih vozila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60.000,00 €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60.000,00€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1261F7" w:rsidRPr="007E1B27" w:rsidTr="00CE2D3E">
        <w:trPr>
          <w:trHeight w:val="3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71489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Naknada za uklanjanje nepropisno parkiranih vozila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5.000,00 €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5.000,00€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1261F7" w:rsidRPr="007E1B27" w:rsidTr="00CE2D3E">
        <w:trPr>
          <w:trHeight w:val="24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Ostali prihodi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1.349.000,00 €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1.349.000,00€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1261F7" w:rsidRPr="007E1B27" w:rsidTr="00CE2D3E">
        <w:trPr>
          <w:trHeight w:val="17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7151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Prihodi od kapitala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400.000,00 €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300.000,00€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0,75</w:t>
            </w:r>
          </w:p>
        </w:tc>
      </w:tr>
      <w:tr w:rsidR="001261F7" w:rsidRPr="007E1B27" w:rsidTr="00CE2D3E">
        <w:trPr>
          <w:trHeight w:val="24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71511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Prihodi od kamata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50.000,00 €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50.000,00€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1261F7" w:rsidRPr="007E1B27" w:rsidTr="00CE2D3E">
        <w:trPr>
          <w:trHeight w:val="25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71513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Prihodi od zakupa poslovnog prostora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150.000,00 €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100.000,00€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0,67</w:t>
            </w:r>
          </w:p>
        </w:tc>
      </w:tr>
      <w:tr w:rsidR="001261F7" w:rsidRPr="007E1B27" w:rsidTr="00CE2D3E">
        <w:trPr>
          <w:trHeight w:val="1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71514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Prihodi od izdavanja zermljišta u zakup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200.000,00 €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150.000,00€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0,75</w:t>
            </w:r>
          </w:p>
        </w:tc>
      </w:tr>
      <w:tr w:rsidR="001261F7" w:rsidRPr="007E1B27" w:rsidTr="00CE2D3E">
        <w:trPr>
          <w:trHeight w:val="20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7152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Novčane kazne i oduzete imovinske koristi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50.000,00 €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50.000,00€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1261F7" w:rsidRPr="007E1B27" w:rsidTr="00CE2D3E">
        <w:trPr>
          <w:trHeight w:val="5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71523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Novčane kazne izrečene u prekršajnom i drugom postupku koji se vodi pred drugim državnim organima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50.000,00 €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50.000,00€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1261F7" w:rsidRPr="007E1B27" w:rsidTr="00CE2D3E">
        <w:trPr>
          <w:trHeight w:val="48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7153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Prihodi koje organi ostvaruju vršenjem svoje djelatnosti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190.000,00 €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190.000,00€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1261F7" w:rsidRPr="007E1B27" w:rsidTr="00CE2D3E">
        <w:trPr>
          <w:trHeight w:val="24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71531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Prihodi od djelatnosti organa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50.000,00 €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50.000,00€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1261F7" w:rsidRPr="007E1B27" w:rsidTr="00CE2D3E">
        <w:trPr>
          <w:trHeight w:val="48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71532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Prihodi koje ostvaruje Centar za kulturu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90.000,00 €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90.000,00€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1261F7" w:rsidRPr="007E1B27" w:rsidTr="00CE2D3E">
        <w:trPr>
          <w:trHeight w:val="28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71533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Prihodi koje ostvaruje Sportska dvorana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50.000,00 €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50.000,00€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1261F7" w:rsidRPr="007E1B27" w:rsidTr="00CE2D3E">
        <w:trPr>
          <w:trHeight w:val="2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7155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Ostali prihodi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709.000,00 €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809.000,00€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1,14</w:t>
            </w:r>
          </w:p>
        </w:tc>
      </w:tr>
      <w:tr w:rsidR="001261F7" w:rsidRPr="007E1B27" w:rsidTr="00CE2D3E">
        <w:trPr>
          <w:trHeight w:val="26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7155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Ostali prihodi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709.000,00 €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809.000,00€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1,14</w:t>
            </w:r>
          </w:p>
        </w:tc>
      </w:tr>
      <w:tr w:rsidR="001261F7" w:rsidRPr="007E1B27" w:rsidTr="00CE2D3E">
        <w:trPr>
          <w:trHeight w:val="28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721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Primici od prodaje nefinansijske imovine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800.000,00 €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800.000,00€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1261F7" w:rsidRPr="007E1B27" w:rsidTr="00CE2D3E">
        <w:trPr>
          <w:trHeight w:val="2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7211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Prodaja nepokretnosti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800.000,00 €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800.000,00€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1261F7" w:rsidRPr="007E1B27" w:rsidTr="00CE2D3E">
        <w:trPr>
          <w:trHeight w:val="2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72112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Prodaja nepokretnosti u korist budžeta opština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800.000,00 €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800.000,00€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1261F7" w:rsidRPr="007E1B27" w:rsidTr="00CE2D3E">
        <w:trPr>
          <w:trHeight w:val="13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731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Primici od otplate kredita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9.000,00 €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9.000,00€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1261F7" w:rsidRPr="007E1B27" w:rsidTr="00CE2D3E">
        <w:trPr>
          <w:trHeight w:val="3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7314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Primici od otplate kredita datih fizičkim licima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9.000,00 €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9.000,00€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1261F7" w:rsidRPr="007E1B27" w:rsidTr="00CE2D3E">
        <w:trPr>
          <w:trHeight w:val="28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7314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Primici od otplate kredita datih fizičkim licima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9.000,00 €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9.000,00€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1261F7" w:rsidRPr="007E1B27" w:rsidTr="00CE2D3E">
        <w:trPr>
          <w:trHeight w:val="26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732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Sredstva prenesena iz prethodne godine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3.980.000,00 €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3.980.000,00€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1261F7" w:rsidRPr="007E1B27" w:rsidTr="00CE2D3E">
        <w:trPr>
          <w:trHeight w:val="2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7321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Sredstva prenesena iz prethodne godine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3.980.000,00 €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3.980.000,00€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1261F7" w:rsidRPr="007E1B27" w:rsidTr="00CE2D3E">
        <w:trPr>
          <w:trHeight w:val="2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7321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Sredstva prenesena iz prethodne godine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3.980.000,00 €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3.980.000,00€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1261F7" w:rsidRPr="007E1B27" w:rsidTr="00CE2D3E">
        <w:trPr>
          <w:trHeight w:val="13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741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Donacije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4.061.000,00 €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61.000,00€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0,02</w:t>
            </w:r>
          </w:p>
        </w:tc>
      </w:tr>
      <w:tr w:rsidR="001261F7" w:rsidRPr="007E1B27" w:rsidTr="00CE2D3E">
        <w:trPr>
          <w:trHeight w:val="17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7411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Tekuće donacije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61.000,00 €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61.000,00€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1261F7" w:rsidRPr="007E1B27" w:rsidTr="00CE2D3E">
        <w:trPr>
          <w:trHeight w:val="8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7411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Tekuće donacije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61.000,00 €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61.000,00€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1261F7" w:rsidRPr="007E1B27" w:rsidTr="00CE2D3E">
        <w:trPr>
          <w:trHeight w:val="2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7412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Kapitalne donacije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4.000.000,00 €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</w:t>
            </w: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,00€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</w:tr>
      <w:tr w:rsidR="001261F7" w:rsidRPr="007E1B27" w:rsidTr="00CE2D3E">
        <w:trPr>
          <w:trHeight w:val="2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7412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Kapitalne donacije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4.000.000,00 €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0</w:t>
            </w: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,00€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-</w:t>
            </w:r>
          </w:p>
        </w:tc>
      </w:tr>
      <w:tr w:rsidR="001261F7" w:rsidRPr="007E1B27" w:rsidTr="00CE2D3E">
        <w:trPr>
          <w:trHeight w:val="27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751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Pozajmice i krediti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2.000.000,00 €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2.000.000,00€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1261F7" w:rsidRPr="007E1B27" w:rsidTr="00CE2D3E">
        <w:trPr>
          <w:trHeight w:val="28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7511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Pozajmice i krediti od domaćih izvora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2.000.000,00 €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2.000.000,00€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1261F7" w:rsidRPr="007E1B27" w:rsidTr="00CE2D3E">
        <w:trPr>
          <w:trHeight w:val="1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7511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Pozajmice i krediti od domaćih izvora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2.000.000,00 €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2.000.000,00€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1261F7" w:rsidRPr="007E1B27" w:rsidTr="00CE2D3E">
        <w:trPr>
          <w:trHeight w:val="24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UKUPNO: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23.556.400,00 €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19</w:t>
            </w: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.056.400,00€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1261F7" w:rsidRPr="007E1B27" w:rsidRDefault="001261F7" w:rsidP="00CE2D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E1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81</w:t>
            </w:r>
          </w:p>
        </w:tc>
      </w:tr>
    </w:tbl>
    <w:p w:rsidR="00AD7CD6" w:rsidRPr="00125D97" w:rsidRDefault="001261F7" w:rsidP="001261F7">
      <w:pPr>
        <w:tabs>
          <w:tab w:val="left" w:pos="8430"/>
        </w:tabs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651878" w:rsidRPr="008F7BF9" w:rsidRDefault="00651878" w:rsidP="00651878">
      <w:pPr>
        <w:jc w:val="both"/>
        <w:rPr>
          <w:rFonts w:ascii="Times New Roman" w:hAnsi="Times New Roman"/>
        </w:rPr>
      </w:pPr>
    </w:p>
    <w:p w:rsidR="00FF4F27" w:rsidRPr="008F7BF9" w:rsidRDefault="00FF4F27" w:rsidP="006C39A9">
      <w:pPr>
        <w:jc w:val="center"/>
        <w:rPr>
          <w:rFonts w:ascii="Times New Roman" w:hAnsi="Times New Roman"/>
          <w:b/>
          <w:u w:val="single"/>
        </w:rPr>
      </w:pPr>
    </w:p>
    <w:p w:rsidR="00FF4F27" w:rsidRPr="00EB022B" w:rsidRDefault="00651878" w:rsidP="006C39A9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B022B">
        <w:rPr>
          <w:rFonts w:ascii="Times New Roman" w:hAnsi="Times New Roman"/>
          <w:b/>
          <w:sz w:val="24"/>
          <w:szCs w:val="24"/>
          <w:u w:val="single"/>
        </w:rPr>
        <w:t>IZDACI –ekonomska klasifikacija</w:t>
      </w:r>
    </w:p>
    <w:tbl>
      <w:tblPr>
        <w:tblW w:w="10915" w:type="dxa"/>
        <w:tblInd w:w="-147" w:type="dxa"/>
        <w:tblLook w:val="04A0" w:firstRow="1" w:lastRow="0" w:firstColumn="1" w:lastColumn="0" w:noHBand="0" w:noVBand="1"/>
      </w:tblPr>
      <w:tblGrid>
        <w:gridCol w:w="993"/>
        <w:gridCol w:w="4063"/>
        <w:gridCol w:w="1607"/>
        <w:gridCol w:w="1843"/>
        <w:gridCol w:w="1670"/>
        <w:gridCol w:w="739"/>
      </w:tblGrid>
      <w:tr w:rsidR="00D3586A" w:rsidRPr="00D3586A" w:rsidTr="006F43B1">
        <w:trPr>
          <w:trHeight w:val="7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Ek.šifre</w:t>
            </w:r>
          </w:p>
        </w:tc>
        <w:tc>
          <w:tcPr>
            <w:tcW w:w="4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Opis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Inicijalni plan budžeta 2020 (1)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Korigovani plan budžeta 2020          (2)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Rebalans </w:t>
            </w:r>
            <w:r w:rsidR="00DE02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budžeta 2020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                        (3)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Index 3/2</w:t>
            </w:r>
          </w:p>
        </w:tc>
      </w:tr>
      <w:tr w:rsidR="00D3586A" w:rsidRPr="00D3586A" w:rsidTr="006F43B1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411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Bruto zarade i doprinosi na teret poslodavca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3.390.050,00€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3.377.168,00 €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3.433.468,00 €       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1,02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4111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Neto zarade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2.008.020,00€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2.000.620,00 €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2.050.920,00€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1,03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4112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Porez na zarade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289.480,00€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288.889,00 €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288.889,00€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4113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Doprinosi na teret zaposlenog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710.600,00€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707.000,00 €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713.000,00€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1,01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4114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Doprinosi na teret poslodavca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342.100,00€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340.809,00 €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340.809,00€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4115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Opštinski prirez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39.850,00€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39.850,00 €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39.850,00€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412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Ostala lična primanja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279.500,00€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309.200,00 €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310.700,00 €          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4121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Naknada za zimnicu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50.000,00€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52.400,00 €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52.400,00€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4123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Naknada za prevoz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23.000,00€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23.000,00 €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24.500,00€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1,07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4124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Jubilarne nagrade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1.500,00€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1.500,00 €  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1.500,00€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4125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Otpremnine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70.000,00€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97.300,00 €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97.300,00€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50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41261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Naknade skupštinskim odbornicima i predsjedniku skupštine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135.000,00€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135.000,00 €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135.000,00€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413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Rashodi za materijal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652.950,00€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646.121,00 €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661.371,00€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1,02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41311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Kancelarijski materijal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23.700,00€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23.700,00 €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23.900,00€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1,01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lastRenderedPageBreak/>
              <w:t>41315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Radna odjeća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11.000,00€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11.000,00 €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11.500,00€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1,05</w:t>
            </w:r>
          </w:p>
        </w:tc>
      </w:tr>
      <w:tr w:rsidR="00D3586A" w:rsidRPr="00D3586A" w:rsidTr="006F43B1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413194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Sredstva za finansiranje izborne kampanje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26.000,00€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26.591,00 €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26.591,00€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413195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Troškovi izbora - rad komisije i biračkih odbora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27.000,00€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27.000,00 €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27.000,00€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41331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Materijal za posebne namjene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30.500,00€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36.900,00 €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51.500,00€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1,40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41332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Publikacije ,casopisi i glasila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12.950,00€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13.550,00 €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15.550,00€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1,15</w:t>
            </w:r>
          </w:p>
        </w:tc>
      </w:tr>
      <w:tr w:rsidR="00D3586A" w:rsidRPr="00D3586A" w:rsidTr="006F43B1">
        <w:trPr>
          <w:trHeight w:val="20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41334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Posebne namjene -gerantološka služba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50.000,00€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50.000,00 €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50.000,00€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41335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Realizacija ciljeva i zadataka iz lokalnih strateških dokumenata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111.000,00€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101.500,00 €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91.500,00€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0,90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41336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Posbne namjene- poljoprivreda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23.000,00€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23.000,00 €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23.000,00€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41338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Posebne namjene - fitosanitarni poslovi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15.000,00€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15.000,00 €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15.000,00€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41341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Rashodi za elektricnu energiju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115.600,00€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110.600,00 €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110.650,00€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41342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Rashodi za elektricnu energiju- Javna rasvjeta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150.000,00€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150.000,00 €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150.000,00€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41343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Rashodi za elektricnu energiju - Centar za kulturu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25.000,00€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25.000,00 €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25.000,00€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4135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Rashodi za gorivo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32.200,00€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32.280,00 €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40.180,00€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1,24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414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Rashodi za usluge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1.158.000,00€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1.076.300,00 €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8B7"/>
            <w:vAlign w:val="center"/>
            <w:hideMark/>
          </w:tcPr>
          <w:p w:rsidR="00D3586A" w:rsidRPr="00D3586A" w:rsidRDefault="00405EEE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72</w:t>
            </w:r>
            <w:r w:rsidR="00D3586A"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9.660,00€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D3586A" w:rsidRPr="00D3586A" w:rsidRDefault="00405EEE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0,68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4141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Službena putovanja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19.000,00€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17.500,00 €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15.500,00€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0,89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4142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Reprezentacija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13.500,00€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13.500,00 €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15.500,00€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1,15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4143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Komunikacione usluge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66.500,00€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66.500,00 €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70.050,00€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1,05</w:t>
            </w:r>
          </w:p>
        </w:tc>
      </w:tr>
      <w:tr w:rsidR="00D3586A" w:rsidRPr="00D3586A" w:rsidTr="006F43B1">
        <w:trPr>
          <w:trHeight w:val="33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4144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Bankarske usluge i negativne kursne razlike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30.000,00€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27.000,00 €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27.000,00€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4145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Usluge prevoza- prevoz ucenika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36.000,00€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36.000,00 €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36.000,00€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41461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Usluge notara i državnog arhiva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3.000,00 €  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4147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Konsultantske usluge, projekti i studije- geodetske usluge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25.000,00€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22.500,00 €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22.500,00€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4148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Usluge strucnog usavršavanja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5.400,00 €  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5.400,00€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4149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Ostale usluge - unapredjenje poslovnog ambijenta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10.000,00 €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1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41491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Ugovorene  usluge -programske aktivnosti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525.000,00€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472.500,00 €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223.810,00€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0,47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414911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Produkcija CZK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100.000,00€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90.000,00 €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0,11</w:t>
            </w:r>
          </w:p>
        </w:tc>
      </w:tr>
      <w:tr w:rsidR="00D3586A" w:rsidRPr="00D3586A" w:rsidTr="006F43B1">
        <w:trPr>
          <w:trHeight w:val="13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41492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Ostale usluge - žensko preduzetništvo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5.000,00 €  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41493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Ugovorene usluge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3.000,00 €  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41494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Usluge revizije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5.000,00 €  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2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41495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Ostale usluge -</w:t>
            </w:r>
            <w:r w:rsidR="006F43B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dezinsekcija -</w:t>
            </w:r>
            <w:r w:rsidR="006F43B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deretizacija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9.000,00 €  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9.500,00€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1,06</w:t>
            </w:r>
          </w:p>
        </w:tc>
      </w:tr>
      <w:tr w:rsidR="00D3586A" w:rsidRPr="00D3586A" w:rsidTr="006F43B1">
        <w:trPr>
          <w:trHeight w:val="24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41496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Medijske usluge i promotivne aktivnosti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105.000,00€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97.000,00 €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97.000,00€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414961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Medijske usluge i promotivne aktivnosti -Dan opštine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30.000,00€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27.000,00 €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405EEE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0,26</w:t>
            </w:r>
          </w:p>
        </w:tc>
      </w:tr>
      <w:tr w:rsidR="00D3586A" w:rsidRPr="00D3586A" w:rsidTr="006F43B1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41497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Promotivne aktivnosti- Brendiranje grada Tivta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52.000,00€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55.400,00 €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70.400,00€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1,27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41498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Obezbjeđenje objekta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79.000,00€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79.000,00 €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79.000,00€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41499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Promotivne aktivnosti - kulturne manifestacije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30.000,00€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27.000,00 €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0,37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414991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Promotivne usluge-izdavaštvo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5.000,00 €  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415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Rashodi za tekuće održavanje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87.000,00€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84.600,00 €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88.600,00€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1,05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41521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Tekuce održavanje zgrade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14.000,00€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14.000,00 €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18.000,00€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1,29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41522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Tekuće održavanje zgrada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2.000,00 €  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4153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Tekuce održavanje opreme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71.000,00€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68.600,00 €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68.600,00€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lastRenderedPageBreak/>
              <w:t>416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Kamate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200.000,00€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180.000,00 €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180.000,00€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4161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Kamate rezidentima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200.000,00€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180.000,00 €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180.000,00€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417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Renta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15.000,00€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15.000,00 €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17.200,00€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1,15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4171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Zakup objekata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15.000,00€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15.000,00 €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17.200,00€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1,15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419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Ostali izdaci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434.500,00€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441.221,00 €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515.101,00€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1,17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4191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Izdaci po osnovu ugovora o djelu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24.000,00€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30.400,00 €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31.500,00€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1,04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41911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Komisije i savjeti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50.200,00€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53.601,00 €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53.401,00€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2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4192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Izdaci po osnovu sudskih postupaka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80.000,00€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88.270,00 €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130.000,00€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1,47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4193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Izrada i održavanje softvera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35.000,00€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31.500,00 €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31.500,00€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4194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Osiguranje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12.000,00€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12.000,00 €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13.000,00€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1,08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4196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Komunalne naknade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39.300,00€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39.300,00 €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1,04</w:t>
            </w:r>
          </w:p>
        </w:tc>
      </w:tr>
      <w:tr w:rsidR="00D3586A" w:rsidRPr="00D3586A" w:rsidTr="006F43B1">
        <w:trPr>
          <w:trHeight w:val="33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41991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Naknada šteta usled elementarnih nepogoda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5.000,00 €  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41992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Fond za obeštecenje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13.000,00€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13.000,00 €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13.000,00€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41993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Prekogranična saradnja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3.000,00 €  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3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41994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Sprovodenje aktivnosti iz plana energetske efikasnosti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23.000,00€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20.700,00 €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20.700,00€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41995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Ostali izdaci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105.000,00€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99.450,00 €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F14B3B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146</w:t>
            </w:r>
            <w:r w:rsidR="00D3586A"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F14B3B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1,47</w:t>
            </w:r>
          </w:p>
        </w:tc>
      </w:tr>
      <w:tr w:rsidR="00D3586A" w:rsidRPr="00D3586A" w:rsidTr="006F43B1">
        <w:trPr>
          <w:trHeight w:val="22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41997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Ostale usluge - IPA projekti i EU fondovi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45.000,00€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45.000,00 €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F14B3B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27</w:t>
            </w:r>
            <w:r w:rsidR="00D3586A"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F14B3B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0,60</w:t>
            </w:r>
          </w:p>
        </w:tc>
      </w:tr>
      <w:tr w:rsidR="00D3586A" w:rsidRPr="00D3586A" w:rsidTr="006F43B1">
        <w:trPr>
          <w:trHeight w:val="7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431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Transferi institucijama, pojedincima, nevladinom i javnom sektoru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874.000,00€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873.490,00 €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901.000,00€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1,03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4311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Transferi za zdravstvenu zaštitu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15.000,00€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15.000,00 €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15.000,00€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4313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Transferi institucijama sporta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400.000,00€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400.000,00 €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400.000,00€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31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4314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Transferi nevladinim organizacijama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60.000,00€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60.000,00 €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60.000,00€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4315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Transferi politickim partijama, strankama i udruženjima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117.000,00€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117.000,00 €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117.000,00€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31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4316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Transferi za jednokratne socijalne pomoci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60.000,00€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60.000,00 €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60.000,00€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27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4317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Transferi za licna primanja pripravnika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25.000,00€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25.490,00 €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30.000,00€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1,18</w:t>
            </w:r>
          </w:p>
        </w:tc>
      </w:tr>
      <w:tr w:rsidR="00D3586A" w:rsidRPr="00D3586A" w:rsidTr="006F43B1">
        <w:trPr>
          <w:trHeight w:val="2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4318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Ostali transferi pojedincima-stipendije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50.000,00€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50.000,00 €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50.000,00€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4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43181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Ostali transferi pojedincima - ucenici i studenti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45.000,00€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45.000,00 €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45.000,00€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4319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Ostali transferi institucijama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15.000,00€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15.000,00 €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15.000,00€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43191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Transferi mjesnim zajednicama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15.000,00€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15.000,00 €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18.000,00€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1,20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43192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Transferi Crvenom krstu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15.000,00€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15.000,00 €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15.000,00€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43193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Transferi borackim organizacijama - UBNOR-OBNOR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7.000,00 €  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33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43194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Pomoc institucijam</w:t>
            </w:r>
            <w:r w:rsidR="006F43B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a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i organizacijama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50.000,00€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49.000,00 €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69.000,00€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1,41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432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Ostali transferi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1.216.400,00€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1.199.800,00 €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1.199.800,00€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28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43261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Dotacija JKP za održavanje javnih površina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210.000,00€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210.000,00 €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210.000,00€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27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432611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Dotacije JKP za održavanje puteva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66.000,00€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66.000,00 €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66.000,00€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432622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Dotacija za Prečišćivač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166.000,00€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149.400,00 €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149.400,00€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43263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Dotacija za održavanje javne rasvjete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50.000,00€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50.000,00 €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50.000,00€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41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43264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Dotacija za održavanje velikog gradskog parka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18.000,00€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18.000,00 €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18.000,00€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43265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Dotacija za održavanje deponije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220.000,00€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220.000,00 €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220.000,00€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43266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Dotacija Vodacom-u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110.000,00€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110.000,00 €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110.000,00€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4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lastRenderedPageBreak/>
              <w:t>43267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Dotacija za finansiranje zajednickog azila za pse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50.000,00€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50.000,00 €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50.000,00€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24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43268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Ugovorene medijske usluge- Radio Tivat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225.000,00€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225.000,00 €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225.000,00€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2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43269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Dotacija JKP za održavanje bujičnih potoka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22.000,00€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22.000,00 €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22.000,00€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432691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Dotacija DOO Komunalno za odrzavanje javnog toaleta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18.000,00€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18.000,00 €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18.000,00€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432692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Dotacija za strazarske sluzbe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29.000,00€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29.000,00 €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29.000,00€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432693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Dotacija JKP za stražarske službe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32.400,00€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32.400,00 €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32.400,00€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441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Kapitalni izdaci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12.920.000,00€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12.920.000,00 €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8.920.000,00€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0,69</w:t>
            </w:r>
          </w:p>
        </w:tc>
      </w:tr>
      <w:tr w:rsidR="00D3586A" w:rsidRPr="00D3586A" w:rsidTr="006F43B1">
        <w:trPr>
          <w:trHeight w:val="79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4411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Izdaci za infrastrukturu opšteg znacaja- Ugovoreni a nerealizovane obaveze iz prethodnog perioda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1.780.000,00€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2.220.100,00 €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2.300.000,00€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1,04</w:t>
            </w:r>
          </w:p>
        </w:tc>
      </w:tr>
      <w:tr w:rsidR="00D3586A" w:rsidRPr="00D3586A" w:rsidTr="006F43B1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44121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Izdaci za lokalnu infrastrukturu- vodovod i kanalizacija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855.000,00€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894.800,00 €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894.800,00€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44122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Ostali kapitalni izdaci za lokalnu infrastrukturu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5.220.000,00€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4.698.000,00 €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1.198.000,00€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0,26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4413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Izdaci za grad</w:t>
            </w:r>
            <w:r w:rsidR="006F43B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j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evinske objekte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1.050.000,00€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945.000,00 €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353.100,00€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0,37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4414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Izdaci za uredenje zemljišta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3.000.000,00€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2.916.100,00 €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2.916.100,00€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44151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Sredstva transporta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15.000,00€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15.000,00 €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15.000,00€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44155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Kompjuterska oprema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15.800,00 €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15.800,00€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4416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Investiciono održavanje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115.000,00€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103.500,00 €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103.500,00€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4419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Ostali kapitalni izdaci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289.000,00€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502.700,00 €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502.700,00€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19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44191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6F43B1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Ostali kapitalni izdaci - učešć</w:t>
            </w:r>
            <w:r w:rsidR="00D3586A"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e u projektima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90.000,00€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90.000,00 €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90.000,00€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44192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Izrada projektne dokumentacije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90.000,00€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108.000,00 €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120.000,00€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1,11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44193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Kapitalni izdaci -</w:t>
            </w:r>
            <w:r w:rsidR="006F43B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KfW banka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411.000,00 €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451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Pozajmice i krediti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30.000,00€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80.000,00 €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80.000,00€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4513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Pozajmice i krediti pojedincima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30.000,00€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80.000,00 €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80.000,00€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461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Otplata duga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2.000.000,00€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2.000.000,00 €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1.500.000,00€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0,75</w:t>
            </w:r>
          </w:p>
        </w:tc>
      </w:tr>
      <w:tr w:rsidR="00D3586A" w:rsidRPr="00D3586A" w:rsidTr="006F43B1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4611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Otplata hartija od vrijednosti i kredita rezidentima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2.000.000,00€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2.000.000,00 €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1.500.000,00€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0,75</w:t>
            </w:r>
          </w:p>
        </w:tc>
      </w:tr>
      <w:tr w:rsidR="00D3586A" w:rsidRPr="00D3586A" w:rsidTr="006F43B1">
        <w:trPr>
          <w:trHeight w:val="2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463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Otplata obaveza iz prethodnog perioda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199.000,00€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211.000,00 €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327.000,00€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1,55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4631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Obaveze iz prethodnog perioda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199.000,00€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211.000,00 €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327.000,00€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1,55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471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Tekuca budžetska rezerva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80.000,00€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122.500,00 €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8B7"/>
            <w:vAlign w:val="center"/>
            <w:hideMark/>
          </w:tcPr>
          <w:p w:rsidR="00D3586A" w:rsidRPr="00D3586A" w:rsidRDefault="00405EEE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17</w:t>
            </w:r>
            <w:r w:rsidR="00D3586A"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2.500,00€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D3586A" w:rsidRPr="00D3586A" w:rsidRDefault="00D3586A" w:rsidP="00405E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</w:t>
            </w:r>
            <w:r w:rsidR="00405E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47101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Tekuca budžetska rezerva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80.000,00€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122.500,00 €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405EEE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17</w:t>
            </w:r>
            <w:r w:rsidR="00D3586A"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2.500,00</w:t>
            </w:r>
            <w:r w:rsidR="006F43B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D3586A"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405EEE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1,41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472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Stalna budžetska rezerva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20.000,00€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20.000,00 €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20.000,00</w:t>
            </w:r>
            <w:r w:rsidR="006F43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47201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Stalna budžetska rezerva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20.000,00€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20.000,00 €      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20.000,00</w:t>
            </w:r>
            <w:r w:rsidR="006F43B1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6F43B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Ukupno: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23.556.400,00€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23.556.400,00 €      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8B7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19.056.400,00 €     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0,81</w:t>
            </w:r>
          </w:p>
        </w:tc>
      </w:tr>
    </w:tbl>
    <w:p w:rsidR="00651878" w:rsidRPr="008F7BF9" w:rsidRDefault="00651878" w:rsidP="00284666">
      <w:pPr>
        <w:rPr>
          <w:rFonts w:ascii="Times New Roman" w:hAnsi="Times New Roman"/>
          <w:b/>
          <w:u w:val="single"/>
        </w:rPr>
      </w:pPr>
    </w:p>
    <w:p w:rsidR="00FC3F3B" w:rsidRDefault="00FC3F3B" w:rsidP="00D83F76">
      <w:pPr>
        <w:rPr>
          <w:rFonts w:ascii="Times New Roman" w:hAnsi="Times New Roman"/>
          <w:b/>
          <w:u w:val="single"/>
        </w:rPr>
      </w:pPr>
    </w:p>
    <w:p w:rsidR="006F43B1" w:rsidRDefault="006F43B1" w:rsidP="00D83F76">
      <w:pPr>
        <w:rPr>
          <w:rFonts w:ascii="Times New Roman" w:hAnsi="Times New Roman"/>
          <w:b/>
          <w:u w:val="single"/>
        </w:rPr>
      </w:pPr>
    </w:p>
    <w:p w:rsidR="006F43B1" w:rsidRDefault="006F43B1" w:rsidP="00D83F76">
      <w:pPr>
        <w:rPr>
          <w:rFonts w:ascii="Times New Roman" w:hAnsi="Times New Roman"/>
          <w:b/>
          <w:u w:val="single"/>
        </w:rPr>
      </w:pPr>
    </w:p>
    <w:p w:rsidR="006F43B1" w:rsidRDefault="006F43B1" w:rsidP="00D83F76">
      <w:pPr>
        <w:rPr>
          <w:rFonts w:ascii="Times New Roman" w:hAnsi="Times New Roman"/>
          <w:b/>
          <w:u w:val="single"/>
        </w:rPr>
      </w:pPr>
    </w:p>
    <w:p w:rsidR="006F43B1" w:rsidRDefault="006F43B1" w:rsidP="00D83F76">
      <w:pPr>
        <w:rPr>
          <w:rFonts w:ascii="Times New Roman" w:hAnsi="Times New Roman"/>
          <w:b/>
          <w:u w:val="single"/>
        </w:rPr>
      </w:pPr>
    </w:p>
    <w:p w:rsidR="006F43B1" w:rsidRPr="00125D97" w:rsidRDefault="006F43B1" w:rsidP="00D83F76">
      <w:pPr>
        <w:rPr>
          <w:rFonts w:ascii="Times New Roman" w:hAnsi="Times New Roman"/>
          <w:b/>
          <w:u w:val="single"/>
        </w:rPr>
      </w:pPr>
    </w:p>
    <w:p w:rsidR="00651878" w:rsidRPr="00D02BCC" w:rsidRDefault="00651878" w:rsidP="006C39A9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02BCC">
        <w:rPr>
          <w:rFonts w:ascii="Times New Roman" w:hAnsi="Times New Roman"/>
          <w:b/>
          <w:sz w:val="24"/>
          <w:szCs w:val="24"/>
          <w:u w:val="single"/>
        </w:rPr>
        <w:lastRenderedPageBreak/>
        <w:t>Član 3</w:t>
      </w:r>
    </w:p>
    <w:p w:rsidR="00FC3F3B" w:rsidRPr="00444BC1" w:rsidRDefault="006F43B1" w:rsidP="006F43B1">
      <w:p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br/>
      </w:r>
      <w:r w:rsidR="00444BC1" w:rsidRPr="00444BC1">
        <w:rPr>
          <w:rFonts w:ascii="Times New Roman" w:hAnsi="Times New Roman"/>
          <w:sz w:val="24"/>
          <w:szCs w:val="24"/>
          <w:lang w:val="hr-HR"/>
        </w:rPr>
        <w:t>Član 12 mijenja se i glasi:</w:t>
      </w:r>
    </w:p>
    <w:p w:rsidR="00FC3F3B" w:rsidRPr="00125D97" w:rsidRDefault="00FC3F3B" w:rsidP="002210FC">
      <w:pPr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125D97">
        <w:rPr>
          <w:rFonts w:ascii="Times New Roman" w:hAnsi="Times New Roman"/>
          <w:sz w:val="24"/>
          <w:szCs w:val="24"/>
          <w:lang w:val="hr-HR"/>
        </w:rPr>
        <w:t xml:space="preserve">Raspored sredstava budžeta u iznosu od </w:t>
      </w:r>
      <w:r w:rsidR="00D668E5">
        <w:rPr>
          <w:rFonts w:ascii="Times New Roman" w:hAnsi="Times New Roman"/>
          <w:b/>
          <w:sz w:val="24"/>
          <w:szCs w:val="24"/>
          <w:lang w:val="hr-HR"/>
        </w:rPr>
        <w:t>19</w:t>
      </w:r>
      <w:r w:rsidR="00444BC1">
        <w:rPr>
          <w:rFonts w:ascii="Times New Roman" w:hAnsi="Times New Roman"/>
          <w:b/>
          <w:sz w:val="24"/>
          <w:szCs w:val="24"/>
          <w:lang w:val="hr-HR"/>
        </w:rPr>
        <w:t>.056.400,00</w:t>
      </w:r>
      <w:r w:rsidRPr="00125D97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EF6CC8" w:rsidRPr="00125D97">
        <w:rPr>
          <w:rFonts w:ascii="Times New Roman" w:hAnsi="Times New Roman"/>
          <w:sz w:val="24"/>
          <w:szCs w:val="24"/>
          <w:lang w:val="hr-HR"/>
        </w:rPr>
        <w:t xml:space="preserve">€ </w:t>
      </w:r>
      <w:r w:rsidRPr="00125D97">
        <w:rPr>
          <w:rFonts w:ascii="Times New Roman" w:hAnsi="Times New Roman"/>
          <w:sz w:val="24"/>
          <w:szCs w:val="24"/>
          <w:lang w:val="hr-HR"/>
        </w:rPr>
        <w:t>po nosiocima, korisnicima i bližim namjenama vrši se u posebnom dijelu,</w:t>
      </w:r>
      <w:r w:rsidR="00A84F89" w:rsidRPr="00125D97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125D97">
        <w:rPr>
          <w:rFonts w:ascii="Times New Roman" w:hAnsi="Times New Roman"/>
          <w:sz w:val="24"/>
          <w:szCs w:val="24"/>
          <w:lang w:val="hr-HR"/>
        </w:rPr>
        <w:t>koji glasi:</w:t>
      </w:r>
    </w:p>
    <w:p w:rsidR="00FC3F3B" w:rsidRPr="00125D97" w:rsidRDefault="00FC3F3B" w:rsidP="00FC3F3B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:rsidR="00FC3F3B" w:rsidRPr="008F7BF9" w:rsidRDefault="00FC3F3B" w:rsidP="00FC3F3B">
      <w:pPr>
        <w:jc w:val="center"/>
        <w:rPr>
          <w:rFonts w:ascii="Times New Roman" w:hAnsi="Times New Roman"/>
          <w:b/>
          <w:u w:val="single"/>
        </w:rPr>
      </w:pPr>
      <w:r w:rsidRPr="00125D97">
        <w:rPr>
          <w:rFonts w:ascii="Times New Roman" w:hAnsi="Times New Roman"/>
          <w:b/>
          <w:sz w:val="24"/>
          <w:szCs w:val="24"/>
          <w:u w:val="single"/>
        </w:rPr>
        <w:t>IZDACI-organizaciona klasifikacija</w:t>
      </w:r>
    </w:p>
    <w:tbl>
      <w:tblPr>
        <w:tblW w:w="11057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3685"/>
        <w:gridCol w:w="1701"/>
        <w:gridCol w:w="1701"/>
        <w:gridCol w:w="1701"/>
        <w:gridCol w:w="709"/>
      </w:tblGrid>
      <w:tr w:rsidR="00D3586A" w:rsidRPr="00D3586A" w:rsidTr="008D3636">
        <w:trPr>
          <w:trHeight w:val="1110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Eko. šifra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Opis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Inicijalni plan budžeta 2020       (1)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Korigovani plan budžeta 2020       (2)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Rebalans budžeta 2020   (3)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6A" w:rsidRPr="00D3586A" w:rsidRDefault="00D3586A" w:rsidP="00F33A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I</w:t>
            </w:r>
            <w:r w:rsidR="007861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n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dex 3/2</w:t>
            </w:r>
          </w:p>
        </w:tc>
      </w:tr>
      <w:tr w:rsidR="00D3586A" w:rsidRPr="00D3586A" w:rsidTr="008D3636">
        <w:trPr>
          <w:trHeight w:val="315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01 Služba predsjednika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681.000,00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723.609,00 €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405EEE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81</w:t>
            </w:r>
            <w:r w:rsidR="00D3586A"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5.709,00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D3586A"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D3586A" w:rsidRPr="00D3586A" w:rsidRDefault="00405EEE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1,13</w:t>
            </w:r>
          </w:p>
        </w:tc>
      </w:tr>
      <w:tr w:rsidR="00BE546A" w:rsidRPr="00D3586A" w:rsidTr="008D3636">
        <w:trPr>
          <w:trHeight w:val="419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46A" w:rsidRDefault="00BE546A" w:rsidP="00BE5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  <w:p w:rsidR="00BE546A" w:rsidRPr="00D3586A" w:rsidRDefault="00BE546A" w:rsidP="00BE54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411</w:t>
            </w:r>
          </w:p>
          <w:p w:rsidR="00BE546A" w:rsidRPr="00D3586A" w:rsidRDefault="00BE546A" w:rsidP="00BE54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BE546A" w:rsidRPr="00D3586A" w:rsidRDefault="00BE546A" w:rsidP="00BE5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BE54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Br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uto zarade i doprinosi na teret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poslodavca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267.500,00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265.209,00 €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265.209,00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BE546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Neto zarade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162.000,00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162.000,00 €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162.000,00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BE546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Porez na zarade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24.000,00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24.000,00 €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24.000,00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BE546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Doprinosi na teret zaposlenog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56.000,00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55.000,00 €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55.000,00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BE546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Doprinosi na teret poslodavca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22.000,00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20.709,00 €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20.709,00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BE546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Opštinski prirez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3.500,00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3.500,00 €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3.500,00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BE546A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46A" w:rsidRPr="00BE546A" w:rsidRDefault="00BE546A" w:rsidP="00BE5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413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BE54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Rashodi za materijal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8.500,00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9.100,00 €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13.100,00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1,44</w:t>
            </w:r>
          </w:p>
        </w:tc>
      </w:tr>
      <w:tr w:rsidR="00BE546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Kancelarijski materijal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1.500,00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1.500,00 €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1.700,00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1,13</w:t>
            </w:r>
          </w:p>
        </w:tc>
      </w:tr>
      <w:tr w:rsidR="00BE546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41332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Publikacije ,casopisi i glasila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2.600,00 €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4.600,00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1,77</w:t>
            </w:r>
          </w:p>
        </w:tc>
      </w:tr>
      <w:tr w:rsidR="00BE546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Rashodi za gorivo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6.800,00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1,36</w:t>
            </w:r>
          </w:p>
        </w:tc>
      </w:tr>
      <w:tr w:rsidR="00BE546A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46A" w:rsidRPr="00D3586A" w:rsidRDefault="00BE546A" w:rsidP="00BE5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414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BE54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Rashodi za usluge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192.000,00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185.900,00 €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202.900,00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1,09</w:t>
            </w:r>
          </w:p>
        </w:tc>
      </w:tr>
      <w:tr w:rsidR="00BE546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Službena putovanja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15.000,00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13.500,00 €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11.500,00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0,85</w:t>
            </w:r>
          </w:p>
        </w:tc>
      </w:tr>
      <w:tr w:rsidR="00BE546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Reprezentacija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12.000,00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12.000,00 €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14.000,00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1,17</w:t>
            </w:r>
          </w:p>
        </w:tc>
      </w:tr>
      <w:tr w:rsidR="00BE546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Komunikacione usluge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8.000,00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8.000,00 €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1,25</w:t>
            </w:r>
          </w:p>
        </w:tc>
      </w:tr>
      <w:tr w:rsidR="00BE546A" w:rsidRPr="00D3586A" w:rsidTr="008D3636">
        <w:trPr>
          <w:trHeight w:val="443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41496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Medijske usluge i promotivne aktivnosti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105.000,00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97.000,00 €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97.000,00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BE546A" w:rsidRPr="00D3586A" w:rsidTr="008D3636">
        <w:trPr>
          <w:trHeight w:val="423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41497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Promotivne aktivnosti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- Brendiranje grada Tivta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52.000,00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55.400,00 €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70.400,00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1,27</w:t>
            </w:r>
          </w:p>
        </w:tc>
      </w:tr>
      <w:tr w:rsidR="00BE546A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46A" w:rsidRPr="00BE54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419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BE54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Ostali izdaci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23.000,00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31.900,00 €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33.000,00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1,03</w:t>
            </w:r>
          </w:p>
        </w:tc>
      </w:tr>
      <w:tr w:rsidR="00BE546A" w:rsidRPr="00D3586A" w:rsidTr="008D3636">
        <w:trPr>
          <w:trHeight w:val="164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4191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Izdaci po osnovu ugovora o djelu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26.400,00 €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27.500,00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1,04</w:t>
            </w:r>
          </w:p>
        </w:tc>
      </w:tr>
      <w:tr w:rsidR="00BE546A" w:rsidRPr="00D3586A" w:rsidTr="008D3636">
        <w:trPr>
          <w:trHeight w:val="210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41911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Komisije i savjeti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5.500,00 €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5.500,00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BE546A" w:rsidRPr="00D3586A" w:rsidTr="008D3636">
        <w:trPr>
          <w:trHeight w:val="472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431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BE54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Transferi institucijama, pojedincima, nevladinom i javnom sektoru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50.000,00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49.000,00 €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69.000,00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1,41</w:t>
            </w:r>
          </w:p>
        </w:tc>
      </w:tr>
      <w:tr w:rsidR="00BE546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43194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Pomoc institucijam i organizacijama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49.000,00 €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69.000,00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1,41</w:t>
            </w:r>
          </w:p>
        </w:tc>
      </w:tr>
      <w:tr w:rsidR="00BE546A" w:rsidRPr="00D3586A" w:rsidTr="008D3636">
        <w:trPr>
          <w:trHeight w:val="31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463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BE54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Otplata obaveza iz prethodnog perioda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60.000,00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60.000,00 €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60.000,00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BE546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4631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Obaveze iz prethodnog perioda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60.000,00 €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BE546A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471</w:t>
            </w:r>
          </w:p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lastRenderedPageBreak/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BE54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lastRenderedPageBreak/>
              <w:t>Tekuć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a budžetska rezerva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80.000,00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122.500,00 €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17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2.500,00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</w:t>
            </w:r>
          </w:p>
        </w:tc>
      </w:tr>
      <w:tr w:rsidR="00BE546A" w:rsidRPr="00D3586A" w:rsidTr="008D3636">
        <w:trPr>
          <w:trHeight w:val="315"/>
        </w:trPr>
        <w:tc>
          <w:tcPr>
            <w:tcW w:w="568" w:type="dxa"/>
            <w:vMerge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47101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Tekuć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a budžetska rezerva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80.000,00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122.500,00 €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17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2.500,00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1,41</w:t>
            </w:r>
          </w:p>
        </w:tc>
      </w:tr>
      <w:tr w:rsidR="00D3586A" w:rsidRPr="00D3586A" w:rsidTr="008D3636">
        <w:trPr>
          <w:trHeight w:val="315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lastRenderedPageBreak/>
              <w:t>012 Služba glavnog administratora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112.600,00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113.450,00 €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124.000,00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D3586A" w:rsidRPr="00D3586A" w:rsidRDefault="00D358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1,09</w:t>
            </w:r>
          </w:p>
        </w:tc>
      </w:tr>
      <w:tr w:rsidR="00BE546A" w:rsidRPr="00D3586A" w:rsidTr="008D3636">
        <w:trPr>
          <w:trHeight w:val="51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411</w:t>
            </w:r>
          </w:p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BE54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Bruto zarade i doprinosi na teret poslodavca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79.000,00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79.000,00 €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79.000,00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BE546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Neto zarade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48.000,00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48.000,00 €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48.000,00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BE546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Porez na zarade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6.500,00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6.500,00 €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6.500,00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BE546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Doprinosi na teret zaposlenog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16.500,00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16.500,00 €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16.500,00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BE546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Doprinosi na teret poslodavca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7.200,00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7.200,00 €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7.200,00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BE546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Opštinski prirez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800,00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800,00 €   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800,00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BE546A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412</w:t>
            </w:r>
          </w:p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BE54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Ostala lična primanja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4.000,00 €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BE546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4123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Naknada za prevoz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2.500,00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2.500,00 €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2.500,00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BE546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4124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Jubilarne nagrade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1.500,00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1.500,00 €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1.500,00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BE546A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413</w:t>
            </w:r>
          </w:p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BE54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Rashodi za materijal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2.600,00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2.600,00 €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2.600,00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BE546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Kancelarijski materijal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600,00 €   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BE546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41332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Publikacije ,casopisi i glasila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BE546A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414</w:t>
            </w:r>
          </w:p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BE54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Rashodi za usluge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7.000,00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6.400,00 €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6.400,00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BE546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Komunikacione usluge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BE546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4148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Usluge strucnog usavršavanja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5.400,00 €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5.400,00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BE546A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419</w:t>
            </w:r>
          </w:p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BE54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Ostali izdaci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20.000,00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21.450,00 €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32.000,00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1,49</w:t>
            </w:r>
          </w:p>
        </w:tc>
      </w:tr>
      <w:tr w:rsidR="00BE546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41995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Ostali izdaci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21.450,00 €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32.000,00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1,49</w:t>
            </w:r>
          </w:p>
        </w:tc>
      </w:tr>
      <w:tr w:rsidR="00D3586A" w:rsidRPr="00D3586A" w:rsidTr="008D3636">
        <w:trPr>
          <w:trHeight w:val="315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02 Služba skupštine opštine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432.700,00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426.200,00 €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F14B3B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40</w:t>
            </w:r>
            <w:r w:rsidR="00D3586A"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6.200,00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D3586A"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F14B3B" w:rsidRPr="00D3586A" w:rsidRDefault="00F14B3B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0,95</w:t>
            </w:r>
          </w:p>
        </w:tc>
      </w:tr>
      <w:tr w:rsidR="00BE546A" w:rsidRPr="00D3586A" w:rsidTr="008D3636">
        <w:trPr>
          <w:trHeight w:val="25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411</w:t>
            </w:r>
          </w:p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en-GB"/>
              </w:rPr>
              <w:t>B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ruto zarade i doprinosi na teret poslodavca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8D36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72.800,00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F33AD3" w:rsidP="00F33A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69.709,00 €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8D36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69.709,00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BE546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Neto zarade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45.000,00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42.500,00 €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42.500,00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BE546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Porez na zarade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5.409,00 €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5.409,00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BE546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Doprinosi na teret zaposlenog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15.000,00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15.000,00 €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15.000,00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BE546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Doprinosi na teret poslodavca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6.000,00 €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BE546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Opštinski prirez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800,00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800,00 €   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800,00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BE546A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412</w:t>
            </w:r>
          </w:p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Ostala lična primanja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135.000,00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135.000,00 €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135.000,00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BE546A" w:rsidRPr="00D3586A" w:rsidTr="008D3636">
        <w:trPr>
          <w:trHeight w:val="49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41261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Naknade skupštinskim odbornicima i predsjedniku skupštine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135.000,00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135.000,00 €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135.000,00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BE546A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413</w:t>
            </w:r>
          </w:p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Rashodi za materijal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60.200,00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60.791,00 €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60.791,00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BE546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Kancelarijski materijal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BE546A" w:rsidRPr="00D3586A" w:rsidTr="008D3636">
        <w:trPr>
          <w:trHeight w:val="46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413194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Sredstva za finansiranje izborne kampanje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26.000,00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26.591,00 €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26.591,00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BE546A" w:rsidRPr="00D3586A" w:rsidTr="008D3636">
        <w:trPr>
          <w:trHeight w:val="510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413195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Troškovi izbora - rad komisije i biračkih odbora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27.000,00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27.000,00 €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27.000,00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BE546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41332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Publikacije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č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asopisi i glasila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BE546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Rashodi za gorivo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1.200,00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1.200,00 €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1.200,00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BE546A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414</w:t>
            </w:r>
          </w:p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lastRenderedPageBreak/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lastRenderedPageBreak/>
              <w:t>Rashodi za usluge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33.200,00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30.200,00 €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0.200,00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34</w:t>
            </w:r>
          </w:p>
        </w:tc>
      </w:tr>
      <w:tr w:rsidR="00BE546A" w:rsidRPr="00D3586A" w:rsidTr="008D3636">
        <w:trPr>
          <w:trHeight w:val="315"/>
        </w:trPr>
        <w:tc>
          <w:tcPr>
            <w:tcW w:w="568" w:type="dxa"/>
            <w:vMerge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Službena putovanja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700,00 €   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BE546A" w:rsidRPr="00D3586A" w:rsidTr="008D3636">
        <w:trPr>
          <w:trHeight w:val="315"/>
        </w:trPr>
        <w:tc>
          <w:tcPr>
            <w:tcW w:w="568" w:type="dxa"/>
            <w:vMerge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Reprezentacija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1.500,00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1.500,00 €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1.500,00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BE546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Komunikacione usluge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BE546A" w:rsidRPr="00D3586A" w:rsidTr="008D3636">
        <w:trPr>
          <w:trHeight w:val="46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414961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Medijske usluge i promotivne aktivnosti -Dan opštine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27.000,00 €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 0,26</w:t>
            </w:r>
          </w:p>
        </w:tc>
      </w:tr>
      <w:tr w:rsidR="00BE546A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419</w:t>
            </w:r>
          </w:p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Ostali izdaci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14.500,00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13.500,00 €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13.500,00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BE546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4191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Izdaci po osnovu ugovora o djelu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BE546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41911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Komisije i savjeti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10.500,00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9.500,00 €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9.500,00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BE546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41995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Ostali izdaci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3.000,00 €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46A" w:rsidRPr="00D3586A" w:rsidRDefault="00BE54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F33AD3" w:rsidRPr="00D3586A" w:rsidTr="008D3636">
        <w:trPr>
          <w:trHeight w:val="401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431</w:t>
            </w:r>
          </w:p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T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ransferi institucijama, pojedincima, nevladinom i javnom sektoru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117.000,00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117.000,00 €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117.000,00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F33AD3" w:rsidRPr="00D3586A" w:rsidTr="008D3636">
        <w:trPr>
          <w:trHeight w:val="366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4315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Transferi politickim partijama, strankama i udruženjima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117.000,00</w:t>
            </w:r>
            <w:r w:rsidR="008D3636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117.000,00 €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117.000,00</w:t>
            </w:r>
            <w:r w:rsidR="008D3636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8D3636">
        <w:trPr>
          <w:trHeight w:val="368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03 Sekretarijat za planiranje prostora i održivi razvoj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283.500,00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279.500,00 €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275.000,00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D3586A" w:rsidRPr="00D3586A" w:rsidRDefault="00D358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0,98</w:t>
            </w:r>
          </w:p>
        </w:tc>
      </w:tr>
      <w:tr w:rsidR="00F33AD3" w:rsidRPr="00D3586A" w:rsidTr="008D3636">
        <w:trPr>
          <w:trHeight w:val="29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411</w:t>
            </w:r>
          </w:p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B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ruto zarade i doprinosi na teret poslodavca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192.000,00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192.000,00 €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197.000,00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1,03</w:t>
            </w:r>
          </w:p>
        </w:tc>
      </w:tr>
      <w:tr w:rsidR="00F33AD3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Neto zarade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115.000,00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115.000,00 €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120.000,00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1,04</w:t>
            </w:r>
          </w:p>
        </w:tc>
      </w:tr>
      <w:tr w:rsidR="00F33AD3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Porez na zarade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17.000,00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17.000,00 €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17.000,00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F33AD3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Doprinosi na teret zaposlenog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41.000,00 €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F33AD3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Doprinosi na teret poslodavca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16.500,00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16.500,00 €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16.500,00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F33AD3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Opštinski prirez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2.500,00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2.500,00 €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2.500,00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F33AD3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412</w:t>
            </w:r>
          </w:p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O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stala lična primanja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1.500,00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1.500,00 €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1.500,00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F33AD3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4123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Naknada za prevoz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1.500,00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1.500,00 €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1.500,00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F33AD3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413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Rashodi za materijal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31.500,00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28.500,00 €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18.500,00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0,65</w:t>
            </w:r>
          </w:p>
        </w:tc>
      </w:tr>
      <w:tr w:rsidR="00F33AD3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33AD3" w:rsidRPr="00D3586A" w:rsidRDefault="00F33AD3" w:rsidP="00F33A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Kancelarijski materijal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1.500,00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1.500,00 €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1.500,00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F33AD3" w:rsidRPr="00D3586A" w:rsidTr="008D3636">
        <w:trPr>
          <w:trHeight w:val="49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33AD3" w:rsidRPr="00D3586A" w:rsidRDefault="00F33AD3" w:rsidP="00F33A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41335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Realizacija ciljeva i zadataka iz lokalnih strateških dokumenata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27.000,00 €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17.000,00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0,63</w:t>
            </w:r>
          </w:p>
        </w:tc>
      </w:tr>
      <w:tr w:rsidR="00F33AD3" w:rsidRPr="00D3586A" w:rsidTr="008D3636">
        <w:trPr>
          <w:trHeight w:val="229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414</w:t>
            </w:r>
          </w:p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Rashodi za usluge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11.000,00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10.000,00 €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10.500,00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1,05</w:t>
            </w:r>
          </w:p>
        </w:tc>
      </w:tr>
      <w:tr w:rsidR="00F33AD3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Komunikacione usluge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F33AD3" w:rsidRPr="00D3586A" w:rsidTr="008D3636">
        <w:trPr>
          <w:trHeight w:val="480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41495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Ostale usluge -dezinsekcija -deretizacija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9.000,00 €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9.500,00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1,06</w:t>
            </w:r>
          </w:p>
        </w:tc>
      </w:tr>
      <w:tr w:rsidR="00F33AD3" w:rsidRPr="00D3586A" w:rsidTr="008D3636">
        <w:trPr>
          <w:trHeight w:val="216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419</w:t>
            </w:r>
          </w:p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Ostali izdaci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500,00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500,00 €   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500,00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F33AD3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41911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Komisije i savjeti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500,00 €   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F33AD3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432</w:t>
            </w:r>
          </w:p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Ostali transferi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47.000,00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47.000,00 €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47.000,00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F33AD3" w:rsidRPr="00D3586A" w:rsidTr="008D3636">
        <w:trPr>
          <w:trHeight w:val="480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43264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Dotacija za održavanje velikog gradskog parka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18.000,00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18.000,00 €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18.000,00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F33AD3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432692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Dotacija za strazarske sluzbe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29.000,00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29.000,00 €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29.000,00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8D3636">
        <w:trPr>
          <w:trHeight w:val="675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05 Sekretarijat za finansije i lokalne javne prihode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3.467.900,00</w:t>
            </w:r>
            <w:r w:rsidR="00F33A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3.520.090,00 €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08335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3.176</w:t>
            </w:r>
            <w:r w:rsidR="00D3586A"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.650,00</w:t>
            </w:r>
            <w:r w:rsidR="00F33A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D3586A"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D3586A" w:rsidRPr="00D3586A" w:rsidRDefault="00D358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0,90</w:t>
            </w:r>
          </w:p>
        </w:tc>
      </w:tr>
      <w:tr w:rsidR="00F33AD3" w:rsidRPr="00D3586A" w:rsidTr="008D3636">
        <w:trPr>
          <w:trHeight w:val="32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411</w:t>
            </w:r>
          </w:p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Bruto zarade i doprinosi na teret poslodavca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253.800,00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253.800,00 €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269.800,00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1,06</w:t>
            </w:r>
          </w:p>
        </w:tc>
      </w:tr>
      <w:tr w:rsidR="00F33AD3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Neto zarade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150.000,00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150.000,00 €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165.000,00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1,10</w:t>
            </w:r>
          </w:p>
        </w:tc>
      </w:tr>
      <w:tr w:rsidR="00F33AD3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Porez na zarade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22.000,00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22.000,00 €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22.000,00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F33AD3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Doprinosi na teret zaposlenog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54.000,00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54.000,00 €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55.000,00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1,02</w:t>
            </w:r>
          </w:p>
        </w:tc>
      </w:tr>
      <w:tr w:rsidR="00F33AD3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Doprinosi na teret poslodavca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25.000,00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25.000,00 €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25.000,00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F33AD3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Opštinski prirez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2.800,00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2.800,00 €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2.800,00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F33AD3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412</w:t>
            </w:r>
          </w:p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lastRenderedPageBreak/>
              <w:t> </w:t>
            </w:r>
          </w:p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lastRenderedPageBreak/>
              <w:t>Ostala lična primanja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122.000,00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151.700,00 €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151.700,00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F33AD3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4121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Naknada za zimnicu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52.400,00 €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52.400,00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F33AD3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4123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Naknada za prevoz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F33AD3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4125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Otpremnine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97.300,00 €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97.300,00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F33AD3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413</w:t>
            </w:r>
          </w:p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Rashodi za materijal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4.200,00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4.200,00 €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4.200,00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F33AD3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Kancelarijski materijal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3.500,00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3.500,00 €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3.500,00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F33AD3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Rashodi za gorivo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700,00 €   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F33AD3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414</w:t>
            </w:r>
          </w:p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Rashodi za usluge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36.500,00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33.500,00 €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33.550,00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F33AD3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Komunikacione usluge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1.500,00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1.500,00 €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1.550,00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1,03</w:t>
            </w:r>
          </w:p>
        </w:tc>
      </w:tr>
      <w:tr w:rsidR="00F33AD3" w:rsidRPr="00D3586A" w:rsidTr="008D3636">
        <w:trPr>
          <w:trHeight w:val="480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Bankarske usluge i negativne kursne razlike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27.000,00 €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27.000,00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F33AD3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41494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Usluge revizije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F33AD3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416</w:t>
            </w:r>
          </w:p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Kamate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200.000,00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180.000,00 €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180.000,00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F33AD3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4161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Kamate rezidentima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200.000,00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180.000,00 €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180.000,00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F33AD3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417</w:t>
            </w:r>
          </w:p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Renta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9.000,00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9.000,00 €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9.000,00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F33AD3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4171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Zakup objekata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9.000,00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9.000,00 €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9.000,00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F33AD3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419</w:t>
            </w:r>
          </w:p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Ostali izdaci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103.000,00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96.000,00 €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136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1,41</w:t>
            </w:r>
          </w:p>
        </w:tc>
      </w:tr>
      <w:tr w:rsidR="00F33AD3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4191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Izdaci po osnovu ugovora o djelu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3.000,00 €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F33AD3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4194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Osiguranje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10.000,00 €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11.000,00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1,10</w:t>
            </w:r>
          </w:p>
        </w:tc>
      </w:tr>
      <w:tr w:rsidR="00F33AD3" w:rsidRPr="00D3586A" w:rsidTr="008D3636">
        <w:trPr>
          <w:trHeight w:val="49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41991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Naknada šteta usled elementarnih nepogoda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F33AD3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41992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Fond za obeštecenje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13.000,00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13.000,00 €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13.000,00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F33AD3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41995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Ostali izdaci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72.000,00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65.000,00 €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104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1,60</w:t>
            </w:r>
          </w:p>
        </w:tc>
      </w:tr>
      <w:tr w:rsidR="00F33AD3" w:rsidRPr="00D3586A" w:rsidTr="008D3636">
        <w:trPr>
          <w:trHeight w:val="522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431</w:t>
            </w:r>
          </w:p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Transferi institucijama, pojedincima, nevladinom i javnom sektoru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32.000,00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32.490,00 €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37.000,00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1,14</w:t>
            </w:r>
          </w:p>
        </w:tc>
      </w:tr>
      <w:tr w:rsidR="00F33AD3" w:rsidRPr="00D3586A" w:rsidTr="008D3636">
        <w:trPr>
          <w:trHeight w:val="288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4317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Transferi za licna primanja pripravnika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25.000,00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25.490,00 €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1,18</w:t>
            </w:r>
          </w:p>
        </w:tc>
      </w:tr>
      <w:tr w:rsidR="00F33AD3" w:rsidRPr="00D3586A" w:rsidTr="008D3636">
        <w:trPr>
          <w:trHeight w:val="264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43193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Transferi borackim organizacijama - UBNOR-OBNOR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7.000,00 €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F33AD3" w:rsidRPr="00D3586A" w:rsidTr="008D3636">
        <w:trPr>
          <w:trHeight w:val="228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432</w:t>
            </w:r>
          </w:p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Ostali transferi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142.400,00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142.400,00 €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142.400,00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F33AD3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43266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Dotacija Vodacom-u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110.000,00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110.000,00 €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110.000,00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F33AD3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432693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Dotacija JKP za stražarske službe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32.400,00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32.400,00 €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32.400,00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F33AD3" w:rsidRPr="00D3586A" w:rsidTr="008D3636">
        <w:trPr>
          <w:trHeight w:val="184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441</w:t>
            </w:r>
          </w:p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Kapitalni izdaci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411.000,00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411.000,00 €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411.000,00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F33AD3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44193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Kapitalni izdaci -KfW banka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411.000,00 €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F33AD3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451</w:t>
            </w:r>
          </w:p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Pozajmice i krediti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30.000,00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80.000,00 €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80.000,00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F33AD3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4513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Pozajmice i krediti pojedincima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80.000,00 €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80.000,00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F33AD3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461</w:t>
            </w:r>
          </w:p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Otplata duga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2.000.000,00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2.000.000,00 €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1.500.000,00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0,75</w:t>
            </w:r>
          </w:p>
        </w:tc>
      </w:tr>
      <w:tr w:rsidR="00F33AD3" w:rsidRPr="00D3586A" w:rsidTr="008D3636">
        <w:trPr>
          <w:trHeight w:val="490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4611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Otplata hartija od vrijednosti i kredita rezidentima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2.000.000,00</w:t>
            </w:r>
            <w:r w:rsidR="008D3636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2.000.000,00 €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1.500.000,00</w:t>
            </w:r>
            <w:r w:rsidR="008D3636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0,75</w:t>
            </w:r>
          </w:p>
        </w:tc>
      </w:tr>
      <w:tr w:rsidR="00F33AD3" w:rsidRPr="00D3586A" w:rsidTr="008D3636">
        <w:trPr>
          <w:trHeight w:val="27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463</w:t>
            </w:r>
          </w:p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Otplata obaveza iz prethodnog perioda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104.000,00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106.000,00 €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202.000,00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1,91</w:t>
            </w:r>
          </w:p>
        </w:tc>
      </w:tr>
      <w:tr w:rsidR="00F33AD3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4631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Obaveze iz prethodnog perioda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104.000,00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106.000,00 €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202.000,00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1,91</w:t>
            </w:r>
          </w:p>
        </w:tc>
      </w:tr>
      <w:tr w:rsidR="00F33AD3" w:rsidRPr="00D3586A" w:rsidTr="008D3636">
        <w:trPr>
          <w:trHeight w:val="236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472</w:t>
            </w:r>
          </w:p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Stalna budžetska rezerva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20.000,00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20.000,00 €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20.000,00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F33AD3" w:rsidRPr="00D3586A" w:rsidTr="008D3636">
        <w:trPr>
          <w:trHeight w:val="282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47201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Stalna budžetska rezerva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20.000,00 €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AD3" w:rsidRPr="00D3586A" w:rsidRDefault="00F33AD3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8D3636">
        <w:trPr>
          <w:trHeight w:val="315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051 Sekretarijat za turizam i preduzetništvo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350.300,00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350.300,00 €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08335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332</w:t>
            </w:r>
            <w:r w:rsidR="00D3586A"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.300,00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D3586A"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D3586A" w:rsidRPr="00D3586A" w:rsidRDefault="0008335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0,95</w:t>
            </w:r>
          </w:p>
        </w:tc>
      </w:tr>
      <w:tr w:rsidR="00C726D8" w:rsidRPr="00D3586A" w:rsidTr="008D3636">
        <w:trPr>
          <w:trHeight w:val="28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411</w:t>
            </w:r>
          </w:p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lastRenderedPageBreak/>
              <w:t> </w:t>
            </w:r>
          </w:p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lastRenderedPageBreak/>
              <w:t>Bruto zarade i doprinosi na teret poslodavca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124.800,00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124.800,00 €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124.800,00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Neto zarade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74.000,00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74.000,00 €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74.000,00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Porez na zarade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10.500,00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10.500,00 €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10.500,00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Doprinosi na teret zaposlenog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27.000,00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27.000,00 €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27.000,00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Doprinosi na teret poslodavca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12.000,00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12.000,00 €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12.000,00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Opštinski prirez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1.300,00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1.300,00 €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1.300,00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412</w:t>
            </w:r>
          </w:p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Ostala lična primanja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1.200,00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1.200,00 €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1.200,00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4123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Naknada za prevoz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1.200,00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1.200,00 €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1.200,00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413</w:t>
            </w:r>
          </w:p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Rashodi za materijal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48.800,00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48.800,00 €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48.800,00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Kancelarijski materijal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800,00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800,00 €   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800,00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352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41335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Realizacija ciljeva i zadataka iz lokalnih strateških dokumenata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10.000,00 €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41336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Posebne namjene- poljoprivreda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23.000,00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23.000,00 €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23.000,00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406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41338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Posebne namjene - fitosanitarni poslovi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15.000,00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15.000,00 €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15.000,00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414</w:t>
            </w:r>
          </w:p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Rashodi za usluge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15.500,00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15.500,00 €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15.500,00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Komunikacione usluge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500,00 €   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360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4149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Ostale usluge - unapredjenje poslovnog ambijenta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10.000,00 €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230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41492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Ostale usluge - žensko preduzetništvo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276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419</w:t>
            </w:r>
          </w:p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Ostali izdaci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48.000,00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48.000,00 €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30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.000,00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0,62</w:t>
            </w:r>
          </w:p>
        </w:tc>
      </w:tr>
      <w:tr w:rsidR="00C726D8" w:rsidRPr="00D3586A" w:rsidTr="008D3636">
        <w:trPr>
          <w:trHeight w:val="266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41993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Prekogranična saradnja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3.000,00 €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412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41997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Ostale usluge - IPA projekti i EU fondovi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45.000,00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45.000,00 €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27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0,60</w:t>
            </w:r>
          </w:p>
        </w:tc>
      </w:tr>
      <w:tr w:rsidR="00C726D8" w:rsidRPr="00D3586A" w:rsidTr="008D3636">
        <w:trPr>
          <w:trHeight w:val="23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432</w:t>
            </w:r>
          </w:p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Ostali transferi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22.000,00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22.000,00 €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22.000,00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422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43269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Dotacija JKP za održavanje bujičnih potoka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22.000,00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22.000,00 €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22.000,00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216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441</w:t>
            </w:r>
          </w:p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Kapitalni izdaci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90.000,00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90.000,00 €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90.000,00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54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44191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Osta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li kapitalni izdaci - učešć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e u projektima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90.000,00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90.000,00 €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90.000,00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8D3636">
        <w:trPr>
          <w:trHeight w:val="315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06 Sekretarijat za imovinu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3.198.300,00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3.122.670,00 €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3.164.400,00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D3586A" w:rsidRPr="00D3586A" w:rsidRDefault="00D358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1,01</w:t>
            </w:r>
          </w:p>
        </w:tc>
      </w:tr>
      <w:tr w:rsidR="00C726D8" w:rsidRPr="00D3586A" w:rsidTr="008D3636">
        <w:trPr>
          <w:trHeight w:val="246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411</w:t>
            </w:r>
          </w:p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C7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Bruto zarade i doprinosi na teret poslodavca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112.200,00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112.200,00 €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112.200,00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Neto zarade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67.000,00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67.000,00 €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67.000,00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Porez na zarade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9.000,00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9.000,00 €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9.000,00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Doprinosi na teret zaposlenog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24.000,00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24.000,00 €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24.000,00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Doprinosi na teret poslodavca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11.000,00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11.000,00 €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11.000,00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Opštinski prirez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1.200,00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1.200,00 €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1.200,00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202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412</w:t>
            </w:r>
          </w:p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C7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Ostala lična primanja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1.200,00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1.200,00 €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1.200,00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4123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Naknada za prevoz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1.200,00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1.200,00 €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1.200,00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196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413</w:t>
            </w:r>
          </w:p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C7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Rashodi za materijal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1.000,00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Kancelarijski materijal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500,00 €   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41332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Publikacije ,casopisi i glasila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500,00 €   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294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414</w:t>
            </w:r>
          </w:p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C7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Rashodi za usluge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3.900,00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3.900,00 €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3.900,00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Komunikacione usluge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900,00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900,00 €   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900,00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41461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Usluge notara i državnog arhiva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3.000,00 €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lastRenderedPageBreak/>
              <w:t>419</w:t>
            </w:r>
          </w:p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C7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Ostali izdaci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80.000,00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88.270,00 €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130.000,00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1,47</w:t>
            </w:r>
          </w:p>
        </w:tc>
      </w:tr>
      <w:tr w:rsidR="00C726D8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4192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Izdaci po osnovu sudskih postupaka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80.000,00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88.270,00 €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130.000,00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1,47</w:t>
            </w:r>
          </w:p>
        </w:tc>
      </w:tr>
      <w:tr w:rsidR="00C726D8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441</w:t>
            </w:r>
          </w:p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C7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Kapitalni izdaci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3.000.000,00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2.916.100,00 €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2.916.100,00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300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4414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Izdaci za uredenje zemljišta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3.000.000,00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2.916.100,00 €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2.916.100,00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8D3636">
        <w:trPr>
          <w:trHeight w:val="315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07 Sekretarijat za lokalnu samoupravu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72.550,00</w:t>
            </w:r>
            <w:r w:rsidR="00C726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72.550,00 €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75.550,00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D3586A" w:rsidRPr="00D3586A" w:rsidRDefault="00D358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1,04</w:t>
            </w:r>
          </w:p>
        </w:tc>
      </w:tr>
      <w:tr w:rsidR="00C726D8" w:rsidRPr="00D3586A" w:rsidTr="008D3636">
        <w:trPr>
          <w:trHeight w:val="376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411</w:t>
            </w:r>
          </w:p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C7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Bruto zarade i doprinosi na teret poslodavca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54.700,00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54.700,00 €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54.700,00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Neto zarade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32.000,00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32.000,00 €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32.000,00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Porez na zarade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5.000,00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Doprinosi na teret zaposlenog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12.000,00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12.000,00 €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12.000,00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Doprinosi na teret poslodavca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5.000,00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Opštinski prirez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700,00 €   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413</w:t>
            </w:r>
          </w:p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C7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Rashodi za materijal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1.950,00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1.950,00 €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1.950,00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Kancelarijski materijal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200,00 €   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41332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Publikacije ,casopisi i glasila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250,00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250,00 €   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250,00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Rashodi za gorivo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1.500,00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1.500,00 €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1.500,00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414</w:t>
            </w:r>
          </w:p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C7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Rashodi za usluge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900,00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900,00 €   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900,00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Komunikacione usluge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900,00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900,00 €   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900,00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492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431</w:t>
            </w:r>
          </w:p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C7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Transferi institucijama, pojedincima, nevladinom i javnom sektoru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15.000,00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15.000,00 €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18.000,00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1,20</w:t>
            </w:r>
          </w:p>
        </w:tc>
      </w:tr>
      <w:tr w:rsidR="00C726D8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43191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Transferi mjesnim zajednicama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15.000,00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15.000,00 €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18.000,00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1,20</w:t>
            </w:r>
          </w:p>
        </w:tc>
      </w:tr>
      <w:tr w:rsidR="00D3586A" w:rsidRPr="00D3586A" w:rsidTr="008D3636">
        <w:trPr>
          <w:trHeight w:val="402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071 Sekretarijat za kulturu i društvene djelatnosti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567.300,00</w:t>
            </w:r>
            <w:r w:rsidR="00C726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561.800,00 €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544.800,00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D3586A" w:rsidRPr="00D3586A" w:rsidRDefault="00D358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0,97</w:t>
            </w:r>
          </w:p>
        </w:tc>
      </w:tr>
      <w:tr w:rsidR="00C726D8" w:rsidRPr="00D3586A" w:rsidTr="008D3636">
        <w:trPr>
          <w:trHeight w:val="28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411</w:t>
            </w:r>
          </w:p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C7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Bruto zarade i doprinosi na teret poslodavca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81.800,00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81.800,00 €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81.800,00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Neto zarade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48.000,00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48.000,00 €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48.000,00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Porez na zarade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7.500,00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7.500,00 €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7.500,00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Doprinosi na teret zaposlenog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18.300,00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18.300,00 €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18.300,00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Doprinosi na teret poslodavca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7.000,00 €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Opštinski prirez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413</w:t>
            </w:r>
          </w:p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C7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Rashodi za materijal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26.000,00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23.500,00 €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23.500,00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Kancelarijski materijal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480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41335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Realizacija ciljeva i zadataka iz lokalnih strateških dokumenata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25.000,00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22.500,00 €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22.500,00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414</w:t>
            </w:r>
          </w:p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C7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Rashodi za usluge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59.500,00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56.500,00 €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39.500,00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0,70</w:t>
            </w:r>
          </w:p>
        </w:tc>
      </w:tr>
      <w:tr w:rsidR="00C726D8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Komunikacione usluge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500,00 €   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Usluge prevoza- prevoz ucenika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21.000,00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21.000,00 €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21.000,00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41493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Ugovorene usluge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3.000,00 €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314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41499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Promotivne aktivnosti - kulturne manifestacije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27.000,00 €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0,37</w:t>
            </w:r>
          </w:p>
        </w:tc>
      </w:tr>
      <w:tr w:rsidR="00C726D8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414991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Promotivne usluge-izdavaštvo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419</w:t>
            </w:r>
          </w:p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C7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Ostali izdaci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10.000,00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10.000,00 €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10.000,00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C726D8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41911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Komisije i savjeti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10.000,00 €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6D8" w:rsidRPr="00D3586A" w:rsidRDefault="00C726D8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B161A" w:rsidRPr="00D3586A" w:rsidTr="008D3636">
        <w:trPr>
          <w:trHeight w:val="42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lastRenderedPageBreak/>
              <w:t>431</w:t>
            </w:r>
          </w:p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C72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Transferi institucijama, pojedincima, nevladinom i javnom sektoru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165.000,00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165.000,00 €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165.000,00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B161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4314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Transferi nevladinim organizacijama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60.000,00 €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60.000,00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B161A" w:rsidRPr="00D3586A" w:rsidTr="008D3636">
        <w:trPr>
          <w:trHeight w:val="229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4318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Ostali transferi pojedincima-stipendije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50.000,00 €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50.000,00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B161A" w:rsidRPr="00D3586A" w:rsidTr="008D3636">
        <w:trPr>
          <w:trHeight w:val="416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43181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Ostali transferi pojedincima - učenici i studenti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40.000,00 €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40.000,00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B161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4319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Ostali transferi institucijama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15.000,00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15.000,00 €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15.000,00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B161A" w:rsidRPr="00D3586A" w:rsidTr="008D3636">
        <w:trPr>
          <w:trHeight w:val="152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432</w:t>
            </w:r>
          </w:p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8B16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Ostali transferi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225.000,00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225.000,00 €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225.000,00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B161A" w:rsidRPr="00D3586A" w:rsidTr="008D3636">
        <w:trPr>
          <w:trHeight w:val="340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43268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Ugovorene medijske usluge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- Radio Tivat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225.000,00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225.000,00 €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225.000,00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8D3636">
        <w:trPr>
          <w:trHeight w:val="315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08 Služba zaštite i spašavanja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536.200,00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536.280,00 €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548.530,00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D3586A" w:rsidRPr="00D3586A" w:rsidRDefault="00D358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1,02</w:t>
            </w:r>
          </w:p>
        </w:tc>
      </w:tr>
      <w:tr w:rsidR="008B161A" w:rsidRPr="00D3586A" w:rsidTr="008D3636">
        <w:trPr>
          <w:trHeight w:val="394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411</w:t>
            </w:r>
          </w:p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8B16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Bruto zarade i doprinosi na teret poslodavca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484.800,00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484.800,00 €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489.800,00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1,01</w:t>
            </w:r>
          </w:p>
        </w:tc>
      </w:tr>
      <w:tr w:rsidR="008B161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Neto zarade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265.000,00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265.000,00 €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270.000,00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1,02</w:t>
            </w:r>
          </w:p>
        </w:tc>
      </w:tr>
      <w:tr w:rsidR="008B161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Porez na zarade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40.000,00 €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40.000,00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B161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Doprinosi na teret zaposlenog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93.200,00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93.200,00 €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93.200,00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B161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Doprinosi na teret poslodavca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81.000,00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81.000,00 €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81.000,00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B161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Opštinski prirez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5.600,00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5.600,00 €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5.600,00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B161A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412</w:t>
            </w:r>
          </w:p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8B16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Ostala lična primanja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9.000,00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9.000,00 €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10.000,00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1,11</w:t>
            </w:r>
          </w:p>
        </w:tc>
      </w:tr>
      <w:tr w:rsidR="008B161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4123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Naknada za prevoz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9.000,00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9.000,00 €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1,11</w:t>
            </w:r>
          </w:p>
        </w:tc>
      </w:tr>
      <w:tr w:rsidR="008B161A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413</w:t>
            </w:r>
          </w:p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8B16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Rashodi za materijal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32.100,00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32.180,00 €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35.830,00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1,11</w:t>
            </w:r>
          </w:p>
        </w:tc>
      </w:tr>
      <w:tr w:rsidR="008B161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41315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Radna odjeća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B161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41331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Materijal za posebne namjene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25.000,00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25.000,00 €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25.000,00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B161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41341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Rashodi za elektricnu energiju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100,00 €   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150,00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1,50</w:t>
            </w:r>
          </w:p>
        </w:tc>
      </w:tr>
      <w:tr w:rsidR="008B161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Rashodi za gorivo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6.080,00 €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9.680,00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1,59</w:t>
            </w:r>
          </w:p>
        </w:tc>
      </w:tr>
      <w:tr w:rsidR="008B161A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414</w:t>
            </w:r>
          </w:p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8B16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Rashodi za usluge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2.200,00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1,10</w:t>
            </w:r>
          </w:p>
        </w:tc>
      </w:tr>
      <w:tr w:rsidR="008B161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Komunikacione usluge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2.200,00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1,10</w:t>
            </w:r>
          </w:p>
        </w:tc>
      </w:tr>
      <w:tr w:rsidR="008B161A" w:rsidRPr="00D3586A" w:rsidTr="008D3636">
        <w:trPr>
          <w:trHeight w:val="266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417</w:t>
            </w:r>
          </w:p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8B16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Renta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6.000,00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6.000,00 €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8.200,00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1,37</w:t>
            </w:r>
          </w:p>
        </w:tc>
      </w:tr>
      <w:tr w:rsidR="008B161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4171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Zakup objekata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6.000,00 €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8.200,00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1,37</w:t>
            </w:r>
          </w:p>
        </w:tc>
      </w:tr>
      <w:tr w:rsidR="008B161A" w:rsidRPr="00D3586A" w:rsidTr="008D3636">
        <w:trPr>
          <w:trHeight w:val="232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419</w:t>
            </w:r>
          </w:p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8B16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Ostali izdaci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2.300,00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2.300,00 €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2.500,00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1,09</w:t>
            </w:r>
          </w:p>
        </w:tc>
      </w:tr>
      <w:tr w:rsidR="008B161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4194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Osiguranje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B161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4196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Komunalne naknade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300,00 €   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1,67</w:t>
            </w:r>
          </w:p>
        </w:tc>
      </w:tr>
      <w:tr w:rsidR="00D3586A" w:rsidRPr="00D3586A" w:rsidTr="008D3636">
        <w:trPr>
          <w:trHeight w:val="480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09 Sekretarijat za komunalne poslove ,saobraćaj i energetsku efikasnost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1.071.250,00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1.052.951,00 €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1.052.951,00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D3586A" w:rsidRPr="00D3586A" w:rsidRDefault="00D358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B161A" w:rsidRPr="00D3586A" w:rsidTr="008D3636">
        <w:trPr>
          <w:trHeight w:val="49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411</w:t>
            </w:r>
          </w:p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8B16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Bruto zarade i doprinosi na teret poslodavca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108.750,00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108.750,00 €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108.750,00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B161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Neto zarade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65.000,00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65.000,00 €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65.000,00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B161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Porez na zarade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10.000,00 €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B161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Doprinosi na teret zaposlenog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23.000,00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23.000,00 €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23.000,00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B161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Doprinosi na teret poslodavca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9.500,00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9.500,00 €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9.500,00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B161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Opštinski prirez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1.250,00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1.250,00 €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1.250,00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B161A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413</w:t>
            </w:r>
          </w:p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lastRenderedPageBreak/>
              <w:t> </w:t>
            </w:r>
          </w:p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8B16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lastRenderedPageBreak/>
              <w:t>Rashodi za materijal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156.000,00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156.000,00 €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156.000,00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B161A" w:rsidRPr="00D3586A" w:rsidTr="008D3636">
        <w:trPr>
          <w:trHeight w:val="315"/>
        </w:trPr>
        <w:tc>
          <w:tcPr>
            <w:tcW w:w="568" w:type="dxa"/>
            <w:vMerge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Kancelarijski materijal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B161A" w:rsidRPr="00D3586A" w:rsidTr="008D3636">
        <w:trPr>
          <w:trHeight w:val="52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41335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Realizacija ciljeva i zadataka iz lokalnih strateških dokumenata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B161A" w:rsidRPr="00D3586A" w:rsidTr="008D3636">
        <w:trPr>
          <w:trHeight w:val="510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41342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Rashodi za elektricnu energiju- Javna rasvjeta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150.000,00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150.000,00 €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150.000,00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B161A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414</w:t>
            </w:r>
          </w:p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8B16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Rashodi za usluge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500,00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500,00 €   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500,00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B161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Komunikacione usluge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500,00 €   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B161A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415</w:t>
            </w:r>
          </w:p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8B16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Rashodi za tekuće održavanje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2.000,00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B161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41522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Tekuće održavanje zgrada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B161A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419</w:t>
            </w:r>
          </w:p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8B16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Ostali izdaci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24.000,00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22.301,00 €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22.301,00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B161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41911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Komisije i savjeti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1.601,00 €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1.601,00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B161A" w:rsidRPr="00D3586A" w:rsidTr="008D3636">
        <w:trPr>
          <w:trHeight w:val="600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41994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Sprovodenje aktivnosti iz plana energetske efikasnosti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23.000,00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20.700,00 €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20.700,00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B161A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432</w:t>
            </w:r>
          </w:p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8B16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Ostali transferi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780.000,00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763.400,00 €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763.400,00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B161A" w:rsidRPr="00D3586A" w:rsidTr="008D3636">
        <w:trPr>
          <w:trHeight w:val="466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43261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Dotacija JKP za održavanje javnih površina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210.000,00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210.000,00 €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210.000,00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B161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432611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Dotacije JKP za održavanje puteva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66.000,00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66.000,00 €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66.000,00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B161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432622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Dotacija za Prečišćivač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166.000,00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149.400,00 €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149.400,00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B161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43263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Dotacija za održavanje javne rasvjete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50.000,00 €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50.000,00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B161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43265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Dotacija za održavanje deponije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220.000,00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220.000,00 €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220.000,00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B161A" w:rsidRPr="00D3586A" w:rsidTr="008D3636">
        <w:trPr>
          <w:trHeight w:val="407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43267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Dotacija za finansiranje zajednickog azila za pse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50.000,00 €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50.000,00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B161A" w:rsidRPr="00D3586A" w:rsidTr="008D3636">
        <w:trPr>
          <w:trHeight w:val="500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432691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Dotacija DOO Komunalno za odrzavanje javnog toaleta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18.000,00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18.000,00 €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18.000,00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8D3636">
        <w:trPr>
          <w:trHeight w:val="315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10 Direkcija za investicije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9.531.500,00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9.602.100,00 €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5.602.100,00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D3586A" w:rsidRPr="00D3586A" w:rsidRDefault="00D358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0,58</w:t>
            </w:r>
          </w:p>
        </w:tc>
      </w:tr>
      <w:tr w:rsidR="008B161A" w:rsidRPr="00D3586A" w:rsidTr="008D3636">
        <w:trPr>
          <w:trHeight w:val="367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411</w:t>
            </w:r>
          </w:p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8B16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Bruto zarade i doprinosi na teret poslodavca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89.700,00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89.700,00 €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89.700,00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B161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Neto zarade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53.000,00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53.000,00 €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53.000,00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B161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Porez na zarade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8.000,00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8.000,00 €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8.000,00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B161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Doprinosi na teret zaposlenog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18.700,00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18.700,00 €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18.700,00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B161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Doprinosi na teret poslodavca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9.000,00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9.000,00 €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9.000,00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B161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Opštinski prirez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B161A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413</w:t>
            </w:r>
          </w:p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8B16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Rashodi za materijal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1.600,00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1.600,00 €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1.600,00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B161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Kancelarijski materijal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600,00 €   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B161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Rashodi za gorivo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B161A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414</w:t>
            </w:r>
          </w:p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8B16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Rashodi za usluge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26.200,00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23.700,00 €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23.700,00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B161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Komunikacione usluge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1.200,00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1.200,00 €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1.200,00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B161A" w:rsidRPr="00D3586A" w:rsidTr="008D3636">
        <w:trPr>
          <w:trHeight w:val="540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4147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Konsultantske usluge, projekti i studije- geodetske usluge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25.000,00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22.500,00 €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22.500,00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B161A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441</w:t>
            </w:r>
          </w:p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lastRenderedPageBreak/>
              <w:t> </w:t>
            </w:r>
          </w:p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8B16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lastRenderedPageBreak/>
              <w:t>Kapitalni izdaci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9.414.000,00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9.487.100,00 €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5.487.100,00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0,58</w:t>
            </w:r>
          </w:p>
        </w:tc>
      </w:tr>
      <w:tr w:rsidR="008B161A" w:rsidRPr="00D3586A" w:rsidTr="008D3636">
        <w:trPr>
          <w:trHeight w:val="76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4411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Izdaci za infrastrukturu opšteg znacaja - Ugovoreni a nerealizovane obaveze iz prethodnog perioda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1.780.000,00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2.220.100,00 €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2.300.000,00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1,04</w:t>
            </w:r>
          </w:p>
        </w:tc>
      </w:tr>
      <w:tr w:rsidR="008B161A" w:rsidRPr="00D3586A" w:rsidTr="008D3636">
        <w:trPr>
          <w:trHeight w:val="58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44121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Izdaci za lokalnu infrastrukturu- vodovod i kanalizacija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855.000,00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894.800,00 €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894.800,00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B161A" w:rsidRPr="00D3586A" w:rsidTr="008D3636">
        <w:trPr>
          <w:trHeight w:val="52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44122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Ostali kapitalni izdaci za lokalnu infrastrukturu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5.220.000,00</w:t>
            </w:r>
            <w:r w:rsidR="008D3636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4.698.000,00 €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1.198.000,00</w:t>
            </w:r>
            <w:r w:rsidR="00B169AA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0,26</w:t>
            </w:r>
          </w:p>
        </w:tc>
      </w:tr>
      <w:tr w:rsidR="008B161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4413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Izdaci za gradevinske objekte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1.050.000,00</w:t>
            </w:r>
            <w:r w:rsidR="008D3636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945.000,00 €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353.100,00</w:t>
            </w:r>
            <w:r w:rsidR="00B169AA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0,37</w:t>
            </w:r>
          </w:p>
        </w:tc>
      </w:tr>
      <w:tr w:rsidR="008B161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44151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Sredstva transporta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15.000,00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15.000,00 €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15.000,00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B161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4416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Investiciono održavanje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115.000,00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103.500,00 €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103.500,00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B161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4419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Ostali kapitalni izdaci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289.000,00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502.700,00 €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502.700,00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B161A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44192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Izrada projektne dokumentacije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90.000,00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108.000,00 €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120.000,00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1A" w:rsidRPr="00D3586A" w:rsidRDefault="008B161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1,11</w:t>
            </w:r>
          </w:p>
        </w:tc>
      </w:tr>
      <w:tr w:rsidR="00D3586A" w:rsidRPr="00D3586A" w:rsidTr="008D3636">
        <w:trPr>
          <w:trHeight w:val="315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11 JU Centar za kulturu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1.045.900,00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995.900,00 €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687.210,00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D3586A" w:rsidRPr="00D3586A" w:rsidRDefault="00D358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0,69</w:t>
            </w:r>
          </w:p>
        </w:tc>
      </w:tr>
      <w:tr w:rsidR="000A594F" w:rsidRPr="00D3586A" w:rsidTr="008D3636">
        <w:trPr>
          <w:trHeight w:val="55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411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8B16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Bruto zarade i doprinosi na teret poslodavca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304.300,00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304.300,00 €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304.300,00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Neto zarade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187.000,00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187.000,00 €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187.000,00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Porez na zarade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25.000,00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25.000,00 €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25.000,00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Doprinosi na teret zaposlenog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64.000,00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64.000,00 €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64.000,00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Doprinosi na teret poslodavca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25.000,00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25.000,00 €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25.000,00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Opštinski prirez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3.300,00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3.300,00 €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3.300,00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413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8B16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Rashodi za materijal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29.000,00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29.000,00 €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29.000,00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Kancelarijski materijal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480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41343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Rashodi za elektricnu energiju - Centar za kulturu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25.000,00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25.000,00 €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25.000,00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Rashodi za gorivo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3.000,00 €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414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8B16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Rashodi za usluge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624.500,00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564.500,00 €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235.810,00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0,42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Službena putovanja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2.500,00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2.500,00 €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2.500,00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Komunikacione usluge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7.000,00 €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98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41491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Ugovorene  usluge -programske aktivnosti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500.000,00</w:t>
            </w:r>
            <w:r w:rsidR="008D3636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450.000,00 €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201.310,00</w:t>
            </w:r>
            <w:r w:rsidR="00B169AA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0,45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414911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Produkcija CZK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90.000,00 €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0,11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41498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Obezbjeđenje objekta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15.000,00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15.000,00 €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15.000,00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415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0A59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Rashodi za tekuće održavanje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40.000,00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40.000,00 €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40.000,00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4153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0A59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Teku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ć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e održavanje opreme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40.000,00 €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40.000,00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419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0A59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Ostali izdaci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13.100,00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13.100,00 €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13.100,00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41911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Komisije i savjeti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6.100,00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6.100,00 €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6.100,00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4196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Komunalne naknade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7.000,00 €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68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463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0A59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Otplata obaveza iz prethodnog perioda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35.000,00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45.000,00 €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65.000,00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1,44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4631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Obaveze iz prethodnog perioda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35.000,00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45.000,00 €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65.000,00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1,44</w:t>
            </w:r>
          </w:p>
        </w:tc>
      </w:tr>
      <w:tr w:rsidR="00D3586A" w:rsidRPr="00D3586A" w:rsidTr="008D3636">
        <w:trPr>
          <w:trHeight w:val="480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12 Sekretarijat za mlade, sport i socijalna pitanja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717.400,00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713.400,00 €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719.500,00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D3586A" w:rsidRPr="00D3586A" w:rsidRDefault="00D358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1,01</w:t>
            </w:r>
          </w:p>
        </w:tc>
      </w:tr>
      <w:tr w:rsidR="000A594F" w:rsidRPr="00D3586A" w:rsidTr="008D3636">
        <w:trPr>
          <w:trHeight w:val="29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411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0A59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Bruto zarade i doprinosi na teret poslodavca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111.400,00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111.400,00 €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117.000,00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1,05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Neto zarade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66.500,00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66.500,00 €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72.100,00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1,08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Porez na zarade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10.000,00 €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Doprinosi na teret zaposlenog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23.500,00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23.500,00 €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23.500,00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Doprinosi na teret poslodavca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10.000,00 €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Opštinski prirez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1.400,00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1.400,00 €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1.400,00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412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0A59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Ostala lična primanja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1.000,00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4123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Naknada za prevoz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413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0A59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Rashodi za materijal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91.000,00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87.000,00 €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87.000,00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Kancelarijski materijal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504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41334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Posebne namjene -gerantološka služba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50.000,00 €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50.000,00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56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41335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Realizacija ciljeva i zadataka iz lokalnih strateških dokumenata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36.000,00 €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36.000,00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414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0A59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Rashodi za usluge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16.000,00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16.000,00 €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16.500,00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1,03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Komunikacione usluge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1.500,00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1,50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Usluge prevoza- prevoz ucenika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15.000,00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15.000,00 €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15.000,00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248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419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0A59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Ostali izdaci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3.000,00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3.000,00 €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3.000,00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41911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Komisije i savjeti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3.000,00 €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52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431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0A59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Transferi institucijama, pojedincima, nevladinom i javnom sektoru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495.000,00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495.000,00 €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495.000,00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4311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Transferi za zdravstvenu zaštitu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15.000,00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15.000,00 €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15.000,00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4313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Transferi institucijama sporta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400.000,00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400.000,00 €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400.000,00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471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4316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Transferi za jednokratne socijalne pomoći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60.000,00 €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60.000,00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480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43181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Ostali transferi pojedincima - ucenici i studenti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43192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Transferi Crvenom krstu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15.000,00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15.000,00 €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15.000,00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8D3636">
        <w:trPr>
          <w:trHeight w:val="315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13 JU Sportska dvorana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148.400,00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148.400,00 €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150.100,00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D3586A" w:rsidRPr="00D3586A" w:rsidRDefault="00D358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1,01</w:t>
            </w:r>
          </w:p>
        </w:tc>
      </w:tr>
      <w:tr w:rsidR="000A594F" w:rsidRPr="00D3586A" w:rsidTr="008D3636">
        <w:trPr>
          <w:trHeight w:val="41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411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0A59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Bruto zarade i doprinosi na teret poslodavca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116.200,00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116.200,00 €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116.200,00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Neto zarade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68.000,00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68.000,00 €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68.000,00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Porez na zarade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10.000,00 €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Doprinosi na teret zaposlenog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25.000,00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25.000,00 €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25.000,00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Doprinosi na teret poslodavca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12.000,00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12.000,00 €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12.000,00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00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Opštinski prirez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1.200,00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1.200,00 €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1.200,00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413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0A59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Rashodi za materijal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13.800,00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13.800,00 €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13.800,00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41331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Materijal za posebne namjene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41341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Rashodi za elektricnu energiju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12.500,00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12.500,00 €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12.500,00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Rashodi za gorivo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300,00 €   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414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0A59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Rashodi za usluge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2.300,00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2.300,00 €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2.500,00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1,09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Službena putovanja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300,00 €   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Komunikacione usluge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2.200,00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1,10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415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0A59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Rashodi za tekuće održavanje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4.000,00 €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4.000,00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41521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0A59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Teku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ć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e održavanje zgrade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4.000,00 €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419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0A59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Ostali izdaci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12.100,00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12.100,00 €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13.600,00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1,12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41911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Komisije i savjeti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6.100,00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6.100,00 €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6.100,00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4196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Komunalne naknade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4.000,00 €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5.500,00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1,38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41995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Ostali izdaci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2.000,00 €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8D3636">
        <w:trPr>
          <w:trHeight w:val="387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14 Služba za opšte poslove i zajedničke poslove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620.800,00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620.700,00 €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632.200,00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D3586A" w:rsidRPr="00D3586A" w:rsidRDefault="00D358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1,02</w:t>
            </w:r>
          </w:p>
        </w:tc>
      </w:tr>
      <w:tr w:rsidR="000A594F" w:rsidRPr="00D3586A" w:rsidTr="008D3636">
        <w:trPr>
          <w:trHeight w:val="279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411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0A59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Bruto zarade i doprinosi na teret poslodavca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312.000,00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312.000,00 €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319.000,00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1,02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Neto zarade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185.000,00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185.000,00 €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189.000,00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1,02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Porez na zarade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26.000,00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26.000,00 €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26.000,00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Doprinosi na teret zaposlenog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67.000,00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67.000,00 €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70.000,00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1,04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Doprinosi na teret poslodavca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30.000,00 €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30.000,00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Opštinski prirez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4.000,00 €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412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0A59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Ostala lična primanja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1.800,00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1.800,00 €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2.300,00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1,28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4123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Naknada za prevoz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1.800,00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1.800,00 €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2.300,00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1,28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413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0A59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Rashodi za materijal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114.000,00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109.000,00 €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109.000,00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Kancelarijski materijal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41315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Radna odjeća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4.000,00 €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41341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Rashodi za elektricnu energiju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95.000,00 €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95.000,00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Rashodi za gorivo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414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0A59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Rashodi za usluge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90.000,00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90.000,00 €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90.000,00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Komunikacione usluge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30.000,00 €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30.000,00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41498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Obezbjeđenje objekta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60.000,00 €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60.000,00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415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0A59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Rashodi za tekuće održavanje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40.000,00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37.600,00 €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41.600,00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1,11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41521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Tekuce održavanje zgrade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10.000,00 €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14.000,00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1,40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4153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Tekuce održavanje opreme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27.600,00 €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27.600,00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419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0A59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Ostali izdaci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58.000,00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54.500,00 €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54.500,00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4193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Izrada i održavanje softvera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35.000,00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31.500,00 €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31.500,00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4196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Komunalne naknade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23.000,00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23.000,00 €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23.000,00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441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0A59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Kapitalni izdaci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5.000,00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15.800,00 €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15.800,00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44155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Kompjuterska oprema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15.800,00 €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15.800,00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8D3636">
        <w:trPr>
          <w:trHeight w:val="315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15 Služba za unutrašnju reviziju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50.500,00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50.000,00 €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50.000,00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D3586A" w:rsidRPr="00D3586A" w:rsidRDefault="00D358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266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411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0A59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Bruto zarade i doprinosi na teret poslodavca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47.800,00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47.300,00 €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47.300,00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Neto zarade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29.500,00 €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29.500,00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Porez na zarade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4.000,00 €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Doprinosi na teret zaposlenog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9.000,00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9.000,00 €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9.000,00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Doprinosi na teret poslodavca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4.200,00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4.200,00 €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4.200,00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Opštinski prirez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600,00 €   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208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412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0A59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Ostala lična primanja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500,00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500,00 €   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500,00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4123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Naknada za prevoz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500,00 €   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413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0A59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Rashodi za materijal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1.500,00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1.500,00 €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1.500,00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Kancelarijski materijal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300,00 €   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41332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Publikacije ,casopisi i glasila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200,00 €   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49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41335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Realizacija ciljeva i zadataka iz lokalnih strateških dokumenata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lastRenderedPageBreak/>
              <w:t>414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0A59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Rashodi za usluge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700,00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700,00 €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700,00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Komunikacione usluge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700,00 €   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8D3636">
        <w:trPr>
          <w:trHeight w:val="315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16 Služba komunalne policije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144.600,00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144.600,00 €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147.100,00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D3586A" w:rsidRPr="00D3586A" w:rsidRDefault="00D358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1,02</w:t>
            </w:r>
          </w:p>
        </w:tc>
      </w:tr>
      <w:tr w:rsidR="000A594F" w:rsidRPr="00D3586A" w:rsidTr="008D3636">
        <w:trPr>
          <w:trHeight w:val="297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411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0A59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Bruto zarade i doprinosi na teret poslodavca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132.200,00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132.200,00 €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132.200,00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Neto zarade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80.000,00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80.000,00 €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80.000,00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Porez na zarade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11.000,00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11.000,00 €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11.000,00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Doprinosi na teret zaposlenog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28.000,00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28.000,00 €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28.000,00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Doprinosi na teret poslodavca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11.700,00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11.700,00 €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11.700,00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Opštinski prirez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1.500,00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1.500,00 €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1.500,00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412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0A59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Ostala lična primanja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1.200,00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1.200,00 €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1.200,00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4123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Naknada za prevoz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1.200,00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1.200,00 €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1.200,00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413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0A59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Rashodi za materijal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9.000,00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9.000,00 €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11.500,00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1,28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Kancelarijski materijal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41315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Radna odjeća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3.000,00 €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3.500,00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1,17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41331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Materijal za posebne namjene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Rashodi za gorivo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4.000,00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4.000,00 €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1,50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414</w:t>
            </w:r>
          </w:p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0A59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Rashodi za usluge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2.200,00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2.200,00 €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2.200,00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0A594F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Komunikacione usluge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2.200,00</w:t>
            </w:r>
            <w:r w:rsidR="008D363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2.200,00 €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2.200,00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94F" w:rsidRPr="00D3586A" w:rsidRDefault="000A594F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8D3636">
        <w:trPr>
          <w:trHeight w:val="315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17 Služba za javne nabavke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61.900,00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61.900,00 €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E7142B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58</w:t>
            </w:r>
            <w:r w:rsidR="00D3586A"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.900,00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D3586A"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D3586A" w:rsidRPr="00D3586A" w:rsidRDefault="00E7142B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0,95</w:t>
            </w:r>
          </w:p>
        </w:tc>
      </w:tr>
      <w:tr w:rsidR="008D3636" w:rsidRPr="00D3586A" w:rsidTr="008D3636">
        <w:trPr>
          <w:trHeight w:val="37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411</w:t>
            </w:r>
          </w:p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0A59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Bruto zarade i doprinosi na teret poslodavca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51.800,00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51.800,00 €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51.800,00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D3636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Neto zarade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31.000,00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31.000,00 €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31.000,00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D3636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Porez na zarade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4.200,00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4.200,00 €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4.200,00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D3636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Doprinosi na teret zaposlenog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11.000,00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11.000,00 €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11.000,00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D3636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Doprinosi na teret poslodavca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5.000,00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D3636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Opštinski prirez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600,00 €   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D3636" w:rsidRPr="00D3586A" w:rsidTr="008D3636">
        <w:trPr>
          <w:trHeight w:val="342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412</w:t>
            </w:r>
          </w:p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0A59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Ostala lična primanja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1.100,00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1.100,00 €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1.100,00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D3636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4123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Naknada za prevoz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1.100,00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1.100,00 €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1.100,00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D3636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413</w:t>
            </w:r>
          </w:p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0A59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Rashodi za materijal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3.500,00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3.500,00 €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3.500,00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D3636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Kancelarijski materijal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500,00 €   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D3636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41332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Publikacije ,casopisi i glasila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3.000,00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3.000,00 €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D3636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414</w:t>
            </w:r>
          </w:p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0A59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Rashodi za usluge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500,00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500,00 €   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500,00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D3636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Komunikacione usluge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500,00 €   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D3636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419</w:t>
            </w:r>
          </w:p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8D36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Ostali izdaci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5.000,00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5.000,00 €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.000,00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0,4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</w:t>
            </w:r>
          </w:p>
        </w:tc>
      </w:tr>
      <w:tr w:rsidR="008D3636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41995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Ostali izdaci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5.000,00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0,4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</w:t>
            </w:r>
          </w:p>
        </w:tc>
      </w:tr>
      <w:tr w:rsidR="00D3586A" w:rsidRPr="00D3586A" w:rsidTr="008D3636">
        <w:trPr>
          <w:trHeight w:val="315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18 Uprava za inspekcijske poslove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169.000,00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169.000,00 €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187.200,00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D3586A" w:rsidRPr="00D3586A" w:rsidRDefault="00D358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1,11</w:t>
            </w:r>
          </w:p>
        </w:tc>
      </w:tr>
      <w:tr w:rsidR="008D3636" w:rsidRPr="00D3586A" w:rsidTr="008D3636">
        <w:trPr>
          <w:trHeight w:val="318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411</w:t>
            </w:r>
          </w:p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lastRenderedPageBreak/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8D36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lastRenderedPageBreak/>
              <w:t>Bruto zarade i doprinosi na teret poslodavca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154.500,00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154.500,00 €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172.200,00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1,11</w:t>
            </w:r>
          </w:p>
        </w:tc>
      </w:tr>
      <w:tr w:rsidR="008D3636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Neto zarade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91.000,00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91.000,00 €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106.700,00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1,17</w:t>
            </w:r>
          </w:p>
        </w:tc>
      </w:tr>
      <w:tr w:rsidR="008D3636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Porez na zarade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14.000,00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14.000,00 €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14.000,00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D3636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Doprinosi na teret zaposlenog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34.000,00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34.000,00 €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36.000,00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1,06</w:t>
            </w:r>
          </w:p>
        </w:tc>
      </w:tr>
      <w:tr w:rsidR="008D3636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Doprinosi na teret poslodavca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13.500,00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13.500,00 €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13.500,00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D3636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Opštinski prirez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2.000,00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D3636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413</w:t>
            </w:r>
          </w:p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8D36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Rashodi za materijal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9.000,00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9.000,00 €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9.500,00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1,06</w:t>
            </w:r>
          </w:p>
        </w:tc>
      </w:tr>
      <w:tr w:rsidR="008D3636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Kancelarijski materijal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2.000,00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D3636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41315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Radna odjeća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3.000,00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3.000,00 €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D3636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Rashodi za gorivo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4.000,00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4.000,00 €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4.500,00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1,13</w:t>
            </w:r>
          </w:p>
        </w:tc>
      </w:tr>
      <w:tr w:rsidR="008D3636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414</w:t>
            </w:r>
          </w:p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8D36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Rashodi za usluge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2.500,00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2.500,00 €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2.500,00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D3636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Komunikacione usluge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2.500,00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2.500,00 €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2.500,00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D3636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419</w:t>
            </w:r>
          </w:p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8D36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Ostali izdaci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3.000,00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3.000,00 €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3.000,00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D3636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41995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Ostali izdaci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3.000,00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3.000,00 €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8D3636">
        <w:trPr>
          <w:trHeight w:val="315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19 JU Muzej i galerija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166.020,00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163.520,00 €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164.220,00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D3586A" w:rsidRPr="00D3586A" w:rsidRDefault="00D358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D3636" w:rsidRPr="00D3586A" w:rsidTr="008D3636">
        <w:trPr>
          <w:trHeight w:val="389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411</w:t>
            </w:r>
          </w:p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8D36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Bruto zarade i doprinosi na teret poslodavca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119.020,00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119.020,00 €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119.020,00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D3636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Neto zarade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73.520,00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73.520,00 €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73.520,00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D3636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Porez na zarade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10.000,00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10.000,00 €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D3636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Doprinosi na teret zaposlenog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24.000,00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24.000,00 €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24.000,00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D3636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Doprinosi na teret poslodavca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10.000,00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10.000,00 €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D3636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Opštinski prirez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1.500,00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1.500,00 €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1.500,00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D3636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413</w:t>
            </w:r>
          </w:p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8D36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Rashodi za materijal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6.200,00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6.200,00 €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6.700,00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1,08</w:t>
            </w:r>
          </w:p>
        </w:tc>
      </w:tr>
      <w:tr w:rsidR="008D3636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Kancelarijski materijal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700,00 €   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D3636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41331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Materijal za posebne namjene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2.000,00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2.500,00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1,25</w:t>
            </w:r>
          </w:p>
        </w:tc>
      </w:tr>
      <w:tr w:rsidR="008D3636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41341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Rashodi za elektricnu energiju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3.000,00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3.000,00 €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D3636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Rashodi za gorivo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500,00 €   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D3636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414</w:t>
            </w:r>
          </w:p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8D36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Rashodi za usluge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30.800,00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28.300,00 €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28.700,00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1,01</w:t>
            </w:r>
          </w:p>
        </w:tc>
      </w:tr>
      <w:tr w:rsidR="008D3636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Službena putovanja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500,00 €   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D3636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Komunikacione usluge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1.300,00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1.300,00 €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1.700,00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1,31</w:t>
            </w:r>
          </w:p>
        </w:tc>
      </w:tr>
      <w:tr w:rsidR="008D3636" w:rsidRPr="00D3586A" w:rsidTr="008D3636">
        <w:trPr>
          <w:trHeight w:val="49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41491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Ugovorene  usluge -programske aktivnosti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25.000,00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22.500,00 €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22.500,00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D3636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41498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Obezbjeđenje objekta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4.000,00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4.000,00 €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D3636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415</w:t>
            </w:r>
          </w:p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8D36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Rashodi za tekuće održavanje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1.000,00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1.000,00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D3636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4153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Tekuce održavanje opreme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1.000,00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D3636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419</w:t>
            </w:r>
          </w:p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8D36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8D36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Ostali izdaci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9.000,00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9.000,00 €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8.800,00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0,98</w:t>
            </w:r>
          </w:p>
        </w:tc>
      </w:tr>
      <w:tr w:rsidR="008D3636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41911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Komisije i savjeti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6.000,00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6.000,00 €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5.800,00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0,97</w:t>
            </w:r>
          </w:p>
        </w:tc>
      </w:tr>
      <w:tr w:rsidR="008D3636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4196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Komunalne naknade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3.000,00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3.000,00 €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8D3636">
        <w:trPr>
          <w:trHeight w:val="570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20 Ju Dnevni centar za djecu i mlade sa smetnjama i teškoćama u razvoju Tivat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126.780,00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127.480,00 €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141.780,00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D3586A" w:rsidRPr="00D3586A" w:rsidRDefault="00D358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1,11</w:t>
            </w:r>
          </w:p>
        </w:tc>
      </w:tr>
      <w:tr w:rsidR="008D3636" w:rsidRPr="00D3586A" w:rsidTr="008D3636">
        <w:trPr>
          <w:trHeight w:val="38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411</w:t>
            </w:r>
          </w:p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lastRenderedPageBreak/>
              <w:t> 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3636" w:rsidRPr="00D3586A" w:rsidRDefault="008D3636" w:rsidP="008D36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lastRenderedPageBreak/>
              <w:t>Bruto zarade i doprinosi na teret poslodavca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118.980,00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111.980,00 €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111.980,00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D3636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Neto zarade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72.000,00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67.600,00 €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67.600,00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D3636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Porez na zarade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9.780,00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9.780,00 €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9.780,00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D3636" w:rsidRPr="00D3586A" w:rsidTr="008D3636">
        <w:trPr>
          <w:trHeight w:val="315"/>
        </w:trPr>
        <w:tc>
          <w:tcPr>
            <w:tcW w:w="568" w:type="dxa"/>
            <w:vMerge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Doprinosi na teret zaposlenog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26.400,00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23.800,00 €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23.800,00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D3636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Doprinosi na teret poslodavca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9.500,00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9.500,00 €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9.500,00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D3636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4115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Opštinski prirez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1.300,00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1.300,00 €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1.300,00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D3636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413</w:t>
            </w:r>
          </w:p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8D36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Rashodi za materijal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1.500,00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7.900,00 €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22.000,00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2,78</w:t>
            </w:r>
          </w:p>
        </w:tc>
      </w:tr>
      <w:tr w:rsidR="008D3636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41331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Materijal za posebne namjene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1.500,00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7.900,00 €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22.000,00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2,78</w:t>
            </w:r>
          </w:p>
        </w:tc>
      </w:tr>
      <w:tr w:rsidR="008D3636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414</w:t>
            </w:r>
          </w:p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8D36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Rashodi za usluge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300,00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300,00 €   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500,00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1,67</w:t>
            </w:r>
          </w:p>
        </w:tc>
      </w:tr>
      <w:tr w:rsidR="008D3636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4143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Komunikacione usluge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300,00 €   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1,67</w:t>
            </w:r>
          </w:p>
        </w:tc>
      </w:tr>
      <w:tr w:rsidR="008D3636" w:rsidRPr="00D3586A" w:rsidTr="008D3636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419</w:t>
            </w:r>
          </w:p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8D36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Ostali izdaci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6.000,00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7.300,00 €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7.300,00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D3636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41911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Komisije i savjeti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4.000,00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5.300,00 €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5.300,00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8D3636" w:rsidRPr="00D3586A" w:rsidTr="008D3636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4196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Komunalne naknade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2.000,00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2.000,00 €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2.000,00</w:t>
            </w:r>
            <w:r w:rsidR="00B169A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636" w:rsidRPr="00D3586A" w:rsidRDefault="008D3636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D3586A" w:rsidRPr="00D3586A" w:rsidTr="00B169AA">
        <w:trPr>
          <w:trHeight w:val="315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Ukupno: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23.556.400,00</w:t>
            </w:r>
            <w:r w:rsidR="008D3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€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D358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23.556.400,00 €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DDD9C4"/>
            <w:vAlign w:val="center"/>
            <w:hideMark/>
          </w:tcPr>
          <w:p w:rsidR="00D3586A" w:rsidRPr="00D3586A" w:rsidRDefault="00D3586A" w:rsidP="00B169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19.056.400,00</w:t>
            </w:r>
            <w:r w:rsidR="00B169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€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D3586A" w:rsidRPr="00D3586A" w:rsidRDefault="00D3586A" w:rsidP="00F33A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3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0,81</w:t>
            </w:r>
          </w:p>
        </w:tc>
      </w:tr>
    </w:tbl>
    <w:p w:rsidR="00FF4F27" w:rsidRPr="008F7BF9" w:rsidRDefault="008D3636" w:rsidP="006C39A9">
      <w:p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 </w:t>
      </w:r>
      <w:r w:rsidR="00B169AA">
        <w:rPr>
          <w:rFonts w:ascii="Times New Roman" w:hAnsi="Times New Roman"/>
          <w:b/>
          <w:u w:val="single"/>
        </w:rPr>
        <w:t xml:space="preserve"> </w:t>
      </w:r>
    </w:p>
    <w:p w:rsidR="002B41C3" w:rsidRDefault="00B169AA" w:rsidP="00D83F76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 </w:t>
      </w:r>
    </w:p>
    <w:p w:rsidR="002B41C3" w:rsidRPr="00D02BCC" w:rsidRDefault="00D02BCC" w:rsidP="00D02BCC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02BCC">
        <w:rPr>
          <w:rFonts w:ascii="Times New Roman" w:hAnsi="Times New Roman"/>
          <w:b/>
          <w:sz w:val="24"/>
          <w:szCs w:val="24"/>
          <w:u w:val="single"/>
        </w:rPr>
        <w:t>Član 4</w:t>
      </w:r>
    </w:p>
    <w:p w:rsidR="00B169AA" w:rsidRDefault="00B169AA" w:rsidP="00B169AA">
      <w:pPr>
        <w:rPr>
          <w:rFonts w:ascii="Times New Roman" w:hAnsi="Times New Roman"/>
          <w:sz w:val="24"/>
          <w:szCs w:val="24"/>
          <w:lang w:val="hr-HR"/>
        </w:rPr>
      </w:pPr>
    </w:p>
    <w:p w:rsidR="006E0EEE" w:rsidRDefault="006E0EEE" w:rsidP="00B169AA">
      <w:pPr>
        <w:rPr>
          <w:rFonts w:ascii="Times New Roman" w:hAnsi="Times New Roman"/>
          <w:sz w:val="24"/>
          <w:szCs w:val="24"/>
          <w:lang w:val="hr-HR"/>
        </w:rPr>
      </w:pPr>
      <w:r w:rsidRPr="00D02BCC">
        <w:rPr>
          <w:rFonts w:ascii="Times New Roman" w:hAnsi="Times New Roman"/>
          <w:sz w:val="24"/>
          <w:szCs w:val="24"/>
          <w:lang w:val="hr-HR"/>
        </w:rPr>
        <w:t>Član 13</w:t>
      </w:r>
      <w:r w:rsidR="00D02BCC">
        <w:rPr>
          <w:rFonts w:ascii="Times New Roman" w:hAnsi="Times New Roman"/>
          <w:sz w:val="24"/>
          <w:szCs w:val="24"/>
          <w:lang w:val="hr-HR"/>
        </w:rPr>
        <w:t xml:space="preserve"> mijenja se i glasi:</w:t>
      </w:r>
    </w:p>
    <w:p w:rsidR="00A84F89" w:rsidRPr="008F7BF9" w:rsidRDefault="0095432A" w:rsidP="00D02BCC">
      <w:pPr>
        <w:spacing w:after="0"/>
        <w:jc w:val="both"/>
        <w:rPr>
          <w:rFonts w:ascii="Times New Roman" w:hAnsi="Times New Roman"/>
          <w:b/>
          <w:noProof/>
          <w:u w:val="single"/>
        </w:rPr>
      </w:pPr>
      <w:r w:rsidRPr="0095432A">
        <w:rPr>
          <w:rFonts w:ascii="Times New Roman" w:hAnsi="Times New Roman"/>
          <w:noProof/>
          <w:sz w:val="24"/>
          <w:szCs w:val="24"/>
          <w:lang w:val="sr-Latn-ME"/>
        </w:rPr>
        <w:t>Odlu</w:t>
      </w:r>
      <w:r>
        <w:rPr>
          <w:rFonts w:ascii="Times New Roman" w:hAnsi="Times New Roman"/>
          <w:noProof/>
          <w:sz w:val="24"/>
          <w:szCs w:val="24"/>
          <w:lang w:val="sr-Latn-ME"/>
        </w:rPr>
        <w:t>ka</w:t>
      </w:r>
      <w:r w:rsidRPr="0095432A">
        <w:rPr>
          <w:rFonts w:ascii="Times New Roman" w:hAnsi="Times New Roman"/>
          <w:noProof/>
          <w:sz w:val="24"/>
          <w:szCs w:val="24"/>
          <w:lang w:val="sr-Latn-ME"/>
        </w:rPr>
        <w:t xml:space="preserve"> o izmjen</w:t>
      </w:r>
      <w:r>
        <w:rPr>
          <w:rFonts w:ascii="Times New Roman" w:hAnsi="Times New Roman"/>
          <w:noProof/>
          <w:sz w:val="24"/>
          <w:szCs w:val="24"/>
          <w:lang w:val="sr-Latn-ME"/>
        </w:rPr>
        <w:t>ama i dopunama</w:t>
      </w:r>
      <w:r w:rsidRPr="0095432A">
        <w:rPr>
          <w:rFonts w:ascii="Times New Roman" w:hAnsi="Times New Roman"/>
          <w:noProof/>
          <w:sz w:val="24"/>
          <w:szCs w:val="24"/>
          <w:lang w:val="sr-Latn-ME"/>
        </w:rPr>
        <w:t xml:space="preserve"> Odluke o B</w:t>
      </w:r>
      <w:r>
        <w:rPr>
          <w:rFonts w:ascii="Times New Roman" w:hAnsi="Times New Roman"/>
          <w:noProof/>
          <w:sz w:val="24"/>
          <w:szCs w:val="24"/>
          <w:lang w:val="sr-Latn-ME"/>
        </w:rPr>
        <w:t>udžetu Opštine Tivat za 2020</w:t>
      </w:r>
      <w:r w:rsidRPr="0095432A">
        <w:rPr>
          <w:rFonts w:ascii="Times New Roman" w:hAnsi="Times New Roman"/>
          <w:noProof/>
          <w:sz w:val="24"/>
          <w:szCs w:val="24"/>
          <w:lang w:val="sr-Latn-ME"/>
        </w:rPr>
        <w:t>. godinu</w:t>
      </w:r>
      <w:r w:rsidRPr="00125D97">
        <w:rPr>
          <w:rFonts w:ascii="Times New Roman" w:hAnsi="Times New Roman"/>
          <w:sz w:val="24"/>
          <w:szCs w:val="24"/>
        </w:rPr>
        <w:t xml:space="preserve"> </w:t>
      </w:r>
      <w:r w:rsidR="006E0EEE" w:rsidRPr="00125D97">
        <w:rPr>
          <w:rFonts w:ascii="Times New Roman" w:hAnsi="Times New Roman"/>
          <w:sz w:val="24"/>
          <w:szCs w:val="24"/>
        </w:rPr>
        <w:t xml:space="preserve">stupa na snagu danom </w:t>
      </w:r>
      <w:r w:rsidR="00D02BCC">
        <w:rPr>
          <w:rFonts w:ascii="Times New Roman" w:hAnsi="Times New Roman"/>
          <w:sz w:val="24"/>
          <w:szCs w:val="24"/>
        </w:rPr>
        <w:t>donošenja.</w:t>
      </w:r>
    </w:p>
    <w:p w:rsidR="008B735D" w:rsidRPr="008F7BF9" w:rsidRDefault="008B735D" w:rsidP="006C39A9">
      <w:pPr>
        <w:jc w:val="center"/>
        <w:rPr>
          <w:rFonts w:ascii="Times New Roman" w:hAnsi="Times New Roman"/>
          <w:b/>
          <w:noProof/>
          <w:u w:val="single"/>
        </w:rPr>
      </w:pPr>
    </w:p>
    <w:p w:rsidR="00125D97" w:rsidRDefault="00125D97" w:rsidP="00125D97">
      <w:pPr>
        <w:rPr>
          <w:rFonts w:ascii="Times New Roman" w:hAnsi="Times New Roman"/>
          <w:b/>
          <w:noProof/>
          <w:u w:val="single"/>
        </w:rPr>
      </w:pPr>
    </w:p>
    <w:p w:rsidR="00125D97" w:rsidRDefault="00125D97" w:rsidP="00125D97">
      <w:pPr>
        <w:rPr>
          <w:rFonts w:ascii="Times New Roman" w:hAnsi="Times New Roman"/>
          <w:b/>
          <w:noProof/>
          <w:u w:val="single"/>
        </w:rPr>
      </w:pPr>
    </w:p>
    <w:p w:rsidR="00234A93" w:rsidRDefault="00234A93" w:rsidP="00125D97">
      <w:pPr>
        <w:rPr>
          <w:rFonts w:ascii="Times New Roman" w:hAnsi="Times New Roman"/>
          <w:b/>
          <w:noProof/>
          <w:u w:val="single"/>
        </w:rPr>
      </w:pPr>
    </w:p>
    <w:p w:rsidR="00234A93" w:rsidRDefault="00234A93" w:rsidP="00125D97">
      <w:pPr>
        <w:rPr>
          <w:rFonts w:ascii="Times New Roman" w:hAnsi="Times New Roman"/>
          <w:b/>
          <w:noProof/>
          <w:u w:val="single"/>
        </w:rPr>
      </w:pPr>
    </w:p>
    <w:p w:rsidR="00234A93" w:rsidRDefault="00234A93" w:rsidP="00125D97">
      <w:pPr>
        <w:rPr>
          <w:rFonts w:ascii="Times New Roman" w:hAnsi="Times New Roman"/>
          <w:b/>
          <w:noProof/>
          <w:u w:val="single"/>
        </w:rPr>
      </w:pPr>
    </w:p>
    <w:p w:rsidR="00234A93" w:rsidRDefault="00234A93" w:rsidP="00125D97">
      <w:pPr>
        <w:rPr>
          <w:rFonts w:ascii="Times New Roman" w:hAnsi="Times New Roman"/>
          <w:b/>
          <w:noProof/>
          <w:u w:val="single"/>
        </w:rPr>
      </w:pPr>
    </w:p>
    <w:p w:rsidR="00234A93" w:rsidRDefault="00234A93" w:rsidP="00125D97">
      <w:pPr>
        <w:rPr>
          <w:rFonts w:ascii="Times New Roman" w:hAnsi="Times New Roman"/>
          <w:b/>
          <w:noProof/>
          <w:u w:val="single"/>
        </w:rPr>
      </w:pPr>
    </w:p>
    <w:p w:rsidR="00234A93" w:rsidRPr="008F7BF9" w:rsidRDefault="00234A93" w:rsidP="00125D97">
      <w:pPr>
        <w:rPr>
          <w:rFonts w:ascii="Times New Roman" w:hAnsi="Times New Roman"/>
          <w:b/>
          <w:noProof/>
          <w:u w:val="single"/>
        </w:rPr>
      </w:pPr>
    </w:p>
    <w:p w:rsidR="00A84F89" w:rsidRPr="008F7BF9" w:rsidRDefault="00A84F89" w:rsidP="006C39A9">
      <w:pPr>
        <w:jc w:val="center"/>
        <w:rPr>
          <w:rFonts w:ascii="Times New Roman" w:hAnsi="Times New Roman"/>
          <w:b/>
          <w:noProof/>
          <w:u w:val="single"/>
        </w:rPr>
      </w:pPr>
    </w:p>
    <w:p w:rsidR="00EF6CC8" w:rsidRPr="008F7BF9" w:rsidRDefault="00EF6CC8" w:rsidP="006C39A9">
      <w:pPr>
        <w:jc w:val="center"/>
        <w:rPr>
          <w:rFonts w:ascii="Times New Roman" w:hAnsi="Times New Roman"/>
          <w:b/>
          <w:noProof/>
          <w:u w:val="single"/>
        </w:rPr>
      </w:pPr>
    </w:p>
    <w:p w:rsidR="00FF4F27" w:rsidRPr="00125D97" w:rsidRDefault="00EF6CC8" w:rsidP="00EF6CC8">
      <w:pPr>
        <w:spacing w:after="0"/>
        <w:rPr>
          <w:rFonts w:ascii="Times New Roman" w:hAnsi="Times New Roman"/>
          <w:noProof/>
          <w:sz w:val="24"/>
          <w:szCs w:val="24"/>
          <w:lang w:val="sl-SI"/>
        </w:rPr>
      </w:pPr>
      <w:r w:rsidRPr="00125D97">
        <w:rPr>
          <w:rFonts w:ascii="Times New Roman" w:hAnsi="Times New Roman"/>
          <w:noProof/>
          <w:sz w:val="24"/>
          <w:szCs w:val="24"/>
          <w:lang w:val="sl-SI"/>
        </w:rPr>
        <w:t xml:space="preserve">                    </w:t>
      </w:r>
      <w:r w:rsidR="00FF4F27" w:rsidRPr="00125D97">
        <w:rPr>
          <w:rFonts w:ascii="Times New Roman" w:hAnsi="Times New Roman"/>
          <w:noProof/>
          <w:sz w:val="24"/>
          <w:szCs w:val="24"/>
          <w:lang w:val="sl-SI"/>
        </w:rPr>
        <w:t xml:space="preserve">Broj : _______________                                             </w:t>
      </w:r>
      <w:r w:rsidR="00E761D0" w:rsidRPr="00125D97">
        <w:rPr>
          <w:rFonts w:ascii="Times New Roman" w:hAnsi="Times New Roman"/>
          <w:noProof/>
          <w:sz w:val="24"/>
          <w:szCs w:val="24"/>
          <w:lang w:val="sl-SI"/>
        </w:rPr>
        <w:t xml:space="preserve">         </w:t>
      </w:r>
      <w:r w:rsidR="00125D97">
        <w:rPr>
          <w:rFonts w:ascii="Times New Roman" w:hAnsi="Times New Roman"/>
          <w:noProof/>
          <w:sz w:val="24"/>
          <w:szCs w:val="24"/>
          <w:lang w:val="sl-SI"/>
        </w:rPr>
        <w:t xml:space="preserve">       </w:t>
      </w:r>
      <w:r w:rsidR="00FF4F27" w:rsidRPr="00125D97">
        <w:rPr>
          <w:rFonts w:ascii="Times New Roman" w:hAnsi="Times New Roman"/>
          <w:noProof/>
          <w:sz w:val="24"/>
          <w:szCs w:val="24"/>
          <w:lang w:val="sl-SI"/>
        </w:rPr>
        <w:t xml:space="preserve">    SKUPŠTINA OPŠTINE TIVAT                     </w:t>
      </w:r>
    </w:p>
    <w:p w:rsidR="00FF4F27" w:rsidRPr="00125D97" w:rsidRDefault="00EF6CC8" w:rsidP="00EF6CC8">
      <w:pPr>
        <w:spacing w:after="0"/>
        <w:rPr>
          <w:rFonts w:ascii="Times New Roman" w:hAnsi="Times New Roman"/>
          <w:noProof/>
          <w:sz w:val="24"/>
          <w:szCs w:val="24"/>
          <w:lang w:val="sl-SI"/>
        </w:rPr>
      </w:pPr>
      <w:r w:rsidRPr="00125D97">
        <w:rPr>
          <w:rFonts w:ascii="Times New Roman" w:hAnsi="Times New Roman"/>
          <w:noProof/>
          <w:sz w:val="24"/>
          <w:szCs w:val="24"/>
          <w:lang w:val="sl-SI"/>
        </w:rPr>
        <w:t xml:space="preserve">                    </w:t>
      </w:r>
      <w:r w:rsidR="00FF4F27" w:rsidRPr="00125D97">
        <w:rPr>
          <w:rFonts w:ascii="Times New Roman" w:hAnsi="Times New Roman"/>
          <w:noProof/>
          <w:sz w:val="24"/>
          <w:szCs w:val="24"/>
          <w:lang w:val="sl-SI"/>
        </w:rPr>
        <w:t>Tivat : __________20</w:t>
      </w:r>
      <w:r w:rsidR="00D02BCC">
        <w:rPr>
          <w:rFonts w:ascii="Times New Roman" w:hAnsi="Times New Roman"/>
          <w:noProof/>
          <w:sz w:val="24"/>
          <w:szCs w:val="24"/>
          <w:lang w:val="sl-SI"/>
        </w:rPr>
        <w:t>20</w:t>
      </w:r>
      <w:r w:rsidR="00FF4F27" w:rsidRPr="00125D97">
        <w:rPr>
          <w:rFonts w:ascii="Times New Roman" w:hAnsi="Times New Roman"/>
          <w:noProof/>
          <w:sz w:val="24"/>
          <w:szCs w:val="24"/>
          <w:lang w:val="sl-SI"/>
        </w:rPr>
        <w:t xml:space="preserve">. god.                                                         </w:t>
      </w:r>
      <w:r w:rsidR="00E761D0" w:rsidRPr="00125D97">
        <w:rPr>
          <w:rFonts w:ascii="Times New Roman" w:hAnsi="Times New Roman"/>
          <w:noProof/>
          <w:sz w:val="24"/>
          <w:szCs w:val="24"/>
          <w:lang w:val="sl-SI"/>
        </w:rPr>
        <w:t xml:space="preserve">             </w:t>
      </w:r>
      <w:r w:rsidR="00FF4F27" w:rsidRPr="00125D97">
        <w:rPr>
          <w:rFonts w:ascii="Times New Roman" w:hAnsi="Times New Roman"/>
          <w:noProof/>
          <w:sz w:val="24"/>
          <w:szCs w:val="24"/>
          <w:lang w:val="sl-SI"/>
        </w:rPr>
        <w:t xml:space="preserve">    </w:t>
      </w:r>
      <w:r w:rsidR="00A84F89" w:rsidRPr="00125D97">
        <w:rPr>
          <w:rFonts w:ascii="Times New Roman" w:hAnsi="Times New Roman"/>
          <w:noProof/>
          <w:sz w:val="24"/>
          <w:szCs w:val="24"/>
          <w:lang w:val="sl-SI"/>
        </w:rPr>
        <w:t xml:space="preserve">   </w:t>
      </w:r>
      <w:r w:rsidR="00FF4F27" w:rsidRPr="00125D97">
        <w:rPr>
          <w:rFonts w:ascii="Times New Roman" w:hAnsi="Times New Roman"/>
          <w:noProof/>
          <w:sz w:val="24"/>
          <w:szCs w:val="24"/>
          <w:lang w:val="sl-SI"/>
        </w:rPr>
        <w:t xml:space="preserve">    Predsjednik,                                                        </w:t>
      </w:r>
    </w:p>
    <w:p w:rsidR="00EB022B" w:rsidRPr="009A0517" w:rsidRDefault="00FF4F27" w:rsidP="009A0517">
      <w:pPr>
        <w:spacing w:after="0"/>
        <w:ind w:firstLine="720"/>
        <w:rPr>
          <w:rFonts w:ascii="Times New Roman" w:hAnsi="Times New Roman"/>
          <w:noProof/>
          <w:sz w:val="24"/>
          <w:szCs w:val="24"/>
          <w:lang w:val="sl-SI"/>
        </w:rPr>
      </w:pPr>
      <w:r w:rsidRPr="00125D97">
        <w:rPr>
          <w:rFonts w:ascii="Times New Roman" w:hAnsi="Times New Roman"/>
          <w:noProof/>
          <w:sz w:val="24"/>
          <w:szCs w:val="24"/>
          <w:lang w:val="sl-SI"/>
        </w:rPr>
        <w:t xml:space="preserve">                                                                     </w:t>
      </w:r>
      <w:r w:rsidR="00FC3F3B" w:rsidRPr="00125D97">
        <w:rPr>
          <w:rFonts w:ascii="Times New Roman" w:hAnsi="Times New Roman"/>
          <w:noProof/>
          <w:sz w:val="24"/>
          <w:szCs w:val="24"/>
          <w:lang w:val="sl-SI"/>
        </w:rPr>
        <w:t xml:space="preserve">                   </w:t>
      </w:r>
      <w:r w:rsidR="00E761D0" w:rsidRPr="00125D97">
        <w:rPr>
          <w:rFonts w:ascii="Times New Roman" w:hAnsi="Times New Roman"/>
          <w:noProof/>
          <w:sz w:val="24"/>
          <w:szCs w:val="24"/>
          <w:lang w:val="sl-SI"/>
        </w:rPr>
        <w:t xml:space="preserve">              </w:t>
      </w:r>
      <w:r w:rsidR="00FC3F3B" w:rsidRPr="00125D97">
        <w:rPr>
          <w:rFonts w:ascii="Times New Roman" w:hAnsi="Times New Roman"/>
          <w:noProof/>
          <w:sz w:val="24"/>
          <w:szCs w:val="24"/>
          <w:lang w:val="sl-SI"/>
        </w:rPr>
        <w:t xml:space="preserve"> </w:t>
      </w:r>
      <w:r w:rsidR="00A84F89" w:rsidRPr="00125D97">
        <w:rPr>
          <w:rFonts w:ascii="Times New Roman" w:hAnsi="Times New Roman"/>
          <w:noProof/>
          <w:sz w:val="24"/>
          <w:szCs w:val="24"/>
          <w:lang w:val="sl-SI"/>
        </w:rPr>
        <w:t xml:space="preserve"> </w:t>
      </w:r>
      <w:r w:rsidR="00EF6CC8" w:rsidRPr="00125D97">
        <w:rPr>
          <w:rFonts w:ascii="Times New Roman" w:hAnsi="Times New Roman"/>
          <w:noProof/>
          <w:sz w:val="24"/>
          <w:szCs w:val="24"/>
          <w:lang w:val="sl-SI"/>
        </w:rPr>
        <w:t xml:space="preserve">                    </w:t>
      </w:r>
      <w:r w:rsidR="0095432A">
        <w:rPr>
          <w:rFonts w:ascii="Times New Roman" w:hAnsi="Times New Roman"/>
          <w:noProof/>
          <w:sz w:val="24"/>
          <w:szCs w:val="24"/>
          <w:lang w:val="sl-SI"/>
        </w:rPr>
        <w:t xml:space="preserve">  dr </w:t>
      </w:r>
      <w:r w:rsidRPr="00125D97">
        <w:rPr>
          <w:rFonts w:ascii="Times New Roman" w:hAnsi="Times New Roman"/>
          <w:noProof/>
          <w:sz w:val="24"/>
          <w:szCs w:val="24"/>
          <w:lang w:val="sl-SI"/>
        </w:rPr>
        <w:t xml:space="preserve"> </w:t>
      </w:r>
      <w:r w:rsidR="00D02BCC">
        <w:rPr>
          <w:rFonts w:ascii="Times New Roman" w:hAnsi="Times New Roman"/>
          <w:noProof/>
          <w:sz w:val="24"/>
          <w:szCs w:val="24"/>
          <w:lang w:val="sl-SI"/>
        </w:rPr>
        <w:t>Andrija Petković</w:t>
      </w:r>
    </w:p>
    <w:p w:rsidR="0095432A" w:rsidRPr="004C0677" w:rsidRDefault="00CB0AAA" w:rsidP="004C0677">
      <w:pPr>
        <w:jc w:val="center"/>
        <w:rPr>
          <w:rFonts w:ascii="Times New Roman" w:hAnsi="Times New Roman"/>
          <w:b/>
          <w:noProof/>
          <w:sz w:val="24"/>
          <w:szCs w:val="24"/>
          <w:u w:val="single"/>
          <w:lang w:val="sr-Latn-ME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 w:rsidR="004C0677">
        <w:rPr>
          <w:rFonts w:ascii="Times New Roman" w:hAnsi="Times New Roman"/>
          <w:b/>
          <w:noProof/>
          <w:sz w:val="24"/>
          <w:szCs w:val="24"/>
          <w:u w:val="single"/>
          <w:lang w:val="sr-Latn-ME"/>
        </w:rPr>
        <w:t>OBRAZLOŽENJE</w:t>
      </w:r>
    </w:p>
    <w:p w:rsidR="00B169AA" w:rsidRDefault="00B169AA" w:rsidP="00115D52">
      <w:pPr>
        <w:ind w:firstLine="720"/>
        <w:jc w:val="both"/>
        <w:rPr>
          <w:rFonts w:ascii="Times New Roman" w:hAnsi="Times New Roman"/>
          <w:b/>
          <w:noProof/>
          <w:sz w:val="24"/>
          <w:szCs w:val="24"/>
          <w:u w:val="single"/>
          <w:lang w:val="sr-Latn-ME"/>
        </w:rPr>
      </w:pPr>
    </w:p>
    <w:p w:rsidR="0095432A" w:rsidRPr="00215E78" w:rsidRDefault="0095432A" w:rsidP="00115D52">
      <w:pPr>
        <w:ind w:firstLine="720"/>
        <w:jc w:val="both"/>
        <w:rPr>
          <w:rFonts w:ascii="Times New Roman" w:hAnsi="Times New Roman"/>
          <w:b/>
          <w:noProof/>
          <w:sz w:val="24"/>
          <w:szCs w:val="24"/>
          <w:u w:val="single"/>
          <w:lang w:val="sr-Latn-ME"/>
        </w:rPr>
      </w:pPr>
      <w:r w:rsidRPr="00215E78">
        <w:rPr>
          <w:rFonts w:ascii="Times New Roman" w:hAnsi="Times New Roman"/>
          <w:b/>
          <w:noProof/>
          <w:sz w:val="24"/>
          <w:szCs w:val="24"/>
          <w:u w:val="single"/>
          <w:lang w:val="sr-Latn-ME"/>
        </w:rPr>
        <w:t>Pravni osnov</w:t>
      </w:r>
    </w:p>
    <w:p w:rsidR="0095432A" w:rsidRPr="00215E78" w:rsidRDefault="0095432A" w:rsidP="00115D52">
      <w:pPr>
        <w:ind w:firstLine="720"/>
        <w:jc w:val="both"/>
        <w:rPr>
          <w:rFonts w:ascii="Times New Roman" w:hAnsi="Times New Roman"/>
          <w:sz w:val="24"/>
          <w:szCs w:val="24"/>
          <w:lang w:val="sr-Latn-ME"/>
        </w:rPr>
      </w:pPr>
      <w:r w:rsidRPr="00215E78">
        <w:rPr>
          <w:rFonts w:ascii="Times New Roman" w:hAnsi="Times New Roman"/>
          <w:noProof/>
          <w:sz w:val="24"/>
          <w:szCs w:val="24"/>
          <w:lang w:val="sr-Latn-ME"/>
        </w:rPr>
        <w:t xml:space="preserve">Pravni osnov za donošenje Odluke </w:t>
      </w:r>
      <w:r w:rsidR="00115D52" w:rsidRPr="00215E78">
        <w:rPr>
          <w:rFonts w:ascii="Times New Roman" w:hAnsi="Times New Roman"/>
          <w:noProof/>
          <w:sz w:val="24"/>
          <w:szCs w:val="24"/>
          <w:lang w:val="sr-Latn-ME"/>
        </w:rPr>
        <w:t>o izmjenama i dopunama</w:t>
      </w:r>
      <w:r w:rsidRPr="00215E78">
        <w:rPr>
          <w:rFonts w:ascii="Times New Roman" w:hAnsi="Times New Roman"/>
          <w:noProof/>
          <w:sz w:val="24"/>
          <w:szCs w:val="24"/>
          <w:lang w:val="sr-Latn-ME"/>
        </w:rPr>
        <w:t xml:space="preserve"> Odluke o Budžetu Opštine Tivat za 2020. godinu, sadržan je u odredbama Zakona o budžetu i fiskalnoj odgovornosti </w:t>
      </w:r>
      <w:r w:rsidRPr="00215E78">
        <w:rPr>
          <w:rFonts w:ascii="Times New Roman" w:hAnsi="Times New Roman"/>
          <w:sz w:val="24"/>
          <w:szCs w:val="24"/>
          <w:lang w:val="sr-Latn-ME"/>
        </w:rPr>
        <w:t>(“Službeni list CG” b</w:t>
      </w:r>
      <w:r w:rsidR="00115D52" w:rsidRPr="00215E78">
        <w:rPr>
          <w:rFonts w:ascii="Times New Roman" w:hAnsi="Times New Roman"/>
          <w:sz w:val="24"/>
          <w:szCs w:val="24"/>
          <w:lang w:val="sr-Latn-ME"/>
        </w:rPr>
        <w:t xml:space="preserve">r. 20/14, 56/14, 70/17, 04/18, </w:t>
      </w:r>
      <w:r w:rsidRPr="00215E78">
        <w:rPr>
          <w:rFonts w:ascii="Times New Roman" w:hAnsi="Times New Roman"/>
          <w:sz w:val="24"/>
          <w:szCs w:val="24"/>
          <w:lang w:val="sr-Latn-ME"/>
        </w:rPr>
        <w:t>55/18</w:t>
      </w:r>
      <w:r w:rsidR="00115D52" w:rsidRPr="00215E78">
        <w:rPr>
          <w:rFonts w:ascii="Times New Roman" w:hAnsi="Times New Roman"/>
          <w:sz w:val="24"/>
          <w:szCs w:val="24"/>
          <w:lang w:val="sr-Latn-ME"/>
        </w:rPr>
        <w:t xml:space="preserve"> i 66/19</w:t>
      </w:r>
      <w:r w:rsidRPr="00215E78">
        <w:rPr>
          <w:rFonts w:ascii="Times New Roman" w:hAnsi="Times New Roman"/>
          <w:sz w:val="24"/>
          <w:szCs w:val="24"/>
          <w:lang w:val="sr-Latn-ME"/>
        </w:rPr>
        <w:t xml:space="preserve">), Zakona o finansiranju lokalne samouprave (“Službeni list CG“ br. 03/19) i Statuta Opštine Tivat (“Službeni list CG - opštinski propisi” br. </w:t>
      </w:r>
      <w:r w:rsidR="00B73923" w:rsidRPr="00215E78">
        <w:rPr>
          <w:rFonts w:ascii="Times New Roman" w:hAnsi="Times New Roman"/>
          <w:sz w:val="24"/>
          <w:szCs w:val="24"/>
          <w:lang w:val="sr-Latn-ME"/>
        </w:rPr>
        <w:t>9/20)</w:t>
      </w:r>
    </w:p>
    <w:p w:rsidR="0095432A" w:rsidRPr="00215E78" w:rsidRDefault="0095432A" w:rsidP="00DB6FCA">
      <w:pPr>
        <w:ind w:firstLine="720"/>
        <w:jc w:val="both"/>
        <w:rPr>
          <w:rFonts w:ascii="Times New Roman" w:hAnsi="Times New Roman"/>
          <w:sz w:val="24"/>
          <w:szCs w:val="24"/>
          <w:lang w:val="sr-Latn-ME"/>
        </w:rPr>
      </w:pPr>
      <w:r w:rsidRPr="00215E78">
        <w:rPr>
          <w:rFonts w:ascii="Times New Roman" w:hAnsi="Times New Roman"/>
          <w:sz w:val="24"/>
          <w:szCs w:val="24"/>
          <w:lang w:val="sr-Latn-ME"/>
        </w:rPr>
        <w:t>Član 8, stav 1, Zakona o budžetu i fiskalnoj odgovornosti propisuje da uk</w:t>
      </w:r>
      <w:r w:rsidR="00B73923" w:rsidRPr="00215E78">
        <w:rPr>
          <w:rFonts w:ascii="Times New Roman" w:hAnsi="Times New Roman"/>
          <w:sz w:val="24"/>
          <w:szCs w:val="24"/>
          <w:lang w:val="sr-Latn-ME"/>
        </w:rPr>
        <w:t>oliko u toku fiskalne godine do</w:t>
      </w:r>
      <w:r w:rsidRPr="00215E78">
        <w:rPr>
          <w:rFonts w:ascii="Times New Roman" w:hAnsi="Times New Roman"/>
          <w:sz w:val="24"/>
          <w:szCs w:val="24"/>
          <w:lang w:val="sr-Latn-ME"/>
        </w:rPr>
        <w:t>đe do povećanja ili smanjenja planiranih primitaka ili izdataka može se pripremit predlog za uravnoteženje budžeta. Stav 2 člana 8, propisuje da se uravnoteženje budžeta vrši izmjenama i dopunama budžeta, na način i po postupku propisanom za donošenje budžeta.</w:t>
      </w:r>
    </w:p>
    <w:p w:rsidR="0095432A" w:rsidRPr="00215E78" w:rsidRDefault="0095432A" w:rsidP="00DB6FCA">
      <w:pPr>
        <w:ind w:firstLine="283"/>
        <w:jc w:val="both"/>
        <w:rPr>
          <w:rFonts w:ascii="Times New Roman" w:hAnsi="Times New Roman"/>
          <w:sz w:val="24"/>
          <w:szCs w:val="24"/>
          <w:lang w:val="sr-Latn-ME"/>
        </w:rPr>
      </w:pPr>
      <w:r w:rsidRPr="00215E78">
        <w:rPr>
          <w:rFonts w:ascii="Times New Roman" w:hAnsi="Times New Roman"/>
          <w:sz w:val="24"/>
          <w:szCs w:val="24"/>
          <w:lang w:val="sr-Latn-ME"/>
        </w:rPr>
        <w:t>Član 31 Zakona o finansiranju lokalne samouprave propisuje da ako tokom fiskalne godine dođe do povećanja i smanjenja planirnaih primitaka ili izdataka može se pripremiti pr</w:t>
      </w:r>
      <w:r w:rsidR="00B73923" w:rsidRPr="00215E78">
        <w:rPr>
          <w:rFonts w:ascii="Times New Roman" w:hAnsi="Times New Roman"/>
          <w:sz w:val="24"/>
          <w:szCs w:val="24"/>
          <w:lang w:val="sr-Latn-ME"/>
        </w:rPr>
        <w:t>ije</w:t>
      </w:r>
      <w:r w:rsidRPr="00215E78">
        <w:rPr>
          <w:rFonts w:ascii="Times New Roman" w:hAnsi="Times New Roman"/>
          <w:sz w:val="24"/>
          <w:szCs w:val="24"/>
          <w:lang w:val="sr-Latn-ME"/>
        </w:rPr>
        <w:t>d</w:t>
      </w:r>
      <w:r w:rsidR="00B73923" w:rsidRPr="00215E78">
        <w:rPr>
          <w:rFonts w:ascii="Times New Roman" w:hAnsi="Times New Roman"/>
          <w:sz w:val="24"/>
          <w:szCs w:val="24"/>
          <w:lang w:val="sr-Latn-ME"/>
        </w:rPr>
        <w:t>l</w:t>
      </w:r>
      <w:r w:rsidRPr="00215E78">
        <w:rPr>
          <w:rFonts w:ascii="Times New Roman" w:hAnsi="Times New Roman"/>
          <w:sz w:val="24"/>
          <w:szCs w:val="24"/>
          <w:lang w:val="sr-Latn-ME"/>
        </w:rPr>
        <w:t>og za izmjenu budžeta po postupku propisanom za njegovo donošenje. Stav 2 člana 31, propisuje da izmjenu budžeta iz stava 1 ovog člana skupština donosi najkasnije do kraja oktobra tekuće godine, osim u vanrednim okolnostima (izmjena unutrašnje organizacije, ostavrenje neplaniranih primitaka od prodaje imovine ili donacija, neplaniranih primitaka i izdataka uslovljenih izmjenom zakona i neplaniranih izdataka usljed elementarnih nepogoda).</w:t>
      </w:r>
    </w:p>
    <w:p w:rsidR="0095432A" w:rsidRPr="00215E78" w:rsidRDefault="0095432A" w:rsidP="0095432A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Times New Roman" w:eastAsiaTheme="minorEastAsia" w:hAnsi="Times New Roman"/>
          <w:color w:val="000000"/>
          <w:sz w:val="24"/>
          <w:szCs w:val="24"/>
          <w:lang w:val="sr-Latn-ME" w:eastAsia="en-GB"/>
        </w:rPr>
      </w:pPr>
      <w:r w:rsidRPr="00215E78">
        <w:rPr>
          <w:rFonts w:ascii="Times New Roman" w:eastAsiaTheme="minorEastAsia" w:hAnsi="Times New Roman"/>
          <w:color w:val="000000"/>
          <w:sz w:val="24"/>
          <w:szCs w:val="24"/>
          <w:lang w:val="sr-Latn-ME" w:eastAsia="en-GB"/>
        </w:rPr>
        <w:t>Član 35, stav 1, tačka 7, Statuta Opštine Tivat propisuje da Skupština donosi Budžet i Završni račun budžeta. Član 43, stav 2, propisuje da kada za to postoje razlozi utvrđeni u postupku donošenja, može se predvidjeti da odluka i drugi opšti akt stupi na snagu najranije danom objavljivanja.</w:t>
      </w:r>
    </w:p>
    <w:p w:rsidR="0095432A" w:rsidRPr="00215E78" w:rsidRDefault="0095432A" w:rsidP="0095432A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Times New Roman" w:eastAsiaTheme="minorEastAsia" w:hAnsi="Times New Roman"/>
          <w:color w:val="000000"/>
          <w:sz w:val="24"/>
          <w:szCs w:val="24"/>
          <w:lang w:val="sr-Latn-ME" w:eastAsia="en-GB"/>
        </w:rPr>
      </w:pPr>
    </w:p>
    <w:p w:rsidR="0095432A" w:rsidRPr="00215E78" w:rsidRDefault="0095432A" w:rsidP="0095432A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Times New Roman" w:eastAsiaTheme="minorEastAsia" w:hAnsi="Times New Roman"/>
          <w:b/>
          <w:color w:val="000000"/>
          <w:sz w:val="24"/>
          <w:szCs w:val="24"/>
          <w:u w:val="single"/>
          <w:lang w:val="sr-Latn-ME" w:eastAsia="en-GB"/>
        </w:rPr>
      </w:pPr>
      <w:r w:rsidRPr="00215E78">
        <w:rPr>
          <w:rFonts w:ascii="Times New Roman" w:eastAsiaTheme="minorEastAsia" w:hAnsi="Times New Roman"/>
          <w:b/>
          <w:color w:val="000000"/>
          <w:sz w:val="24"/>
          <w:szCs w:val="24"/>
          <w:u w:val="single"/>
          <w:lang w:val="sr-Latn-ME" w:eastAsia="en-GB"/>
        </w:rPr>
        <w:t>Sadržaj odluke</w:t>
      </w:r>
    </w:p>
    <w:p w:rsidR="0095432A" w:rsidRPr="00215E78" w:rsidRDefault="0095432A" w:rsidP="0095432A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Times New Roman" w:eastAsiaTheme="minorEastAsia" w:hAnsi="Times New Roman"/>
          <w:b/>
          <w:color w:val="000000"/>
          <w:sz w:val="24"/>
          <w:szCs w:val="24"/>
          <w:u w:val="single"/>
          <w:lang w:val="sr-Latn-ME" w:eastAsia="en-GB"/>
        </w:rPr>
      </w:pPr>
    </w:p>
    <w:p w:rsidR="0095432A" w:rsidRPr="00215E78" w:rsidRDefault="0095432A" w:rsidP="0095432A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Times New Roman" w:eastAsiaTheme="minorEastAsia" w:hAnsi="Times New Roman"/>
          <w:color w:val="000000"/>
          <w:sz w:val="24"/>
          <w:szCs w:val="24"/>
          <w:lang w:val="sr-Latn-ME" w:eastAsia="en-GB"/>
        </w:rPr>
      </w:pPr>
      <w:r w:rsidRPr="00215E78">
        <w:rPr>
          <w:rFonts w:ascii="Times New Roman" w:eastAsiaTheme="minorEastAsia" w:hAnsi="Times New Roman"/>
          <w:color w:val="000000"/>
          <w:sz w:val="24"/>
          <w:szCs w:val="24"/>
          <w:lang w:val="sr-Latn-ME" w:eastAsia="en-GB"/>
        </w:rPr>
        <w:t xml:space="preserve">Polazni elementi </w:t>
      </w:r>
      <w:r w:rsidR="00B73923" w:rsidRPr="00215E78">
        <w:rPr>
          <w:rFonts w:ascii="Times New Roman" w:eastAsiaTheme="minorEastAsia" w:hAnsi="Times New Roman"/>
          <w:color w:val="000000"/>
          <w:sz w:val="24"/>
          <w:szCs w:val="24"/>
          <w:lang w:val="sr-Latn-ME" w:eastAsia="en-GB"/>
        </w:rPr>
        <w:t>prilikom izrade Odluke o izmjenama i dopunama</w:t>
      </w:r>
      <w:r w:rsidRPr="00215E78">
        <w:rPr>
          <w:rFonts w:ascii="Times New Roman" w:eastAsiaTheme="minorEastAsia" w:hAnsi="Times New Roman"/>
          <w:color w:val="000000"/>
          <w:sz w:val="24"/>
          <w:szCs w:val="24"/>
          <w:lang w:val="sr-Latn-ME" w:eastAsia="en-GB"/>
        </w:rPr>
        <w:t xml:space="preserve"> Odluke o budžetu Opštine Tivat za 20</w:t>
      </w:r>
      <w:r w:rsidR="00B73923" w:rsidRPr="00215E78">
        <w:rPr>
          <w:rFonts w:ascii="Times New Roman" w:eastAsiaTheme="minorEastAsia" w:hAnsi="Times New Roman"/>
          <w:color w:val="000000"/>
          <w:sz w:val="24"/>
          <w:szCs w:val="24"/>
          <w:lang w:val="sr-Latn-ME" w:eastAsia="en-GB"/>
        </w:rPr>
        <w:t>20</w:t>
      </w:r>
      <w:r w:rsidRPr="00215E78">
        <w:rPr>
          <w:rFonts w:ascii="Times New Roman" w:eastAsiaTheme="minorEastAsia" w:hAnsi="Times New Roman"/>
          <w:color w:val="000000"/>
          <w:sz w:val="24"/>
          <w:szCs w:val="24"/>
          <w:lang w:val="sr-Latn-ME" w:eastAsia="en-GB"/>
        </w:rPr>
        <w:t>. godinu su:</w:t>
      </w:r>
    </w:p>
    <w:p w:rsidR="001E79D6" w:rsidRPr="00215E78" w:rsidRDefault="001E79D6" w:rsidP="0095432A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Times New Roman" w:eastAsiaTheme="minorEastAsia" w:hAnsi="Times New Roman"/>
          <w:color w:val="000000"/>
          <w:sz w:val="24"/>
          <w:szCs w:val="24"/>
          <w:lang w:val="sr-Latn-ME" w:eastAsia="en-GB"/>
        </w:rPr>
      </w:pPr>
    </w:p>
    <w:p w:rsidR="009C640D" w:rsidRPr="00215E78" w:rsidRDefault="009C640D" w:rsidP="009C640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60" w:after="60"/>
        <w:jc w:val="both"/>
        <w:rPr>
          <w:rFonts w:eastAsiaTheme="minorEastAsia"/>
          <w:color w:val="000000"/>
          <w:sz w:val="24"/>
          <w:szCs w:val="24"/>
          <w:lang w:val="sr-Latn-ME" w:eastAsia="en-GB"/>
        </w:rPr>
      </w:pPr>
      <w:r w:rsidRPr="00215E78">
        <w:rPr>
          <w:noProof/>
          <w:sz w:val="24"/>
          <w:szCs w:val="24"/>
          <w:lang w:val="sr-Latn-ME"/>
        </w:rPr>
        <w:t>Nerealizacija kapitalnih donacija od 4.000.000,00 € što je uzrokovalo neizvršenj</w:t>
      </w:r>
      <w:r>
        <w:rPr>
          <w:noProof/>
          <w:sz w:val="24"/>
          <w:szCs w:val="24"/>
          <w:lang w:val="sr-Latn-ME"/>
        </w:rPr>
        <w:t>u kapitalnog dijela budžeta ;</w:t>
      </w:r>
    </w:p>
    <w:p w:rsidR="002A0EBF" w:rsidRPr="00215E78" w:rsidRDefault="002A0EBF" w:rsidP="002A0EBF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60" w:after="60"/>
        <w:jc w:val="both"/>
        <w:rPr>
          <w:rFonts w:eastAsiaTheme="minorEastAsia"/>
          <w:color w:val="000000"/>
          <w:sz w:val="24"/>
          <w:szCs w:val="24"/>
          <w:lang w:val="sr-Latn-ME" w:eastAsia="en-GB"/>
        </w:rPr>
      </w:pPr>
      <w:r w:rsidRPr="00215E78">
        <w:rPr>
          <w:rFonts w:eastAsiaTheme="minorEastAsia"/>
          <w:color w:val="000000"/>
          <w:sz w:val="24"/>
          <w:szCs w:val="24"/>
          <w:lang w:val="sr-Latn-ME" w:eastAsia="en-GB"/>
        </w:rPr>
        <w:t xml:space="preserve">Primjena </w:t>
      </w:r>
      <w:r w:rsidRPr="00215E78">
        <w:rPr>
          <w:sz w:val="24"/>
          <w:szCs w:val="24"/>
        </w:rPr>
        <w:t>Odluke o donošenju mjera za podršku privredi i građanima u opštini Tivat ("Službeni list Crne Gore - opštinski propisi", br. 018/20 od 05.06.2020) i</w:t>
      </w:r>
      <w:r w:rsidRPr="00215E78">
        <w:rPr>
          <w:rFonts w:eastAsiaTheme="minorEastAsia"/>
          <w:color w:val="000000"/>
          <w:sz w:val="24"/>
          <w:szCs w:val="24"/>
          <w:lang w:val="sr-Latn-ME" w:eastAsia="en-GB"/>
        </w:rPr>
        <w:t xml:space="preserve"> Odluke </w:t>
      </w:r>
      <w:r w:rsidRPr="00215E78">
        <w:rPr>
          <w:sz w:val="24"/>
          <w:szCs w:val="24"/>
        </w:rPr>
        <w:t xml:space="preserve">o donošenju drugog seta mjera za podršku privredi i građanima u opštini Tivat("Službeni list Crne Gore - opštinski propisi", br. 031/20 od 28.08.2020) </w:t>
      </w:r>
      <w:r w:rsidR="000D632C" w:rsidRPr="00215E78">
        <w:rPr>
          <w:sz w:val="24"/>
          <w:szCs w:val="24"/>
        </w:rPr>
        <w:t>;</w:t>
      </w:r>
    </w:p>
    <w:p w:rsidR="0095432A" w:rsidRPr="00215E78" w:rsidRDefault="0095432A" w:rsidP="002A0EBF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60" w:after="60"/>
        <w:jc w:val="both"/>
        <w:rPr>
          <w:rFonts w:eastAsiaTheme="minorEastAsia"/>
          <w:color w:val="000000"/>
          <w:sz w:val="24"/>
          <w:szCs w:val="24"/>
          <w:lang w:val="sr-Latn-ME" w:eastAsia="en-GB"/>
        </w:rPr>
      </w:pPr>
      <w:r w:rsidRPr="00215E78">
        <w:rPr>
          <w:noProof/>
          <w:sz w:val="24"/>
          <w:szCs w:val="24"/>
          <w:lang w:val="sr-Latn-ME"/>
        </w:rPr>
        <w:t xml:space="preserve">Izvršenje i realizacija budžeta za period januar – </w:t>
      </w:r>
      <w:r w:rsidR="00B73923" w:rsidRPr="00215E78">
        <w:rPr>
          <w:noProof/>
          <w:sz w:val="24"/>
          <w:szCs w:val="24"/>
          <w:lang w:val="sr-Latn-ME"/>
        </w:rPr>
        <w:t xml:space="preserve">novembar </w:t>
      </w:r>
      <w:r w:rsidRPr="00215E78">
        <w:rPr>
          <w:noProof/>
          <w:sz w:val="24"/>
          <w:szCs w:val="24"/>
          <w:lang w:val="sr-Latn-ME"/>
        </w:rPr>
        <w:t>20</w:t>
      </w:r>
      <w:r w:rsidR="00B73923" w:rsidRPr="00215E78">
        <w:rPr>
          <w:noProof/>
          <w:sz w:val="24"/>
          <w:szCs w:val="24"/>
          <w:lang w:val="sr-Latn-ME"/>
        </w:rPr>
        <w:t>20.</w:t>
      </w:r>
      <w:r w:rsidRPr="00215E78">
        <w:rPr>
          <w:noProof/>
          <w:sz w:val="24"/>
          <w:szCs w:val="24"/>
          <w:lang w:val="sr-Latn-ME"/>
        </w:rPr>
        <w:t>godine</w:t>
      </w:r>
      <w:r w:rsidR="002A0EBF" w:rsidRPr="00215E78">
        <w:rPr>
          <w:noProof/>
          <w:sz w:val="24"/>
          <w:szCs w:val="24"/>
          <w:lang w:val="sr-Latn-ME"/>
        </w:rPr>
        <w:t xml:space="preserve"> koja je usled vanrednih okolnosti i </w:t>
      </w:r>
      <w:r w:rsidR="006400CF" w:rsidRPr="00215E78">
        <w:rPr>
          <w:noProof/>
          <w:sz w:val="24"/>
          <w:szCs w:val="24"/>
          <w:lang w:val="sr-Latn-ME"/>
        </w:rPr>
        <w:t>kao posljedica loše epidemiolo</w:t>
      </w:r>
      <w:r w:rsidR="002A0EBF" w:rsidRPr="00215E78">
        <w:rPr>
          <w:noProof/>
          <w:sz w:val="24"/>
          <w:szCs w:val="24"/>
          <w:lang w:val="sr-Latn-ME"/>
        </w:rPr>
        <w:t xml:space="preserve">ške situacija </w:t>
      </w:r>
      <w:r w:rsidR="006400CF" w:rsidRPr="00215E78">
        <w:rPr>
          <w:noProof/>
          <w:sz w:val="24"/>
          <w:szCs w:val="24"/>
          <w:lang w:val="sr-Latn-ME"/>
        </w:rPr>
        <w:t>pretrpjelo velike oscilacije.</w:t>
      </w:r>
    </w:p>
    <w:p w:rsidR="009F2F63" w:rsidRPr="00215E78" w:rsidRDefault="009F2F63" w:rsidP="0095432A">
      <w:pPr>
        <w:jc w:val="both"/>
        <w:rPr>
          <w:rFonts w:ascii="Times New Roman" w:eastAsia="Times New Roman" w:hAnsi="Times New Roman"/>
          <w:noProof/>
          <w:sz w:val="24"/>
          <w:szCs w:val="24"/>
          <w:lang w:val="sr-Latn-ME"/>
        </w:rPr>
      </w:pPr>
    </w:p>
    <w:p w:rsidR="009F2F63" w:rsidRPr="00215E78" w:rsidRDefault="009F2F63" w:rsidP="0095432A">
      <w:pPr>
        <w:jc w:val="both"/>
        <w:rPr>
          <w:rFonts w:ascii="Times New Roman" w:eastAsia="Times New Roman" w:hAnsi="Times New Roman"/>
          <w:noProof/>
          <w:sz w:val="24"/>
          <w:szCs w:val="24"/>
          <w:lang w:val="sr-Latn-ME"/>
        </w:rPr>
      </w:pPr>
    </w:p>
    <w:p w:rsidR="004C0677" w:rsidRDefault="004C0677" w:rsidP="0095432A">
      <w:pPr>
        <w:jc w:val="both"/>
        <w:rPr>
          <w:rFonts w:ascii="Times New Roman" w:eastAsia="Times New Roman" w:hAnsi="Times New Roman"/>
          <w:noProof/>
          <w:sz w:val="24"/>
          <w:szCs w:val="24"/>
          <w:lang w:val="sr-Latn-ME"/>
        </w:rPr>
      </w:pPr>
    </w:p>
    <w:p w:rsidR="0095432A" w:rsidRPr="00215E78" w:rsidRDefault="009F2F63" w:rsidP="0095432A">
      <w:pPr>
        <w:jc w:val="both"/>
        <w:rPr>
          <w:rFonts w:ascii="Times New Roman" w:eastAsia="Times New Roman" w:hAnsi="Times New Roman"/>
          <w:b/>
          <w:noProof/>
          <w:sz w:val="24"/>
          <w:szCs w:val="24"/>
          <w:lang w:val="sr-Latn-ME"/>
        </w:rPr>
      </w:pPr>
      <w:r w:rsidRPr="00215E78">
        <w:rPr>
          <w:rFonts w:ascii="Times New Roman" w:eastAsia="Times New Roman" w:hAnsi="Times New Roman"/>
          <w:b/>
          <w:noProof/>
          <w:sz w:val="24"/>
          <w:szCs w:val="24"/>
          <w:lang w:val="sr-Latn-ME"/>
        </w:rPr>
        <w:t>PRIMICI</w:t>
      </w:r>
    </w:p>
    <w:p w:rsidR="008C3BC6" w:rsidRDefault="0095432A" w:rsidP="0095432A">
      <w:pPr>
        <w:ind w:firstLine="360"/>
        <w:jc w:val="both"/>
        <w:rPr>
          <w:rFonts w:ascii="Times New Roman" w:hAnsi="Times New Roman"/>
          <w:sz w:val="24"/>
          <w:szCs w:val="24"/>
          <w:lang w:val="en-GB"/>
        </w:rPr>
      </w:pPr>
      <w:r w:rsidRPr="00215E78">
        <w:rPr>
          <w:rFonts w:ascii="Times New Roman" w:hAnsi="Times New Roman"/>
          <w:noProof/>
          <w:sz w:val="24"/>
          <w:szCs w:val="24"/>
          <w:lang w:val="sr-Latn-ME"/>
        </w:rPr>
        <w:t>Odlukom o izmjenama i dopunama Budžeta Opštine Tivat za 20</w:t>
      </w:r>
      <w:r w:rsidR="000D632C" w:rsidRPr="00215E78">
        <w:rPr>
          <w:rFonts w:ascii="Times New Roman" w:hAnsi="Times New Roman"/>
          <w:noProof/>
          <w:sz w:val="24"/>
          <w:szCs w:val="24"/>
          <w:lang w:val="sr-Latn-ME"/>
        </w:rPr>
        <w:t>20</w:t>
      </w:r>
      <w:r w:rsidRPr="00215E78">
        <w:rPr>
          <w:rFonts w:ascii="Times New Roman" w:hAnsi="Times New Roman"/>
          <w:noProof/>
          <w:sz w:val="24"/>
          <w:szCs w:val="24"/>
          <w:lang w:val="sr-Latn-ME"/>
        </w:rPr>
        <w:t xml:space="preserve">. </w:t>
      </w:r>
      <w:r w:rsidR="000D632C" w:rsidRPr="00215E78">
        <w:rPr>
          <w:rFonts w:ascii="Times New Roman" w:hAnsi="Times New Roman"/>
          <w:noProof/>
          <w:sz w:val="24"/>
          <w:szCs w:val="24"/>
          <w:lang w:val="sr-Latn-ME"/>
        </w:rPr>
        <w:t>g</w:t>
      </w:r>
      <w:r w:rsidRPr="00215E78">
        <w:rPr>
          <w:rFonts w:ascii="Times New Roman" w:hAnsi="Times New Roman"/>
          <w:noProof/>
          <w:sz w:val="24"/>
          <w:szCs w:val="24"/>
          <w:lang w:val="sr-Latn-ME"/>
        </w:rPr>
        <w:t xml:space="preserve">odinu </w:t>
      </w:r>
      <w:r w:rsidR="006400CF" w:rsidRPr="00215E78">
        <w:rPr>
          <w:rFonts w:ascii="Times New Roman" w:hAnsi="Times New Roman"/>
          <w:noProof/>
          <w:sz w:val="24"/>
          <w:szCs w:val="24"/>
          <w:lang w:val="sr-Latn-ME"/>
        </w:rPr>
        <w:t>ukupni Budžet</w:t>
      </w:r>
      <w:r w:rsidR="000D632C" w:rsidRPr="00215E78">
        <w:rPr>
          <w:rFonts w:ascii="Times New Roman" w:hAnsi="Times New Roman"/>
          <w:noProof/>
          <w:sz w:val="24"/>
          <w:szCs w:val="24"/>
          <w:lang w:val="sr-Latn-ME"/>
        </w:rPr>
        <w:t xml:space="preserve"> </w:t>
      </w:r>
      <w:r w:rsidR="006400CF" w:rsidRPr="00215E78">
        <w:rPr>
          <w:rFonts w:ascii="Times New Roman" w:hAnsi="Times New Roman"/>
          <w:noProof/>
          <w:sz w:val="24"/>
          <w:szCs w:val="24"/>
          <w:lang w:val="sr-Latn-ME"/>
        </w:rPr>
        <w:t xml:space="preserve"> je </w:t>
      </w:r>
      <w:r w:rsidRPr="00215E78">
        <w:rPr>
          <w:rFonts w:ascii="Times New Roman" w:hAnsi="Times New Roman"/>
          <w:noProof/>
          <w:sz w:val="24"/>
          <w:szCs w:val="24"/>
          <w:lang w:val="sr-Latn-ME"/>
        </w:rPr>
        <w:t xml:space="preserve"> </w:t>
      </w:r>
      <w:r w:rsidR="000D632C" w:rsidRPr="00215E78">
        <w:rPr>
          <w:rFonts w:ascii="Times New Roman" w:hAnsi="Times New Roman"/>
          <w:noProof/>
          <w:sz w:val="24"/>
          <w:szCs w:val="24"/>
          <w:lang w:val="sr-Latn-ME"/>
        </w:rPr>
        <w:t>u</w:t>
      </w:r>
      <w:r w:rsidR="008407A7" w:rsidRPr="00215E78">
        <w:rPr>
          <w:rFonts w:ascii="Times New Roman" w:hAnsi="Times New Roman"/>
          <w:noProof/>
          <w:sz w:val="24"/>
          <w:szCs w:val="24"/>
          <w:lang w:val="sr-Latn-ME"/>
        </w:rPr>
        <w:t xml:space="preserve">manjen za </w:t>
      </w:r>
      <w:r w:rsidR="001E79D6" w:rsidRPr="00215E78">
        <w:rPr>
          <w:rFonts w:ascii="Times New Roman" w:hAnsi="Times New Roman"/>
          <w:noProof/>
          <w:sz w:val="24"/>
          <w:szCs w:val="24"/>
          <w:lang w:val="sr-Latn-ME"/>
        </w:rPr>
        <w:t>4.</w:t>
      </w:r>
      <w:r w:rsidR="008407A7" w:rsidRPr="00215E78">
        <w:rPr>
          <w:rFonts w:ascii="Times New Roman" w:hAnsi="Times New Roman"/>
          <w:noProof/>
          <w:sz w:val="24"/>
          <w:szCs w:val="24"/>
          <w:lang w:val="sr-Latn-ME"/>
        </w:rPr>
        <w:t xml:space="preserve">500.000,00 € odnosno za </w:t>
      </w:r>
      <w:r w:rsidR="00215E78">
        <w:rPr>
          <w:rFonts w:ascii="Times New Roman" w:hAnsi="Times New Roman"/>
          <w:noProof/>
          <w:sz w:val="24"/>
          <w:szCs w:val="24"/>
          <w:lang w:val="sr-Latn-ME"/>
        </w:rPr>
        <w:t>19</w:t>
      </w:r>
      <w:r w:rsidR="006400CF" w:rsidRPr="00215E78">
        <w:rPr>
          <w:rFonts w:ascii="Times New Roman" w:hAnsi="Times New Roman"/>
          <w:noProof/>
          <w:sz w:val="24"/>
          <w:szCs w:val="24"/>
          <w:lang w:val="sr-Latn-ME"/>
        </w:rPr>
        <w:t>%</w:t>
      </w:r>
      <w:r w:rsidR="000D632C" w:rsidRPr="00215E78">
        <w:rPr>
          <w:rFonts w:ascii="Times New Roman" w:hAnsi="Times New Roman"/>
          <w:noProof/>
          <w:sz w:val="24"/>
          <w:szCs w:val="24"/>
          <w:lang w:val="sr-Latn-ME"/>
        </w:rPr>
        <w:t xml:space="preserve"> </w:t>
      </w:r>
      <w:r w:rsidR="009C640D">
        <w:rPr>
          <w:rFonts w:ascii="Times New Roman" w:hAnsi="Times New Roman"/>
          <w:noProof/>
          <w:sz w:val="24"/>
          <w:szCs w:val="24"/>
          <w:lang w:val="sr-Latn-ME"/>
        </w:rPr>
        <w:t xml:space="preserve"> a </w:t>
      </w:r>
      <w:r w:rsidR="006400CF" w:rsidRPr="00215E78">
        <w:rPr>
          <w:rFonts w:ascii="Times New Roman" w:hAnsi="Times New Roman"/>
          <w:noProof/>
          <w:sz w:val="24"/>
          <w:szCs w:val="24"/>
          <w:lang w:val="sr-Latn-ME"/>
        </w:rPr>
        <w:t xml:space="preserve"> odnosi</w:t>
      </w:r>
      <w:r w:rsidR="009C640D">
        <w:rPr>
          <w:rFonts w:ascii="Times New Roman" w:hAnsi="Times New Roman"/>
          <w:noProof/>
          <w:sz w:val="24"/>
          <w:szCs w:val="24"/>
          <w:lang w:val="sr-Latn-ME"/>
        </w:rPr>
        <w:t xml:space="preserve"> se</w:t>
      </w:r>
      <w:r w:rsidR="006400CF" w:rsidRPr="00215E78">
        <w:rPr>
          <w:rFonts w:ascii="Times New Roman" w:hAnsi="Times New Roman"/>
          <w:noProof/>
          <w:sz w:val="24"/>
          <w:szCs w:val="24"/>
          <w:lang w:val="sr-Latn-ME"/>
        </w:rPr>
        <w:t xml:space="preserve"> na</w:t>
      </w:r>
      <w:r w:rsidR="00172B6B" w:rsidRPr="00215E78">
        <w:rPr>
          <w:rFonts w:ascii="Times New Roman" w:hAnsi="Times New Roman"/>
          <w:noProof/>
          <w:sz w:val="24"/>
          <w:szCs w:val="24"/>
          <w:lang w:val="sr-Latn-ME"/>
        </w:rPr>
        <w:t>:</w:t>
      </w:r>
      <w:r w:rsidR="008C3BC6" w:rsidRPr="008C3BC6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:rsidR="000D632C" w:rsidRPr="00215E78" w:rsidRDefault="008C3BC6" w:rsidP="0095432A">
      <w:pPr>
        <w:ind w:firstLine="360"/>
        <w:jc w:val="both"/>
        <w:rPr>
          <w:rFonts w:ascii="Times New Roman" w:hAnsi="Times New Roman"/>
          <w:noProof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215E78">
        <w:rPr>
          <w:rFonts w:ascii="Times New Roman" w:hAnsi="Times New Roman"/>
          <w:sz w:val="24"/>
          <w:szCs w:val="24"/>
          <w:lang w:val="en-GB"/>
        </w:rPr>
        <w:t>-</w:t>
      </w:r>
      <w:r w:rsidRPr="00215E78">
        <w:rPr>
          <w:noProof/>
          <w:sz w:val="24"/>
          <w:szCs w:val="24"/>
          <w:lang w:val="sr-Latn-ME"/>
        </w:rPr>
        <w:t xml:space="preserve"> </w:t>
      </w:r>
      <w:r>
        <w:rPr>
          <w:noProof/>
          <w:sz w:val="24"/>
          <w:szCs w:val="24"/>
          <w:lang w:val="sr-Latn-ME"/>
        </w:rPr>
        <w:t xml:space="preserve"> </w:t>
      </w:r>
      <w:r w:rsidRPr="008C3BC6">
        <w:rPr>
          <w:rFonts w:ascii="Times New Roman" w:hAnsi="Times New Roman"/>
          <w:noProof/>
          <w:sz w:val="24"/>
          <w:szCs w:val="24"/>
          <w:lang w:val="sr-Latn-ME"/>
        </w:rPr>
        <w:t>nerealizacija kapitalnih donacija od 4.000.0</w:t>
      </w:r>
      <w:r>
        <w:rPr>
          <w:rFonts w:ascii="Times New Roman" w:hAnsi="Times New Roman"/>
          <w:noProof/>
          <w:sz w:val="24"/>
          <w:szCs w:val="24"/>
          <w:lang w:val="sr-Latn-ME"/>
        </w:rPr>
        <w:t>00,00 €;</w:t>
      </w:r>
    </w:p>
    <w:p w:rsidR="000D632C" w:rsidRDefault="008C3BC6" w:rsidP="000D632C">
      <w:pPr>
        <w:ind w:firstLine="360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noProof/>
          <w:sz w:val="24"/>
          <w:szCs w:val="24"/>
          <w:lang w:val="sr-Latn-ME"/>
        </w:rPr>
        <w:t xml:space="preserve"> </w:t>
      </w:r>
      <w:r w:rsidR="000D632C" w:rsidRPr="00215E78">
        <w:rPr>
          <w:rFonts w:ascii="Times New Roman" w:hAnsi="Times New Roman"/>
          <w:noProof/>
          <w:sz w:val="24"/>
          <w:szCs w:val="24"/>
          <w:lang w:val="sr-Latn-ME"/>
        </w:rPr>
        <w:t>- umanjenje prihoda po osnovu poreza nepokretnosti za 10% od planiranih Odlukom o budžetu za 2020.godinu odnosno 500.000,00</w:t>
      </w:r>
      <w:r w:rsidR="00172B6B" w:rsidRPr="00215E78">
        <w:rPr>
          <w:rFonts w:ascii="Times New Roman" w:hAnsi="Times New Roman"/>
          <w:noProof/>
          <w:sz w:val="24"/>
          <w:szCs w:val="24"/>
          <w:lang w:val="sr-Latn-ME"/>
        </w:rPr>
        <w:t xml:space="preserve"> </w:t>
      </w:r>
      <w:r w:rsidR="000D632C" w:rsidRPr="00215E78">
        <w:rPr>
          <w:rFonts w:ascii="Times New Roman" w:hAnsi="Times New Roman"/>
          <w:noProof/>
          <w:sz w:val="24"/>
          <w:szCs w:val="24"/>
          <w:lang w:val="sr-Latn-ME"/>
        </w:rPr>
        <w:t>€</w:t>
      </w:r>
      <w:r w:rsidR="00172B6B" w:rsidRPr="00215E78">
        <w:rPr>
          <w:rFonts w:ascii="Times New Roman" w:hAnsi="Times New Roman"/>
          <w:noProof/>
          <w:sz w:val="24"/>
          <w:szCs w:val="24"/>
          <w:lang w:val="sr-Latn-ME"/>
        </w:rPr>
        <w:t xml:space="preserve">, </w:t>
      </w:r>
      <w:r w:rsidR="000D632C" w:rsidRPr="00215E78">
        <w:rPr>
          <w:rFonts w:ascii="Times New Roman" w:hAnsi="Times New Roman"/>
          <w:noProof/>
          <w:sz w:val="24"/>
          <w:szCs w:val="24"/>
          <w:lang w:val="sr-Latn-ME"/>
        </w:rPr>
        <w:t xml:space="preserve"> a sve u skladu sa članom 6 </w:t>
      </w:r>
      <w:r w:rsidR="000D632C" w:rsidRPr="00215E78">
        <w:rPr>
          <w:rFonts w:ascii="Times New Roman" w:eastAsiaTheme="minorEastAsia" w:hAnsi="Times New Roman"/>
          <w:color w:val="000000"/>
          <w:sz w:val="24"/>
          <w:szCs w:val="24"/>
          <w:lang w:val="sr-Latn-ME" w:eastAsia="en-GB"/>
        </w:rPr>
        <w:t xml:space="preserve">Odluke </w:t>
      </w:r>
      <w:r w:rsidR="000D632C" w:rsidRPr="00215E78">
        <w:rPr>
          <w:rFonts w:ascii="Times New Roman" w:hAnsi="Times New Roman"/>
          <w:sz w:val="24"/>
          <w:szCs w:val="24"/>
        </w:rPr>
        <w:t>o donošenju drugog seta mjera za podršku privredi i građanima u opštini Tivat</w:t>
      </w:r>
      <w:r w:rsidR="000D632C" w:rsidRPr="00215E78">
        <w:rPr>
          <w:rFonts w:ascii="Times New Roman" w:hAnsi="Times New Roman"/>
          <w:sz w:val="24"/>
          <w:szCs w:val="24"/>
          <w:lang w:val="en-GB"/>
        </w:rPr>
        <w:t>("Službeni list Crne Gore - opštinski propisi", br. 031/20 od 28.08.2020)</w:t>
      </w:r>
      <w:r>
        <w:rPr>
          <w:rFonts w:ascii="Times New Roman" w:hAnsi="Times New Roman"/>
          <w:sz w:val="24"/>
          <w:szCs w:val="24"/>
          <w:lang w:val="en-GB"/>
        </w:rPr>
        <w:t>.</w:t>
      </w:r>
    </w:p>
    <w:p w:rsidR="00215E78" w:rsidRPr="00215E78" w:rsidRDefault="00215E78" w:rsidP="008C3BC6">
      <w:pPr>
        <w:autoSpaceDE w:val="0"/>
        <w:autoSpaceDN w:val="0"/>
        <w:adjustRightInd w:val="0"/>
        <w:spacing w:before="60" w:after="60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      </w:t>
      </w:r>
    </w:p>
    <w:p w:rsidR="00B876DC" w:rsidRPr="00215E78" w:rsidRDefault="000D632C" w:rsidP="00B876DC">
      <w:pPr>
        <w:ind w:firstLine="360"/>
        <w:jc w:val="both"/>
        <w:rPr>
          <w:rFonts w:ascii="Times New Roman" w:hAnsi="Times New Roman"/>
          <w:noProof/>
          <w:sz w:val="24"/>
          <w:szCs w:val="24"/>
          <w:lang w:val="sr-Latn-ME"/>
        </w:rPr>
      </w:pPr>
      <w:r w:rsidRPr="00215E78">
        <w:rPr>
          <w:rFonts w:ascii="Times New Roman" w:hAnsi="Times New Roman"/>
          <w:noProof/>
          <w:sz w:val="24"/>
          <w:szCs w:val="24"/>
          <w:lang w:val="sr-Latn-ME"/>
        </w:rPr>
        <w:t>U okvirima prihodne strane d</w:t>
      </w:r>
      <w:r w:rsidR="00172B6B" w:rsidRPr="00215E78">
        <w:rPr>
          <w:rFonts w:ascii="Times New Roman" w:hAnsi="Times New Roman"/>
          <w:noProof/>
          <w:sz w:val="24"/>
          <w:szCs w:val="24"/>
          <w:lang w:val="sr-Latn-ME"/>
        </w:rPr>
        <w:t>ošlo je do korekcija</w:t>
      </w:r>
      <w:r w:rsidR="00B876DC" w:rsidRPr="00215E78">
        <w:rPr>
          <w:rFonts w:ascii="Times New Roman" w:hAnsi="Times New Roman"/>
          <w:noProof/>
          <w:sz w:val="24"/>
          <w:szCs w:val="24"/>
          <w:lang w:val="sr-Latn-ME"/>
        </w:rPr>
        <w:t xml:space="preserve"> na kontima:</w:t>
      </w:r>
    </w:p>
    <w:p w:rsidR="00B876DC" w:rsidRPr="00215E78" w:rsidRDefault="00B876DC" w:rsidP="00B876DC">
      <w:pPr>
        <w:pStyle w:val="ListParagraph"/>
        <w:numPr>
          <w:ilvl w:val="0"/>
          <w:numId w:val="12"/>
        </w:numPr>
        <w:jc w:val="both"/>
        <w:rPr>
          <w:noProof/>
          <w:sz w:val="24"/>
          <w:szCs w:val="24"/>
          <w:lang w:val="sr-Latn-ME"/>
        </w:rPr>
      </w:pPr>
      <w:r w:rsidRPr="00215E78">
        <w:rPr>
          <w:b/>
          <w:noProof/>
          <w:sz w:val="24"/>
          <w:szCs w:val="24"/>
          <w:lang w:val="sr-Latn-ME"/>
        </w:rPr>
        <w:t>713</w:t>
      </w:r>
      <w:r w:rsidRPr="00215E78">
        <w:rPr>
          <w:noProof/>
          <w:sz w:val="24"/>
          <w:szCs w:val="24"/>
          <w:lang w:val="sr-Latn-ME"/>
        </w:rPr>
        <w:t xml:space="preserve">, </w:t>
      </w:r>
      <w:r w:rsidRPr="00215E78">
        <w:rPr>
          <w:b/>
          <w:noProof/>
          <w:sz w:val="24"/>
          <w:szCs w:val="24"/>
          <w:lang w:val="sr-Latn-ME"/>
        </w:rPr>
        <w:t>prihodi po osnovu taksi</w:t>
      </w:r>
      <w:r w:rsidRPr="00215E78">
        <w:rPr>
          <w:noProof/>
          <w:sz w:val="24"/>
          <w:szCs w:val="24"/>
          <w:lang w:val="sr-Latn-ME"/>
        </w:rPr>
        <w:t xml:space="preserve"> su se smanjile za 34% odnosno sa </w:t>
      </w:r>
      <w:r w:rsidR="007E7A8D" w:rsidRPr="00215E78">
        <w:rPr>
          <w:noProof/>
          <w:sz w:val="24"/>
          <w:szCs w:val="24"/>
          <w:lang w:val="sr-Latn-ME"/>
        </w:rPr>
        <w:t xml:space="preserve">582.400,00 € </w:t>
      </w:r>
      <w:r w:rsidRPr="00215E78">
        <w:rPr>
          <w:noProof/>
          <w:sz w:val="24"/>
          <w:szCs w:val="24"/>
          <w:lang w:val="sr-Latn-ME"/>
        </w:rPr>
        <w:t xml:space="preserve">na </w:t>
      </w:r>
      <w:r w:rsidR="007E7A8D" w:rsidRPr="00215E78">
        <w:rPr>
          <w:noProof/>
          <w:sz w:val="24"/>
          <w:szCs w:val="24"/>
          <w:lang w:val="sr-Latn-ME"/>
        </w:rPr>
        <w:t xml:space="preserve">385.000,00 € </w:t>
      </w:r>
      <w:r w:rsidRPr="00215E78">
        <w:rPr>
          <w:noProof/>
          <w:sz w:val="24"/>
          <w:szCs w:val="24"/>
          <w:lang w:val="sr-Latn-ME"/>
        </w:rPr>
        <w:t xml:space="preserve">što je posljedica primjene </w:t>
      </w:r>
      <w:r w:rsidRPr="00215E78">
        <w:rPr>
          <w:rFonts w:eastAsiaTheme="minorEastAsia"/>
          <w:color w:val="000000"/>
          <w:sz w:val="24"/>
          <w:szCs w:val="24"/>
          <w:lang w:val="sr-Latn-ME" w:eastAsia="en-GB"/>
        </w:rPr>
        <w:t xml:space="preserve">Odluke </w:t>
      </w:r>
      <w:r w:rsidRPr="00215E78">
        <w:rPr>
          <w:sz w:val="24"/>
          <w:szCs w:val="24"/>
        </w:rPr>
        <w:t>o donošenju drugog seta mjera za podršku privredi i građanima u opštini Tivat;</w:t>
      </w:r>
    </w:p>
    <w:p w:rsidR="00B876DC" w:rsidRPr="00215E78" w:rsidRDefault="00B876DC" w:rsidP="00B876DC">
      <w:pPr>
        <w:pStyle w:val="ListParagraph"/>
        <w:numPr>
          <w:ilvl w:val="0"/>
          <w:numId w:val="12"/>
        </w:numPr>
        <w:jc w:val="both"/>
        <w:rPr>
          <w:b/>
          <w:noProof/>
          <w:sz w:val="24"/>
          <w:szCs w:val="24"/>
          <w:lang w:val="sr-Latn-ME"/>
        </w:rPr>
      </w:pPr>
      <w:r w:rsidRPr="00215E78">
        <w:rPr>
          <w:b/>
          <w:sz w:val="24"/>
          <w:szCs w:val="24"/>
        </w:rPr>
        <w:t xml:space="preserve">714, prihodi od naknade </w:t>
      </w:r>
      <w:r w:rsidRPr="00215E78">
        <w:rPr>
          <w:sz w:val="24"/>
          <w:szCs w:val="24"/>
        </w:rPr>
        <w:t>gdje</w:t>
      </w:r>
      <w:r w:rsidRPr="00215E78">
        <w:rPr>
          <w:b/>
          <w:sz w:val="24"/>
          <w:szCs w:val="24"/>
        </w:rPr>
        <w:t xml:space="preserve"> </w:t>
      </w:r>
      <w:r w:rsidRPr="00215E78">
        <w:rPr>
          <w:sz w:val="24"/>
          <w:szCs w:val="24"/>
        </w:rPr>
        <w:t xml:space="preserve">imamo blago povećanje od 6 % koje je uzrokovano dobrom realizaciom naknade za komunalno opremanje </w:t>
      </w:r>
      <w:r w:rsidR="009F2F63" w:rsidRPr="00215E78">
        <w:rPr>
          <w:sz w:val="24"/>
          <w:szCs w:val="24"/>
        </w:rPr>
        <w:t>pa i stavom 15</w:t>
      </w:r>
      <w:r w:rsidR="009F2F63" w:rsidRPr="00215E78">
        <w:rPr>
          <w:b/>
          <w:sz w:val="24"/>
          <w:szCs w:val="24"/>
        </w:rPr>
        <w:t xml:space="preserve"> </w:t>
      </w:r>
      <w:r w:rsidR="009F2F63" w:rsidRPr="00215E78">
        <w:rPr>
          <w:sz w:val="24"/>
          <w:szCs w:val="24"/>
        </w:rPr>
        <w:t>Odluke o donošenju mjera za podršku privredi i građanima u opštini Tivat;</w:t>
      </w:r>
    </w:p>
    <w:p w:rsidR="009F2F63" w:rsidRPr="00215E78" w:rsidRDefault="009F2F63" w:rsidP="009F2F63">
      <w:pPr>
        <w:pStyle w:val="ListParagraph"/>
        <w:numPr>
          <w:ilvl w:val="0"/>
          <w:numId w:val="12"/>
        </w:numPr>
        <w:jc w:val="both"/>
        <w:rPr>
          <w:noProof/>
          <w:sz w:val="24"/>
          <w:szCs w:val="24"/>
          <w:lang w:val="sr-Latn-ME"/>
        </w:rPr>
      </w:pPr>
      <w:r w:rsidRPr="00215E78">
        <w:rPr>
          <w:b/>
          <w:sz w:val="24"/>
          <w:szCs w:val="24"/>
        </w:rPr>
        <w:t xml:space="preserve">715, ostali prihodi, </w:t>
      </w:r>
      <w:r w:rsidRPr="00215E78">
        <w:rPr>
          <w:sz w:val="24"/>
          <w:szCs w:val="24"/>
        </w:rPr>
        <w:t>u koje spadaju prihodi od zakupa zemljišta i izdavanja poslovnog prostora koji su smanjeni za oko 30%</w:t>
      </w:r>
      <w:r w:rsidR="00172B6B" w:rsidRPr="00215E78">
        <w:rPr>
          <w:sz w:val="24"/>
          <w:szCs w:val="24"/>
        </w:rPr>
        <w:t>,</w:t>
      </w:r>
      <w:r w:rsidRPr="00215E78">
        <w:rPr>
          <w:sz w:val="24"/>
          <w:szCs w:val="24"/>
        </w:rPr>
        <w:t xml:space="preserve"> takodje prema </w:t>
      </w:r>
      <w:r w:rsidRPr="00215E78">
        <w:rPr>
          <w:rFonts w:eastAsiaTheme="minorEastAsia"/>
          <w:color w:val="000000"/>
          <w:sz w:val="24"/>
          <w:szCs w:val="24"/>
          <w:lang w:val="sr-Latn-ME" w:eastAsia="en-GB"/>
        </w:rPr>
        <w:t>Odlu</w:t>
      </w:r>
      <w:r w:rsidR="00172B6B" w:rsidRPr="00215E78">
        <w:rPr>
          <w:rFonts w:eastAsiaTheme="minorEastAsia"/>
          <w:color w:val="000000"/>
          <w:sz w:val="24"/>
          <w:szCs w:val="24"/>
          <w:lang w:val="sr-Latn-ME" w:eastAsia="en-GB"/>
        </w:rPr>
        <w:t>ci</w:t>
      </w:r>
      <w:r w:rsidRPr="00215E78">
        <w:rPr>
          <w:rFonts w:eastAsiaTheme="minorEastAsia"/>
          <w:color w:val="000000"/>
          <w:sz w:val="24"/>
          <w:szCs w:val="24"/>
          <w:lang w:val="sr-Latn-ME" w:eastAsia="en-GB"/>
        </w:rPr>
        <w:t xml:space="preserve"> </w:t>
      </w:r>
      <w:r w:rsidRPr="00215E78">
        <w:rPr>
          <w:sz w:val="24"/>
          <w:szCs w:val="24"/>
        </w:rPr>
        <w:t>o donošenju drugog seta mjera za podršku privredi i građanima u opštini Tivat. Rebal</w:t>
      </w:r>
      <w:r w:rsidR="00215E78">
        <w:rPr>
          <w:sz w:val="24"/>
          <w:szCs w:val="24"/>
        </w:rPr>
        <w:t>an</w:t>
      </w:r>
      <w:r w:rsidRPr="00215E78">
        <w:rPr>
          <w:sz w:val="24"/>
          <w:szCs w:val="24"/>
        </w:rPr>
        <w:t>som će se ostali prihodi konto 7155 uvećati za 100.000</w:t>
      </w:r>
      <w:r w:rsidR="00172B6B" w:rsidRPr="00215E78">
        <w:rPr>
          <w:sz w:val="24"/>
          <w:szCs w:val="24"/>
        </w:rPr>
        <w:t xml:space="preserve"> </w:t>
      </w:r>
      <w:r w:rsidRPr="00215E78">
        <w:rPr>
          <w:sz w:val="24"/>
          <w:szCs w:val="24"/>
        </w:rPr>
        <w:t>€ odnosno 14% zbog stoprocentne realizacije pomenutog prihod</w:t>
      </w:r>
      <w:r w:rsidR="00172B6B" w:rsidRPr="00215E78">
        <w:rPr>
          <w:sz w:val="24"/>
          <w:szCs w:val="24"/>
        </w:rPr>
        <w:t>a</w:t>
      </w:r>
      <w:r w:rsidRPr="00215E78">
        <w:rPr>
          <w:sz w:val="24"/>
          <w:szCs w:val="24"/>
        </w:rPr>
        <w:t>.</w:t>
      </w:r>
    </w:p>
    <w:p w:rsidR="009F2F63" w:rsidRPr="00215E78" w:rsidRDefault="009F2F63" w:rsidP="009F2F63">
      <w:pPr>
        <w:pStyle w:val="ListParagraph"/>
        <w:jc w:val="both"/>
        <w:rPr>
          <w:noProof/>
          <w:sz w:val="24"/>
          <w:szCs w:val="24"/>
          <w:lang w:val="sr-Latn-ME"/>
        </w:rPr>
      </w:pPr>
    </w:p>
    <w:p w:rsidR="009F2F63" w:rsidRPr="00215E78" w:rsidRDefault="009F2F63" w:rsidP="009F2F63">
      <w:pPr>
        <w:ind w:firstLine="360"/>
        <w:jc w:val="both"/>
        <w:rPr>
          <w:rFonts w:ascii="Times New Roman" w:hAnsi="Times New Roman"/>
          <w:b/>
          <w:noProof/>
          <w:sz w:val="24"/>
          <w:szCs w:val="24"/>
          <w:lang w:val="sr-Latn-ME"/>
        </w:rPr>
      </w:pPr>
      <w:r w:rsidRPr="00215E78">
        <w:rPr>
          <w:rFonts w:ascii="Times New Roman" w:hAnsi="Times New Roman"/>
          <w:b/>
          <w:noProof/>
          <w:sz w:val="24"/>
          <w:szCs w:val="24"/>
          <w:lang w:val="sr-Latn-ME"/>
        </w:rPr>
        <w:t>IZDACI</w:t>
      </w:r>
    </w:p>
    <w:p w:rsidR="008407A7" w:rsidRPr="00215E78" w:rsidRDefault="008407A7" w:rsidP="009F2F63">
      <w:pPr>
        <w:ind w:firstLine="360"/>
        <w:jc w:val="both"/>
        <w:rPr>
          <w:rFonts w:ascii="Times New Roman" w:hAnsi="Times New Roman"/>
          <w:noProof/>
          <w:sz w:val="24"/>
          <w:szCs w:val="24"/>
          <w:lang w:val="sr-Latn-ME"/>
        </w:rPr>
      </w:pPr>
      <w:r w:rsidRPr="00215E78">
        <w:rPr>
          <w:rFonts w:ascii="Times New Roman" w:hAnsi="Times New Roman"/>
          <w:noProof/>
          <w:sz w:val="24"/>
          <w:szCs w:val="24"/>
          <w:lang w:val="sr-Latn-ME"/>
        </w:rPr>
        <w:t>U sklada sa izvršenjem budžeta :</w:t>
      </w:r>
    </w:p>
    <w:p w:rsidR="008407A7" w:rsidRPr="00215E78" w:rsidRDefault="00CC2AD8" w:rsidP="008407A7">
      <w:pPr>
        <w:ind w:firstLine="360"/>
        <w:jc w:val="both"/>
        <w:rPr>
          <w:rFonts w:ascii="Times New Roman" w:hAnsi="Times New Roman"/>
          <w:noProof/>
          <w:sz w:val="24"/>
          <w:szCs w:val="24"/>
          <w:lang w:val="sr-Latn-ME"/>
        </w:rPr>
      </w:pPr>
      <w:r w:rsidRPr="00215E78">
        <w:rPr>
          <w:rFonts w:ascii="Times New Roman" w:hAnsi="Times New Roman"/>
          <w:noProof/>
          <w:sz w:val="24"/>
          <w:szCs w:val="24"/>
          <w:lang w:val="sr-Latn-ME"/>
        </w:rPr>
        <w:t xml:space="preserve">   </w:t>
      </w:r>
      <w:r w:rsidR="008407A7" w:rsidRPr="00215E78">
        <w:rPr>
          <w:rFonts w:ascii="Times New Roman" w:hAnsi="Times New Roman"/>
          <w:noProof/>
          <w:sz w:val="24"/>
          <w:szCs w:val="24"/>
          <w:lang w:val="sr-Latn-ME"/>
        </w:rPr>
        <w:t>-</w:t>
      </w:r>
      <w:r w:rsidR="008407A7" w:rsidRPr="00215E78">
        <w:rPr>
          <w:rFonts w:ascii="Times New Roman" w:hAnsi="Times New Roman"/>
          <w:b/>
          <w:noProof/>
          <w:sz w:val="24"/>
          <w:szCs w:val="24"/>
          <w:lang w:val="sr-Latn-ME"/>
        </w:rPr>
        <w:t xml:space="preserve"> ekon. šifra 411, bruto  zarade i doprinosi je rebalnsom </w:t>
      </w:r>
      <w:r w:rsidR="008407A7" w:rsidRPr="00215E78">
        <w:rPr>
          <w:rFonts w:ascii="Times New Roman" w:hAnsi="Times New Roman"/>
          <w:noProof/>
          <w:sz w:val="24"/>
          <w:szCs w:val="24"/>
          <w:lang w:val="sr-Latn-ME"/>
        </w:rPr>
        <w:t>uvećan</w:t>
      </w:r>
      <w:r w:rsidR="00F805A2">
        <w:rPr>
          <w:rFonts w:ascii="Times New Roman" w:hAnsi="Times New Roman"/>
          <w:noProof/>
          <w:sz w:val="24"/>
          <w:szCs w:val="24"/>
          <w:lang w:val="sr-Latn-ME"/>
        </w:rPr>
        <w:t>a</w:t>
      </w:r>
      <w:r w:rsidR="008407A7" w:rsidRPr="00215E78">
        <w:rPr>
          <w:rFonts w:ascii="Times New Roman" w:hAnsi="Times New Roman"/>
          <w:noProof/>
          <w:sz w:val="24"/>
          <w:szCs w:val="24"/>
          <w:lang w:val="sr-Latn-ME"/>
        </w:rPr>
        <w:t xml:space="preserve"> na 3.433.468,00 € sa 3.377.168, 00 € što </w:t>
      </w:r>
      <w:r w:rsidR="00405EEE">
        <w:rPr>
          <w:rFonts w:ascii="Times New Roman" w:hAnsi="Times New Roman"/>
          <w:noProof/>
          <w:sz w:val="24"/>
          <w:szCs w:val="24"/>
          <w:lang w:val="sr-Latn-ME"/>
        </w:rPr>
        <w:t>je 2% više u odnosu na korigovani</w:t>
      </w:r>
      <w:r w:rsidR="008407A7" w:rsidRPr="00215E78">
        <w:rPr>
          <w:rFonts w:ascii="Times New Roman" w:hAnsi="Times New Roman"/>
          <w:noProof/>
          <w:sz w:val="24"/>
          <w:szCs w:val="24"/>
          <w:lang w:val="sr-Latn-ME"/>
        </w:rPr>
        <w:t xml:space="preserve"> plan Budžeta za 2020. godine;</w:t>
      </w:r>
    </w:p>
    <w:p w:rsidR="008407A7" w:rsidRPr="00215E78" w:rsidRDefault="008407A7" w:rsidP="008407A7">
      <w:pPr>
        <w:jc w:val="both"/>
        <w:rPr>
          <w:rFonts w:ascii="Times New Roman" w:hAnsi="Times New Roman"/>
          <w:noProof/>
          <w:sz w:val="24"/>
          <w:szCs w:val="24"/>
          <w:lang w:val="sr-Latn-ME"/>
        </w:rPr>
      </w:pPr>
      <w:r w:rsidRPr="00215E78">
        <w:rPr>
          <w:rFonts w:ascii="Times New Roman" w:hAnsi="Times New Roman"/>
          <w:b/>
          <w:noProof/>
          <w:sz w:val="24"/>
          <w:szCs w:val="24"/>
          <w:lang w:val="sr-Latn-ME"/>
        </w:rPr>
        <w:t xml:space="preserve">      </w:t>
      </w:r>
      <w:r w:rsidR="00CC2AD8" w:rsidRPr="00215E78">
        <w:rPr>
          <w:rFonts w:ascii="Times New Roman" w:hAnsi="Times New Roman"/>
          <w:b/>
          <w:noProof/>
          <w:sz w:val="24"/>
          <w:szCs w:val="24"/>
          <w:lang w:val="sr-Latn-ME"/>
        </w:rPr>
        <w:t xml:space="preserve">  </w:t>
      </w:r>
      <w:r w:rsidRPr="00215E78">
        <w:rPr>
          <w:rFonts w:ascii="Times New Roman" w:hAnsi="Times New Roman"/>
          <w:b/>
          <w:noProof/>
          <w:sz w:val="24"/>
          <w:szCs w:val="24"/>
          <w:lang w:val="sr-Latn-ME"/>
        </w:rPr>
        <w:t xml:space="preserve">- ekon. šifra 412, ostala lična primanja </w:t>
      </w:r>
      <w:r w:rsidR="00F805A2">
        <w:rPr>
          <w:rFonts w:ascii="Times New Roman" w:hAnsi="Times New Roman"/>
          <w:noProof/>
          <w:sz w:val="24"/>
          <w:szCs w:val="24"/>
          <w:lang w:val="sr-Latn-ME"/>
        </w:rPr>
        <w:t>su uvećana</w:t>
      </w:r>
      <w:r w:rsidRPr="00215E78">
        <w:rPr>
          <w:rFonts w:ascii="Times New Roman" w:hAnsi="Times New Roman"/>
          <w:noProof/>
          <w:sz w:val="24"/>
          <w:szCs w:val="24"/>
          <w:lang w:val="sr-Latn-ME"/>
        </w:rPr>
        <w:t xml:space="preserve"> na </w:t>
      </w:r>
      <w:r w:rsidR="00CC2AD8" w:rsidRPr="00215E78">
        <w:rPr>
          <w:rFonts w:ascii="Times New Roman" w:hAnsi="Times New Roman"/>
          <w:noProof/>
          <w:sz w:val="24"/>
          <w:szCs w:val="24"/>
          <w:lang w:val="sr-Latn-ME"/>
        </w:rPr>
        <w:t>310.700</w:t>
      </w:r>
      <w:r w:rsidRPr="00215E78">
        <w:rPr>
          <w:rFonts w:ascii="Times New Roman" w:hAnsi="Times New Roman"/>
          <w:noProof/>
          <w:sz w:val="24"/>
          <w:szCs w:val="24"/>
          <w:lang w:val="sr-Latn-ME"/>
        </w:rPr>
        <w:t xml:space="preserve">,00 € sa </w:t>
      </w:r>
      <w:r w:rsidR="00CC2AD8" w:rsidRPr="00215E78">
        <w:rPr>
          <w:rFonts w:ascii="Times New Roman" w:hAnsi="Times New Roman"/>
          <w:noProof/>
          <w:sz w:val="24"/>
          <w:szCs w:val="24"/>
          <w:lang w:val="sr-Latn-ME"/>
        </w:rPr>
        <w:t>309.200,00</w:t>
      </w:r>
      <w:r w:rsidRPr="00215E78">
        <w:rPr>
          <w:rFonts w:ascii="Times New Roman" w:hAnsi="Times New Roman"/>
          <w:noProof/>
          <w:sz w:val="24"/>
          <w:szCs w:val="24"/>
          <w:lang w:val="sr-Latn-ME"/>
        </w:rPr>
        <w:t xml:space="preserve"> €</w:t>
      </w:r>
      <w:r w:rsidR="00CC2AD8" w:rsidRPr="00215E78">
        <w:rPr>
          <w:rFonts w:ascii="Times New Roman" w:hAnsi="Times New Roman"/>
          <w:noProof/>
          <w:sz w:val="24"/>
          <w:szCs w:val="24"/>
          <w:lang w:val="sr-Latn-ME"/>
        </w:rPr>
        <w:t>.</w:t>
      </w:r>
    </w:p>
    <w:p w:rsidR="0095432A" w:rsidRPr="00215E78" w:rsidRDefault="000D632C" w:rsidP="009F2F63">
      <w:pPr>
        <w:ind w:firstLine="360"/>
        <w:jc w:val="both"/>
        <w:rPr>
          <w:rFonts w:ascii="Times New Roman" w:hAnsi="Times New Roman"/>
          <w:noProof/>
          <w:sz w:val="24"/>
          <w:szCs w:val="24"/>
          <w:lang w:val="sr-Latn-ME"/>
        </w:rPr>
      </w:pPr>
      <w:r w:rsidRPr="00215E78">
        <w:rPr>
          <w:rFonts w:ascii="Times New Roman" w:hAnsi="Times New Roman"/>
          <w:noProof/>
          <w:sz w:val="24"/>
          <w:szCs w:val="24"/>
          <w:lang w:val="sr-Latn-ME"/>
        </w:rPr>
        <w:t>Zbog finansijskih</w:t>
      </w:r>
      <w:r w:rsidR="00FA046D" w:rsidRPr="00215E78">
        <w:rPr>
          <w:rFonts w:ascii="Times New Roman" w:hAnsi="Times New Roman"/>
          <w:noProof/>
          <w:sz w:val="24"/>
          <w:szCs w:val="24"/>
          <w:lang w:val="sr-Latn-ME"/>
        </w:rPr>
        <w:t xml:space="preserve"> posljedica</w:t>
      </w:r>
      <w:r w:rsidRPr="00215E78">
        <w:rPr>
          <w:rFonts w:ascii="Times New Roman" w:hAnsi="Times New Roman"/>
          <w:noProof/>
          <w:sz w:val="24"/>
          <w:szCs w:val="24"/>
          <w:lang w:val="sr-Latn-ME"/>
        </w:rPr>
        <w:t xml:space="preserve"> nastal</w:t>
      </w:r>
      <w:r w:rsidR="00172B6B" w:rsidRPr="00215E78">
        <w:rPr>
          <w:rFonts w:ascii="Times New Roman" w:hAnsi="Times New Roman"/>
          <w:noProof/>
          <w:sz w:val="24"/>
          <w:szCs w:val="24"/>
          <w:lang w:val="sr-Latn-ME"/>
        </w:rPr>
        <w:t>ih</w:t>
      </w:r>
      <w:r w:rsidRPr="00215E78">
        <w:rPr>
          <w:rFonts w:ascii="Times New Roman" w:hAnsi="Times New Roman"/>
          <w:noProof/>
          <w:sz w:val="24"/>
          <w:szCs w:val="24"/>
          <w:lang w:val="sr-Latn-ME"/>
        </w:rPr>
        <w:t xml:space="preserve"> usled pandemije COVID-19 neke</w:t>
      </w:r>
      <w:r w:rsidR="0095432A" w:rsidRPr="00215E78">
        <w:rPr>
          <w:rFonts w:ascii="Times New Roman" w:hAnsi="Times New Roman"/>
          <w:noProof/>
          <w:sz w:val="24"/>
          <w:szCs w:val="24"/>
          <w:lang w:val="sr-Latn-ME"/>
        </w:rPr>
        <w:t xml:space="preserve"> budžetske pozicije </w:t>
      </w:r>
      <w:r w:rsidRPr="00215E78">
        <w:rPr>
          <w:rFonts w:ascii="Times New Roman" w:hAnsi="Times New Roman"/>
          <w:noProof/>
          <w:sz w:val="24"/>
          <w:szCs w:val="24"/>
          <w:lang w:val="sr-Latn-ME"/>
        </w:rPr>
        <w:t>su dodatno iskorigovane</w:t>
      </w:r>
      <w:r w:rsidR="0095432A" w:rsidRPr="00215E78">
        <w:rPr>
          <w:rFonts w:ascii="Times New Roman" w:hAnsi="Times New Roman"/>
          <w:noProof/>
          <w:sz w:val="24"/>
          <w:szCs w:val="24"/>
          <w:lang w:val="sr-Latn-ME"/>
        </w:rPr>
        <w:t>, gdje je to bilo potrebno, i na taj način usag</w:t>
      </w:r>
      <w:r w:rsidR="00172B6B" w:rsidRPr="00215E78">
        <w:rPr>
          <w:rFonts w:ascii="Times New Roman" w:hAnsi="Times New Roman"/>
          <w:noProof/>
          <w:sz w:val="24"/>
          <w:szCs w:val="24"/>
          <w:lang w:val="sr-Latn-ME"/>
        </w:rPr>
        <w:t>lašene</w:t>
      </w:r>
      <w:r w:rsidR="009F2F63" w:rsidRPr="00215E78">
        <w:rPr>
          <w:rFonts w:ascii="Times New Roman" w:hAnsi="Times New Roman"/>
          <w:noProof/>
          <w:sz w:val="24"/>
          <w:szCs w:val="24"/>
          <w:lang w:val="sr-Latn-ME"/>
        </w:rPr>
        <w:t xml:space="preserve"> sa budžetskim ostvarenjima, te slijedi:</w:t>
      </w:r>
    </w:p>
    <w:p w:rsidR="00FA046D" w:rsidRPr="00215E78" w:rsidRDefault="00FA046D" w:rsidP="00A73DBE">
      <w:pPr>
        <w:pStyle w:val="ListParagraph"/>
        <w:numPr>
          <w:ilvl w:val="0"/>
          <w:numId w:val="12"/>
        </w:numPr>
        <w:jc w:val="both"/>
        <w:rPr>
          <w:noProof/>
          <w:sz w:val="24"/>
          <w:szCs w:val="24"/>
          <w:lang w:val="sr-Latn-ME"/>
        </w:rPr>
      </w:pPr>
      <w:r w:rsidRPr="00215E78">
        <w:rPr>
          <w:b/>
          <w:noProof/>
          <w:sz w:val="24"/>
          <w:szCs w:val="24"/>
          <w:lang w:val="sr-Latn-ME"/>
        </w:rPr>
        <w:t xml:space="preserve">ekon. šifra 413, rashodi za materijal </w:t>
      </w:r>
      <w:r w:rsidR="006D2F95" w:rsidRPr="00215E78">
        <w:rPr>
          <w:noProof/>
          <w:sz w:val="24"/>
          <w:szCs w:val="24"/>
          <w:lang w:val="sr-Latn-ME"/>
        </w:rPr>
        <w:t>su</w:t>
      </w:r>
      <w:r w:rsidRPr="00215E78">
        <w:rPr>
          <w:noProof/>
          <w:sz w:val="24"/>
          <w:szCs w:val="24"/>
          <w:lang w:val="sr-Latn-ME"/>
        </w:rPr>
        <w:t xml:space="preserve"> uvećan</w:t>
      </w:r>
      <w:r w:rsidR="006D2F95" w:rsidRPr="00215E78">
        <w:rPr>
          <w:noProof/>
          <w:sz w:val="24"/>
          <w:szCs w:val="24"/>
          <w:lang w:val="sr-Latn-ME"/>
        </w:rPr>
        <w:t>i</w:t>
      </w:r>
      <w:r w:rsidRPr="00215E78">
        <w:rPr>
          <w:noProof/>
          <w:sz w:val="24"/>
          <w:szCs w:val="24"/>
          <w:lang w:val="sr-Latn-ME"/>
        </w:rPr>
        <w:t xml:space="preserve"> na </w:t>
      </w:r>
      <w:r w:rsidR="00215E78">
        <w:rPr>
          <w:noProof/>
          <w:sz w:val="24"/>
          <w:szCs w:val="24"/>
          <w:lang w:val="sr-Latn-ME"/>
        </w:rPr>
        <w:t>661.371</w:t>
      </w:r>
      <w:r w:rsidRPr="00215E78">
        <w:rPr>
          <w:noProof/>
          <w:sz w:val="24"/>
          <w:szCs w:val="24"/>
          <w:lang w:val="sr-Latn-ME"/>
        </w:rPr>
        <w:t>,00</w:t>
      </w:r>
      <w:r w:rsidR="00172B6B" w:rsidRPr="00215E78">
        <w:rPr>
          <w:noProof/>
          <w:sz w:val="24"/>
          <w:szCs w:val="24"/>
          <w:lang w:val="sr-Latn-ME"/>
        </w:rPr>
        <w:t xml:space="preserve"> </w:t>
      </w:r>
      <w:r w:rsidRPr="00215E78">
        <w:rPr>
          <w:noProof/>
          <w:sz w:val="24"/>
          <w:szCs w:val="24"/>
          <w:lang w:val="sr-Latn-ME"/>
        </w:rPr>
        <w:t>€ sa 646.121,00</w:t>
      </w:r>
      <w:r w:rsidR="00172B6B" w:rsidRPr="00215E78">
        <w:rPr>
          <w:noProof/>
          <w:sz w:val="24"/>
          <w:szCs w:val="24"/>
          <w:lang w:val="sr-Latn-ME"/>
        </w:rPr>
        <w:t xml:space="preserve"> </w:t>
      </w:r>
      <w:r w:rsidRPr="00215E78">
        <w:rPr>
          <w:noProof/>
          <w:sz w:val="24"/>
          <w:szCs w:val="24"/>
          <w:lang w:val="sr-Latn-ME"/>
        </w:rPr>
        <w:t xml:space="preserve">€ što je </w:t>
      </w:r>
      <w:r w:rsidR="00215E78">
        <w:rPr>
          <w:noProof/>
          <w:sz w:val="24"/>
          <w:szCs w:val="24"/>
          <w:lang w:val="sr-Latn-ME"/>
        </w:rPr>
        <w:t>2</w:t>
      </w:r>
      <w:r w:rsidR="00405EEE">
        <w:rPr>
          <w:noProof/>
          <w:sz w:val="24"/>
          <w:szCs w:val="24"/>
          <w:lang w:val="sr-Latn-ME"/>
        </w:rPr>
        <w:t>% više u odnosu na korigovani</w:t>
      </w:r>
      <w:r w:rsidRPr="00215E78">
        <w:rPr>
          <w:noProof/>
          <w:sz w:val="24"/>
          <w:szCs w:val="24"/>
          <w:lang w:val="sr-Latn-ME"/>
        </w:rPr>
        <w:t xml:space="preserve"> plan Budžeta za 2020.</w:t>
      </w:r>
      <w:r w:rsidR="00172B6B" w:rsidRPr="00215E78">
        <w:rPr>
          <w:noProof/>
          <w:sz w:val="24"/>
          <w:szCs w:val="24"/>
          <w:lang w:val="sr-Latn-ME"/>
        </w:rPr>
        <w:t xml:space="preserve"> </w:t>
      </w:r>
      <w:r w:rsidRPr="00215E78">
        <w:rPr>
          <w:noProof/>
          <w:sz w:val="24"/>
          <w:szCs w:val="24"/>
          <w:lang w:val="sr-Latn-ME"/>
        </w:rPr>
        <w:t>godine;</w:t>
      </w:r>
    </w:p>
    <w:p w:rsidR="00FA046D" w:rsidRPr="00215E78" w:rsidRDefault="00FA046D" w:rsidP="00FA046D">
      <w:pPr>
        <w:pStyle w:val="ListParagraph"/>
        <w:numPr>
          <w:ilvl w:val="0"/>
          <w:numId w:val="12"/>
        </w:numPr>
        <w:jc w:val="both"/>
        <w:rPr>
          <w:noProof/>
          <w:sz w:val="24"/>
          <w:szCs w:val="24"/>
          <w:lang w:val="sr-Latn-ME"/>
        </w:rPr>
      </w:pPr>
      <w:r w:rsidRPr="00215E78">
        <w:rPr>
          <w:b/>
          <w:noProof/>
          <w:sz w:val="24"/>
          <w:szCs w:val="24"/>
          <w:lang w:val="sr-Latn-ME"/>
        </w:rPr>
        <w:t xml:space="preserve">ekon. šifra 414, rashodi za usluge </w:t>
      </w:r>
      <w:r w:rsidR="006D2F95" w:rsidRPr="00215E78">
        <w:rPr>
          <w:noProof/>
          <w:sz w:val="24"/>
          <w:szCs w:val="24"/>
          <w:lang w:val="sr-Latn-ME"/>
        </w:rPr>
        <w:t>su</w:t>
      </w:r>
      <w:r w:rsidRPr="00215E78">
        <w:rPr>
          <w:noProof/>
          <w:sz w:val="24"/>
          <w:szCs w:val="24"/>
          <w:lang w:val="sr-Latn-ME"/>
        </w:rPr>
        <w:t xml:space="preserve"> rebalansom</w:t>
      </w:r>
      <w:r w:rsidR="00F805A2">
        <w:rPr>
          <w:noProof/>
          <w:sz w:val="24"/>
          <w:szCs w:val="24"/>
          <w:lang w:val="sr-Latn-ME"/>
        </w:rPr>
        <w:t xml:space="preserve"> umanjeni</w:t>
      </w:r>
      <w:r w:rsidRPr="00215E78">
        <w:rPr>
          <w:noProof/>
          <w:sz w:val="24"/>
          <w:szCs w:val="24"/>
          <w:lang w:val="sr-Latn-ME"/>
        </w:rPr>
        <w:t xml:space="preserve"> sa 1.076.300,00</w:t>
      </w:r>
      <w:r w:rsidR="00172B6B" w:rsidRPr="00215E78">
        <w:rPr>
          <w:noProof/>
          <w:sz w:val="24"/>
          <w:szCs w:val="24"/>
          <w:lang w:val="sr-Latn-ME"/>
        </w:rPr>
        <w:t xml:space="preserve"> </w:t>
      </w:r>
      <w:r w:rsidRPr="00215E78">
        <w:rPr>
          <w:noProof/>
          <w:sz w:val="24"/>
          <w:szCs w:val="24"/>
          <w:lang w:val="sr-Latn-ME"/>
        </w:rPr>
        <w:t xml:space="preserve">€ na </w:t>
      </w:r>
      <w:r w:rsidR="00405EEE">
        <w:rPr>
          <w:noProof/>
          <w:sz w:val="24"/>
          <w:szCs w:val="24"/>
          <w:lang w:val="sr-Latn-ME"/>
        </w:rPr>
        <w:t>72</w:t>
      </w:r>
      <w:r w:rsidR="00215E78">
        <w:rPr>
          <w:noProof/>
          <w:sz w:val="24"/>
          <w:szCs w:val="24"/>
          <w:lang w:val="sr-Latn-ME"/>
        </w:rPr>
        <w:t>9.660</w:t>
      </w:r>
      <w:r w:rsidRPr="00215E78">
        <w:rPr>
          <w:noProof/>
          <w:sz w:val="24"/>
          <w:szCs w:val="24"/>
          <w:lang w:val="sr-Latn-ME"/>
        </w:rPr>
        <w:t>,00</w:t>
      </w:r>
      <w:r w:rsidR="00172B6B" w:rsidRPr="00215E78">
        <w:rPr>
          <w:noProof/>
          <w:sz w:val="24"/>
          <w:szCs w:val="24"/>
          <w:lang w:val="sr-Latn-ME"/>
        </w:rPr>
        <w:t xml:space="preserve"> </w:t>
      </w:r>
      <w:r w:rsidRPr="00215E78">
        <w:rPr>
          <w:noProof/>
          <w:sz w:val="24"/>
          <w:szCs w:val="24"/>
          <w:lang w:val="sr-Latn-ME"/>
        </w:rPr>
        <w:t>€ što je 3</w:t>
      </w:r>
      <w:r w:rsidR="00405EEE">
        <w:rPr>
          <w:noProof/>
          <w:sz w:val="24"/>
          <w:szCs w:val="24"/>
          <w:lang w:val="sr-Latn-ME"/>
        </w:rPr>
        <w:t>2% manje u odnosu na korigovani</w:t>
      </w:r>
      <w:r w:rsidRPr="00215E78">
        <w:rPr>
          <w:noProof/>
          <w:sz w:val="24"/>
          <w:szCs w:val="24"/>
          <w:lang w:val="sr-Latn-ME"/>
        </w:rPr>
        <w:t xml:space="preserve"> plan Budžeta za 2020.</w:t>
      </w:r>
      <w:r w:rsidR="00172B6B" w:rsidRPr="00215E78">
        <w:rPr>
          <w:noProof/>
          <w:sz w:val="24"/>
          <w:szCs w:val="24"/>
          <w:lang w:val="sr-Latn-ME"/>
        </w:rPr>
        <w:t xml:space="preserve"> </w:t>
      </w:r>
      <w:r w:rsidRPr="00215E78">
        <w:rPr>
          <w:noProof/>
          <w:sz w:val="24"/>
          <w:szCs w:val="24"/>
          <w:lang w:val="sr-Latn-ME"/>
        </w:rPr>
        <w:t>godine</w:t>
      </w:r>
      <w:r w:rsidR="0075541E">
        <w:rPr>
          <w:noProof/>
          <w:sz w:val="24"/>
          <w:szCs w:val="24"/>
          <w:lang w:val="sr-Latn-ME"/>
        </w:rPr>
        <w:t xml:space="preserve">. Najveća odstupanja i smanjenja desila su se u okvirima </w:t>
      </w:r>
      <w:r w:rsidR="00215E78">
        <w:rPr>
          <w:noProof/>
          <w:sz w:val="24"/>
          <w:szCs w:val="24"/>
          <w:lang w:val="sr-Latn-ME"/>
        </w:rPr>
        <w:t xml:space="preserve"> </w:t>
      </w:r>
      <w:r w:rsidR="0075541E">
        <w:rPr>
          <w:noProof/>
          <w:sz w:val="24"/>
          <w:szCs w:val="24"/>
          <w:lang w:val="sr-Latn-ME"/>
        </w:rPr>
        <w:t>stavki</w:t>
      </w:r>
      <w:r w:rsidR="00215E78" w:rsidRPr="00215E78">
        <w:rPr>
          <w:noProof/>
          <w:sz w:val="24"/>
          <w:szCs w:val="24"/>
          <w:lang w:val="sr-Latn-ME"/>
        </w:rPr>
        <w:t xml:space="preserve"> 41491 koja je rebalansom umanjena sa 562.500,00 € na 233.810,00 € što je</w:t>
      </w:r>
      <w:r w:rsidR="00405EEE">
        <w:rPr>
          <w:noProof/>
          <w:sz w:val="24"/>
          <w:szCs w:val="24"/>
          <w:lang w:val="sr-Latn-ME"/>
        </w:rPr>
        <w:t xml:space="preserve"> 59% manje u odnosu na korigovani</w:t>
      </w:r>
      <w:r w:rsidR="00215E78" w:rsidRPr="00215E78">
        <w:rPr>
          <w:noProof/>
          <w:sz w:val="24"/>
          <w:szCs w:val="24"/>
          <w:lang w:val="sr-Latn-ME"/>
        </w:rPr>
        <w:t xml:space="preserve"> plan Budžeta za 2020.godine</w:t>
      </w:r>
      <w:r w:rsidR="0075541E">
        <w:rPr>
          <w:noProof/>
          <w:sz w:val="24"/>
          <w:szCs w:val="24"/>
          <w:lang w:val="sr-Latn-ME"/>
        </w:rPr>
        <w:t xml:space="preserve"> i</w:t>
      </w:r>
      <w:r w:rsidR="00215E78" w:rsidRPr="00215E78">
        <w:rPr>
          <w:noProof/>
          <w:sz w:val="24"/>
          <w:szCs w:val="24"/>
          <w:lang w:val="sr-Latn-ME"/>
        </w:rPr>
        <w:t xml:space="preserve"> stavk</w:t>
      </w:r>
      <w:r w:rsidR="0075541E">
        <w:rPr>
          <w:noProof/>
          <w:sz w:val="24"/>
          <w:szCs w:val="24"/>
          <w:lang w:val="sr-Latn-ME"/>
        </w:rPr>
        <w:t>i</w:t>
      </w:r>
      <w:r w:rsidR="00215E78" w:rsidRPr="00215E78">
        <w:rPr>
          <w:noProof/>
          <w:sz w:val="24"/>
          <w:szCs w:val="24"/>
          <w:lang w:val="sr-Latn-ME"/>
        </w:rPr>
        <w:t xml:space="preserve"> 41499 koja je rebalansom </w:t>
      </w:r>
      <w:r w:rsidR="00215E78" w:rsidRPr="00215E78">
        <w:rPr>
          <w:noProof/>
          <w:sz w:val="24"/>
          <w:szCs w:val="24"/>
          <w:lang w:val="sr-Latn-ME"/>
        </w:rPr>
        <w:lastRenderedPageBreak/>
        <w:t xml:space="preserve">umanjena sa 27.000,00 € na 10.000,00 € što je 63 % manje u odnosu na </w:t>
      </w:r>
      <w:r w:rsidR="00D940C3">
        <w:rPr>
          <w:noProof/>
          <w:sz w:val="24"/>
          <w:szCs w:val="24"/>
          <w:lang w:val="sr-Latn-ME"/>
        </w:rPr>
        <w:t>korigovani</w:t>
      </w:r>
      <w:r w:rsidR="00215E78" w:rsidRPr="00215E78">
        <w:rPr>
          <w:noProof/>
          <w:sz w:val="24"/>
          <w:szCs w:val="24"/>
          <w:lang w:val="sr-Latn-ME"/>
        </w:rPr>
        <w:t xml:space="preserve"> plan Budžeta za 2020. godinu</w:t>
      </w:r>
    </w:p>
    <w:p w:rsidR="00FA046D" w:rsidRPr="00215E78" w:rsidRDefault="00FA046D" w:rsidP="00FA046D">
      <w:pPr>
        <w:pStyle w:val="ListParagraph"/>
        <w:numPr>
          <w:ilvl w:val="0"/>
          <w:numId w:val="12"/>
        </w:numPr>
        <w:jc w:val="both"/>
        <w:rPr>
          <w:noProof/>
          <w:sz w:val="24"/>
          <w:szCs w:val="24"/>
          <w:lang w:val="sr-Latn-ME"/>
        </w:rPr>
      </w:pPr>
      <w:r w:rsidRPr="00215E78">
        <w:rPr>
          <w:b/>
          <w:noProof/>
          <w:sz w:val="24"/>
          <w:szCs w:val="24"/>
          <w:lang w:val="sr-Latn-ME"/>
        </w:rPr>
        <w:t xml:space="preserve">ekon. šifra 415, </w:t>
      </w:r>
      <w:r w:rsidR="006D2F95" w:rsidRPr="00215E78">
        <w:rPr>
          <w:b/>
          <w:noProof/>
          <w:sz w:val="24"/>
          <w:szCs w:val="24"/>
          <w:lang w:val="sr-Latn-ME"/>
        </w:rPr>
        <w:t xml:space="preserve">rashodi za tekuće održavanje </w:t>
      </w:r>
      <w:r w:rsidR="006D2F95" w:rsidRPr="00215E78">
        <w:rPr>
          <w:noProof/>
          <w:sz w:val="24"/>
          <w:szCs w:val="24"/>
          <w:lang w:val="sr-Latn-ME"/>
        </w:rPr>
        <w:t>su</w:t>
      </w:r>
      <w:r w:rsidRPr="00215E78">
        <w:rPr>
          <w:noProof/>
          <w:sz w:val="24"/>
          <w:szCs w:val="24"/>
          <w:lang w:val="sr-Latn-ME"/>
        </w:rPr>
        <w:t xml:space="preserve"> rebalansom uvećana na </w:t>
      </w:r>
      <w:r w:rsidR="006D2F95" w:rsidRPr="00215E78">
        <w:rPr>
          <w:noProof/>
          <w:sz w:val="24"/>
          <w:szCs w:val="24"/>
          <w:lang w:val="sr-Latn-ME"/>
        </w:rPr>
        <w:t>88.600,00</w:t>
      </w:r>
      <w:r w:rsidR="00172B6B" w:rsidRPr="00215E78">
        <w:rPr>
          <w:noProof/>
          <w:sz w:val="24"/>
          <w:szCs w:val="24"/>
          <w:lang w:val="sr-Latn-ME"/>
        </w:rPr>
        <w:t xml:space="preserve"> </w:t>
      </w:r>
      <w:r w:rsidRPr="00215E78">
        <w:rPr>
          <w:noProof/>
          <w:sz w:val="24"/>
          <w:szCs w:val="24"/>
          <w:lang w:val="sr-Latn-ME"/>
        </w:rPr>
        <w:t xml:space="preserve">€ sa </w:t>
      </w:r>
      <w:r w:rsidR="006D2F95" w:rsidRPr="00215E78">
        <w:rPr>
          <w:noProof/>
          <w:sz w:val="24"/>
          <w:szCs w:val="24"/>
          <w:lang w:val="sr-Latn-ME"/>
        </w:rPr>
        <w:t>84.600</w:t>
      </w:r>
      <w:r w:rsidRPr="00215E78">
        <w:rPr>
          <w:noProof/>
          <w:sz w:val="24"/>
          <w:szCs w:val="24"/>
          <w:lang w:val="sr-Latn-ME"/>
        </w:rPr>
        <w:t>,00</w:t>
      </w:r>
      <w:r w:rsidR="00172B6B" w:rsidRPr="00215E78">
        <w:rPr>
          <w:noProof/>
          <w:sz w:val="24"/>
          <w:szCs w:val="24"/>
          <w:lang w:val="sr-Latn-ME"/>
        </w:rPr>
        <w:t xml:space="preserve"> </w:t>
      </w:r>
      <w:r w:rsidRPr="00215E78">
        <w:rPr>
          <w:noProof/>
          <w:sz w:val="24"/>
          <w:szCs w:val="24"/>
          <w:lang w:val="sr-Latn-ME"/>
        </w:rPr>
        <w:t xml:space="preserve">€ što je </w:t>
      </w:r>
      <w:r w:rsidR="006D2F95" w:rsidRPr="00215E78">
        <w:rPr>
          <w:noProof/>
          <w:sz w:val="24"/>
          <w:szCs w:val="24"/>
          <w:lang w:val="sr-Latn-ME"/>
        </w:rPr>
        <w:t>5</w:t>
      </w:r>
      <w:r w:rsidRPr="00215E78">
        <w:rPr>
          <w:noProof/>
          <w:sz w:val="24"/>
          <w:szCs w:val="24"/>
          <w:lang w:val="sr-Latn-ME"/>
        </w:rPr>
        <w:t xml:space="preserve">% više u odnosu na </w:t>
      </w:r>
      <w:r w:rsidR="00D940C3">
        <w:rPr>
          <w:noProof/>
          <w:sz w:val="24"/>
          <w:szCs w:val="24"/>
          <w:lang w:val="sr-Latn-ME"/>
        </w:rPr>
        <w:t>korigovani</w:t>
      </w:r>
      <w:r w:rsidRPr="00215E78">
        <w:rPr>
          <w:noProof/>
          <w:sz w:val="24"/>
          <w:szCs w:val="24"/>
          <w:lang w:val="sr-Latn-ME"/>
        </w:rPr>
        <w:t xml:space="preserve"> plan Budžeta za 2020.</w:t>
      </w:r>
      <w:r w:rsidR="00172B6B" w:rsidRPr="00215E78">
        <w:rPr>
          <w:noProof/>
          <w:sz w:val="24"/>
          <w:szCs w:val="24"/>
          <w:lang w:val="sr-Latn-ME"/>
        </w:rPr>
        <w:t xml:space="preserve"> </w:t>
      </w:r>
      <w:r w:rsidRPr="00215E78">
        <w:rPr>
          <w:noProof/>
          <w:sz w:val="24"/>
          <w:szCs w:val="24"/>
          <w:lang w:val="sr-Latn-ME"/>
        </w:rPr>
        <w:t>godine;</w:t>
      </w:r>
    </w:p>
    <w:p w:rsidR="00511C5F" w:rsidRPr="007F1820" w:rsidRDefault="006D2F95" w:rsidP="007F1820">
      <w:pPr>
        <w:pStyle w:val="ListParagraph"/>
        <w:numPr>
          <w:ilvl w:val="0"/>
          <w:numId w:val="12"/>
        </w:numPr>
        <w:jc w:val="both"/>
        <w:rPr>
          <w:noProof/>
          <w:sz w:val="24"/>
          <w:szCs w:val="24"/>
          <w:lang w:val="sr-Latn-ME"/>
        </w:rPr>
      </w:pPr>
      <w:r w:rsidRPr="00215E78">
        <w:rPr>
          <w:b/>
          <w:noProof/>
          <w:sz w:val="24"/>
          <w:szCs w:val="24"/>
          <w:lang w:val="sr-Latn-ME"/>
        </w:rPr>
        <w:t>ekon. šifra 419, ostali izdaci</w:t>
      </w:r>
      <w:r w:rsidRPr="00215E78">
        <w:rPr>
          <w:noProof/>
          <w:sz w:val="24"/>
          <w:szCs w:val="24"/>
          <w:lang w:val="sr-Latn-ME"/>
        </w:rPr>
        <w:t xml:space="preserve"> su rebalansom uvećana na </w:t>
      </w:r>
      <w:r w:rsidR="0075541E">
        <w:rPr>
          <w:noProof/>
          <w:sz w:val="24"/>
          <w:szCs w:val="24"/>
          <w:lang w:val="sr-Latn-ME"/>
        </w:rPr>
        <w:t>515.101</w:t>
      </w:r>
      <w:r w:rsidRPr="00215E78">
        <w:rPr>
          <w:noProof/>
          <w:sz w:val="24"/>
          <w:szCs w:val="24"/>
          <w:lang w:val="sr-Latn-ME"/>
        </w:rPr>
        <w:t>,00</w:t>
      </w:r>
      <w:r w:rsidR="00172B6B" w:rsidRPr="00215E78">
        <w:rPr>
          <w:noProof/>
          <w:sz w:val="24"/>
          <w:szCs w:val="24"/>
          <w:lang w:val="sr-Latn-ME"/>
        </w:rPr>
        <w:t xml:space="preserve"> </w:t>
      </w:r>
      <w:r w:rsidRPr="00215E78">
        <w:rPr>
          <w:noProof/>
          <w:sz w:val="24"/>
          <w:szCs w:val="24"/>
          <w:lang w:val="sr-Latn-ME"/>
        </w:rPr>
        <w:t>€ sa 441.221,00</w:t>
      </w:r>
      <w:r w:rsidR="00172B6B" w:rsidRPr="00215E78">
        <w:rPr>
          <w:noProof/>
          <w:sz w:val="24"/>
          <w:szCs w:val="24"/>
          <w:lang w:val="sr-Latn-ME"/>
        </w:rPr>
        <w:t xml:space="preserve"> </w:t>
      </w:r>
      <w:r w:rsidR="0075541E">
        <w:rPr>
          <w:noProof/>
          <w:sz w:val="24"/>
          <w:szCs w:val="24"/>
          <w:lang w:val="sr-Latn-ME"/>
        </w:rPr>
        <w:t>€ što je 17</w:t>
      </w:r>
      <w:r w:rsidRPr="00215E78">
        <w:rPr>
          <w:noProof/>
          <w:sz w:val="24"/>
          <w:szCs w:val="24"/>
          <w:lang w:val="sr-Latn-ME"/>
        </w:rPr>
        <w:t xml:space="preserve">% više u odnosu na </w:t>
      </w:r>
      <w:r w:rsidR="00D940C3">
        <w:rPr>
          <w:noProof/>
          <w:sz w:val="24"/>
          <w:szCs w:val="24"/>
          <w:lang w:val="sr-Latn-ME"/>
        </w:rPr>
        <w:t>korigovani</w:t>
      </w:r>
      <w:r w:rsidR="0075541E">
        <w:rPr>
          <w:noProof/>
          <w:sz w:val="24"/>
          <w:szCs w:val="24"/>
          <w:lang w:val="sr-Latn-ME"/>
        </w:rPr>
        <w:t xml:space="preserve"> plan Budžeta za 2020.godine</w:t>
      </w:r>
      <w:r w:rsidR="00B21979" w:rsidRPr="00215E78">
        <w:rPr>
          <w:noProof/>
          <w:sz w:val="24"/>
          <w:szCs w:val="24"/>
          <w:lang w:val="sr-Latn-ME"/>
        </w:rPr>
        <w:t>;</w:t>
      </w:r>
      <w:r w:rsidR="007766D9" w:rsidRPr="007F1820">
        <w:rPr>
          <w:noProof/>
          <w:sz w:val="24"/>
          <w:szCs w:val="24"/>
          <w:lang w:val="sr-Latn-ME"/>
        </w:rPr>
        <w:t xml:space="preserve"> </w:t>
      </w:r>
    </w:p>
    <w:p w:rsidR="0075541E" w:rsidRPr="0075541E" w:rsidRDefault="0075541E" w:rsidP="0075541E">
      <w:pPr>
        <w:pStyle w:val="ListParagraph"/>
        <w:numPr>
          <w:ilvl w:val="0"/>
          <w:numId w:val="12"/>
        </w:numPr>
        <w:jc w:val="both"/>
        <w:rPr>
          <w:noProof/>
          <w:sz w:val="24"/>
          <w:szCs w:val="24"/>
          <w:lang w:val="sr-Latn-ME"/>
        </w:rPr>
      </w:pPr>
      <w:r w:rsidRPr="00215E78">
        <w:rPr>
          <w:b/>
          <w:noProof/>
          <w:sz w:val="24"/>
          <w:szCs w:val="24"/>
          <w:lang w:val="sr-Latn-ME"/>
        </w:rPr>
        <w:t xml:space="preserve">ekon. šifra 461, otplata duga </w:t>
      </w:r>
      <w:r w:rsidRPr="00215E78">
        <w:rPr>
          <w:noProof/>
          <w:sz w:val="24"/>
          <w:szCs w:val="24"/>
          <w:lang w:val="sr-Latn-ME"/>
        </w:rPr>
        <w:t xml:space="preserve"> je rebalansom umanjena sa 2.000.000,00 € na 1.500.000,00 € odnosno  25% manje u odnosu na </w:t>
      </w:r>
      <w:r w:rsidR="00D940C3">
        <w:rPr>
          <w:noProof/>
          <w:sz w:val="24"/>
          <w:szCs w:val="24"/>
          <w:lang w:val="sr-Latn-ME"/>
        </w:rPr>
        <w:t>korigovan</w:t>
      </w:r>
      <w:r w:rsidRPr="00215E78">
        <w:rPr>
          <w:noProof/>
          <w:sz w:val="24"/>
          <w:szCs w:val="24"/>
          <w:lang w:val="sr-Latn-ME"/>
        </w:rPr>
        <w:t xml:space="preserve"> plan Budžeta za 2020. godinu. Razlog tome  je što je Opština Tivat prema Odluci  o privremenim mjerama za ublažavanje negativnih uticaja novog koronavirusa na finansijski sistem (Sl.list CG 19/2020 i 28/2020) iskoristila pravo na moratorijum na otplatu kredita u trajanju do 90 dana</w:t>
      </w:r>
      <w:r w:rsidR="00F805A2">
        <w:rPr>
          <w:noProof/>
          <w:sz w:val="24"/>
          <w:szCs w:val="24"/>
          <w:lang w:val="sr-Latn-ME"/>
        </w:rPr>
        <w:t xml:space="preserve"> </w:t>
      </w:r>
      <w:r w:rsidRPr="00215E78">
        <w:rPr>
          <w:noProof/>
          <w:sz w:val="24"/>
          <w:szCs w:val="24"/>
          <w:lang w:val="sr-Latn-ME"/>
        </w:rPr>
        <w:t>;</w:t>
      </w:r>
    </w:p>
    <w:p w:rsidR="00DB6FCA" w:rsidRPr="00215E78" w:rsidRDefault="00DB6FCA" w:rsidP="00DB6FCA">
      <w:pPr>
        <w:pStyle w:val="ListParagraph"/>
        <w:numPr>
          <w:ilvl w:val="0"/>
          <w:numId w:val="12"/>
        </w:numPr>
        <w:jc w:val="both"/>
        <w:rPr>
          <w:noProof/>
          <w:sz w:val="24"/>
          <w:szCs w:val="24"/>
          <w:lang w:val="sr-Latn-ME"/>
        </w:rPr>
      </w:pPr>
      <w:r w:rsidRPr="00215E78">
        <w:rPr>
          <w:b/>
          <w:noProof/>
          <w:sz w:val="24"/>
          <w:szCs w:val="24"/>
          <w:lang w:val="sr-Latn-ME"/>
        </w:rPr>
        <w:t xml:space="preserve">ekon. šifra 463, otplata obaveza iz prethodnog perioda </w:t>
      </w:r>
      <w:r w:rsidR="007E7A8D" w:rsidRPr="00215E78">
        <w:rPr>
          <w:noProof/>
          <w:sz w:val="24"/>
          <w:szCs w:val="24"/>
          <w:lang w:val="sr-Latn-ME"/>
        </w:rPr>
        <w:t>je</w:t>
      </w:r>
      <w:r w:rsidRPr="00215E78">
        <w:rPr>
          <w:noProof/>
          <w:sz w:val="24"/>
          <w:szCs w:val="24"/>
          <w:lang w:val="sr-Latn-ME"/>
        </w:rPr>
        <w:t xml:space="preserve"> uvećan</w:t>
      </w:r>
      <w:r w:rsidR="007E7A8D" w:rsidRPr="00215E78">
        <w:rPr>
          <w:noProof/>
          <w:sz w:val="24"/>
          <w:szCs w:val="24"/>
          <w:lang w:val="sr-Latn-ME"/>
        </w:rPr>
        <w:t>a</w:t>
      </w:r>
      <w:r w:rsidRPr="00215E78">
        <w:rPr>
          <w:noProof/>
          <w:sz w:val="24"/>
          <w:szCs w:val="24"/>
          <w:lang w:val="sr-Latn-ME"/>
        </w:rPr>
        <w:t xml:space="preserve"> na 327.000,00</w:t>
      </w:r>
      <w:r w:rsidR="007E7A8D" w:rsidRPr="00215E78">
        <w:rPr>
          <w:noProof/>
          <w:sz w:val="24"/>
          <w:szCs w:val="24"/>
          <w:lang w:val="sr-Latn-ME"/>
        </w:rPr>
        <w:t xml:space="preserve"> </w:t>
      </w:r>
      <w:r w:rsidRPr="00215E78">
        <w:rPr>
          <w:noProof/>
          <w:sz w:val="24"/>
          <w:szCs w:val="24"/>
          <w:lang w:val="sr-Latn-ME"/>
        </w:rPr>
        <w:t>€ sa 211.000,00</w:t>
      </w:r>
      <w:r w:rsidR="007E7A8D" w:rsidRPr="00215E78">
        <w:rPr>
          <w:noProof/>
          <w:sz w:val="24"/>
          <w:szCs w:val="24"/>
          <w:lang w:val="sr-Latn-ME"/>
        </w:rPr>
        <w:t xml:space="preserve"> </w:t>
      </w:r>
      <w:r w:rsidRPr="00215E78">
        <w:rPr>
          <w:noProof/>
          <w:sz w:val="24"/>
          <w:szCs w:val="24"/>
          <w:lang w:val="sr-Latn-ME"/>
        </w:rPr>
        <w:t xml:space="preserve">€ što je 55% više u odnosu na </w:t>
      </w:r>
      <w:r w:rsidR="00D940C3">
        <w:rPr>
          <w:noProof/>
          <w:sz w:val="24"/>
          <w:szCs w:val="24"/>
          <w:lang w:val="sr-Latn-ME"/>
        </w:rPr>
        <w:t xml:space="preserve">korigovani </w:t>
      </w:r>
      <w:r w:rsidR="007E7A8D" w:rsidRPr="00215E78">
        <w:rPr>
          <w:noProof/>
          <w:sz w:val="24"/>
          <w:szCs w:val="24"/>
          <w:lang w:val="sr-Latn-ME"/>
        </w:rPr>
        <w:t>plan Budžeta za 2020.godinu</w:t>
      </w:r>
      <w:r w:rsidRPr="00215E78">
        <w:rPr>
          <w:noProof/>
          <w:sz w:val="24"/>
          <w:szCs w:val="24"/>
          <w:lang w:val="sr-Latn-ME"/>
        </w:rPr>
        <w:t>;</w:t>
      </w:r>
    </w:p>
    <w:p w:rsidR="00DB6FCA" w:rsidRPr="00215E78" w:rsidRDefault="00DB6FCA" w:rsidP="00DB6FCA">
      <w:pPr>
        <w:pStyle w:val="ListParagraph"/>
        <w:numPr>
          <w:ilvl w:val="0"/>
          <w:numId w:val="12"/>
        </w:numPr>
        <w:jc w:val="both"/>
        <w:rPr>
          <w:noProof/>
          <w:sz w:val="24"/>
          <w:szCs w:val="24"/>
          <w:lang w:val="sr-Latn-ME"/>
        </w:rPr>
      </w:pPr>
      <w:r w:rsidRPr="00215E78">
        <w:rPr>
          <w:b/>
          <w:noProof/>
          <w:sz w:val="24"/>
          <w:szCs w:val="24"/>
          <w:lang w:val="sr-Latn-ME"/>
        </w:rPr>
        <w:t xml:space="preserve">ekon. šifra 471, tekuća budžetska rezerva je </w:t>
      </w:r>
      <w:r w:rsidR="00405EEE">
        <w:rPr>
          <w:noProof/>
          <w:sz w:val="24"/>
          <w:szCs w:val="24"/>
          <w:lang w:val="sr-Latn-ME"/>
        </w:rPr>
        <w:t>uvećana na 17</w:t>
      </w:r>
      <w:r w:rsidRPr="00215E78">
        <w:rPr>
          <w:noProof/>
          <w:sz w:val="24"/>
          <w:szCs w:val="24"/>
          <w:lang w:val="sr-Latn-ME"/>
        </w:rPr>
        <w:t xml:space="preserve">2.500,00€ sa 122.500,00€ što je </w:t>
      </w:r>
      <w:r w:rsidR="00405EEE">
        <w:rPr>
          <w:noProof/>
          <w:sz w:val="24"/>
          <w:szCs w:val="24"/>
          <w:lang w:val="sr-Latn-ME"/>
        </w:rPr>
        <w:t>41</w:t>
      </w:r>
      <w:r w:rsidRPr="00215E78">
        <w:rPr>
          <w:noProof/>
          <w:sz w:val="24"/>
          <w:szCs w:val="24"/>
          <w:lang w:val="sr-Latn-ME"/>
        </w:rPr>
        <w:t xml:space="preserve">% više u odnosu na </w:t>
      </w:r>
      <w:r w:rsidR="00D940C3">
        <w:rPr>
          <w:noProof/>
          <w:sz w:val="24"/>
          <w:szCs w:val="24"/>
          <w:lang w:val="sr-Latn-ME"/>
        </w:rPr>
        <w:t>korigovan</w:t>
      </w:r>
      <w:r w:rsidR="007E7A8D" w:rsidRPr="00215E78">
        <w:rPr>
          <w:noProof/>
          <w:sz w:val="24"/>
          <w:szCs w:val="24"/>
          <w:lang w:val="sr-Latn-ME"/>
        </w:rPr>
        <w:t xml:space="preserve"> plan Budžeta za 2020.godinu</w:t>
      </w:r>
      <w:r w:rsidRPr="00215E78">
        <w:rPr>
          <w:noProof/>
          <w:sz w:val="24"/>
          <w:szCs w:val="24"/>
          <w:lang w:val="sr-Latn-ME"/>
        </w:rPr>
        <w:t>;</w:t>
      </w:r>
    </w:p>
    <w:p w:rsidR="00B21979" w:rsidRPr="00215E78" w:rsidRDefault="00B21979" w:rsidP="00DB6FCA">
      <w:pPr>
        <w:pStyle w:val="ListParagraph"/>
        <w:jc w:val="both"/>
        <w:rPr>
          <w:noProof/>
          <w:sz w:val="24"/>
          <w:szCs w:val="24"/>
          <w:lang w:val="sr-Latn-ME"/>
        </w:rPr>
      </w:pPr>
    </w:p>
    <w:p w:rsidR="00FA046D" w:rsidRPr="007F1820" w:rsidRDefault="007F1820" w:rsidP="00B21979">
      <w:pPr>
        <w:pStyle w:val="ListParagraph"/>
        <w:jc w:val="both"/>
        <w:rPr>
          <w:b/>
          <w:noProof/>
          <w:sz w:val="24"/>
          <w:szCs w:val="24"/>
          <w:lang w:val="sr-Latn-ME"/>
        </w:rPr>
      </w:pPr>
      <w:r w:rsidRPr="007F1820">
        <w:rPr>
          <w:b/>
          <w:noProof/>
          <w:sz w:val="24"/>
          <w:szCs w:val="24"/>
          <w:lang w:val="sr-Latn-ME"/>
        </w:rPr>
        <w:t>Tabelarni prikaz kapitalnog dijela budžeta</w:t>
      </w:r>
    </w:p>
    <w:p w:rsidR="007F1820" w:rsidRPr="00215E78" w:rsidRDefault="00B21979" w:rsidP="00B21979">
      <w:pPr>
        <w:jc w:val="both"/>
        <w:rPr>
          <w:noProof/>
          <w:sz w:val="24"/>
          <w:szCs w:val="24"/>
          <w:lang w:val="sr-Latn-ME"/>
        </w:rPr>
      </w:pPr>
      <w:r w:rsidRPr="00215E78">
        <w:rPr>
          <w:rFonts w:ascii="Times New Roman" w:eastAsia="Times New Roman" w:hAnsi="Times New Roman"/>
          <w:noProof/>
          <w:sz w:val="24"/>
          <w:szCs w:val="24"/>
          <w:lang w:val="sr-Latn-ME"/>
        </w:rPr>
        <w:t xml:space="preserve">    </w:t>
      </w:r>
    </w:p>
    <w:tbl>
      <w:tblPr>
        <w:tblW w:w="11234" w:type="dxa"/>
        <w:tblInd w:w="-40" w:type="dxa"/>
        <w:tblLook w:val="04A0" w:firstRow="1" w:lastRow="0" w:firstColumn="1" w:lastColumn="0" w:noHBand="0" w:noVBand="1"/>
      </w:tblPr>
      <w:tblGrid>
        <w:gridCol w:w="840"/>
        <w:gridCol w:w="4719"/>
        <w:gridCol w:w="2000"/>
        <w:gridCol w:w="2121"/>
        <w:gridCol w:w="1554"/>
      </w:tblGrid>
      <w:tr w:rsidR="007F1820" w:rsidRPr="007F1820" w:rsidTr="00234A93">
        <w:trPr>
          <w:trHeight w:val="285"/>
        </w:trPr>
        <w:tc>
          <w:tcPr>
            <w:tcW w:w="5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  <w:t>Kapitalni izdaci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:rsidR="007F1820" w:rsidRPr="007F1820" w:rsidRDefault="007F1820" w:rsidP="007F1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  <w:t>Plan 2020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:rsidR="007F1820" w:rsidRPr="007F1820" w:rsidRDefault="007F1820" w:rsidP="007F1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  <w:t>Rebalans 2020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  <w:t>Index</w:t>
            </w:r>
          </w:p>
        </w:tc>
      </w:tr>
      <w:tr w:rsidR="007F1820" w:rsidRPr="007F1820" w:rsidTr="00234A93">
        <w:trPr>
          <w:trHeight w:val="285"/>
        </w:trPr>
        <w:tc>
          <w:tcPr>
            <w:tcW w:w="7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  <w:t> 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  <w:t> </w:t>
            </w:r>
          </w:p>
        </w:tc>
      </w:tr>
      <w:tr w:rsidR="007F1820" w:rsidRPr="007F1820" w:rsidTr="00234A93">
        <w:trPr>
          <w:trHeight w:val="66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  <w:t>4411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  <w:t>Izdaci za infrastrukturu opšteg znacaja- Ugovoreni a nerealizovane obaveze iz prethodnog perioda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  <w:t xml:space="preserve">1.780.000,00 €        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  <w:t xml:space="preserve">2.300.000,00 €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F18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1,29</w:t>
            </w:r>
          </w:p>
        </w:tc>
      </w:tr>
      <w:tr w:rsidR="007F1820" w:rsidRPr="007F1820" w:rsidTr="00234A93">
        <w:trPr>
          <w:trHeight w:val="2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color w:val="000000"/>
                <w:lang w:val="en-GB" w:eastAsia="en-GB"/>
              </w:rPr>
              <w:t>Šetalište Belane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color w:val="000000"/>
                <w:lang w:val="en-GB" w:eastAsia="en-GB"/>
              </w:rPr>
              <w:t xml:space="preserve">100.000,00 €             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F182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191.000,00€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F182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1,91</w:t>
            </w:r>
          </w:p>
        </w:tc>
      </w:tr>
      <w:tr w:rsidR="007F1820" w:rsidRPr="007F1820" w:rsidTr="00234A93">
        <w:trPr>
          <w:trHeight w:val="2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color w:val="000000"/>
                <w:lang w:val="en-GB" w:eastAsia="en-GB"/>
              </w:rPr>
              <w:t>Cacovo III faza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color w:val="000000"/>
                <w:lang w:val="en-GB" w:eastAsia="en-GB"/>
              </w:rPr>
              <w:t xml:space="preserve">200.000,00 €             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F182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55.000,00€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F182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0,28</w:t>
            </w:r>
          </w:p>
        </w:tc>
      </w:tr>
      <w:tr w:rsidR="007F1820" w:rsidRPr="007F1820" w:rsidTr="00234A93">
        <w:trPr>
          <w:trHeight w:val="2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color w:val="000000"/>
                <w:lang w:val="en-GB" w:eastAsia="en-GB"/>
              </w:rPr>
              <w:t>Lungo Mare Krašići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color w:val="000000"/>
                <w:lang w:val="en-GB" w:eastAsia="en-GB"/>
              </w:rPr>
              <w:t xml:space="preserve">200.000,00 €             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F182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0,00€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F182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0,00</w:t>
            </w:r>
          </w:p>
        </w:tc>
      </w:tr>
      <w:tr w:rsidR="007F1820" w:rsidRPr="007F1820" w:rsidTr="00234A93">
        <w:trPr>
          <w:trHeight w:val="2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color w:val="000000"/>
                <w:lang w:val="en-GB" w:eastAsia="en-GB"/>
              </w:rPr>
              <w:t>Asfaltiranje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color w:val="000000"/>
                <w:lang w:val="en-GB" w:eastAsia="en-GB"/>
              </w:rPr>
              <w:t xml:space="preserve">350.000,00 €             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F182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473.000,00€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F182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1,35</w:t>
            </w:r>
          </w:p>
        </w:tc>
      </w:tr>
      <w:tr w:rsidR="007F1820" w:rsidRPr="007F1820" w:rsidTr="00234A93">
        <w:trPr>
          <w:trHeight w:val="2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color w:val="000000"/>
                <w:lang w:val="en-GB" w:eastAsia="en-GB"/>
              </w:rPr>
              <w:t>Kružni tokovi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color w:val="000000"/>
                <w:lang w:val="en-GB" w:eastAsia="en-GB"/>
              </w:rPr>
              <w:t xml:space="preserve">500.000,00 €             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F182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1.265.000,00€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F182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2,53</w:t>
            </w:r>
          </w:p>
        </w:tc>
      </w:tr>
      <w:tr w:rsidR="007F1820" w:rsidRPr="007F1820" w:rsidTr="00234A93">
        <w:trPr>
          <w:trHeight w:val="2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color w:val="000000"/>
                <w:lang w:val="en-GB" w:eastAsia="en-GB"/>
              </w:rPr>
              <w:t>Saobraćajnica Donje Seljanovo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color w:val="000000"/>
                <w:lang w:val="en-GB" w:eastAsia="en-GB"/>
              </w:rPr>
              <w:t xml:space="preserve">160.000,00 €             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F182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0,00€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F182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0,00</w:t>
            </w:r>
          </w:p>
        </w:tc>
      </w:tr>
      <w:tr w:rsidR="007F1820" w:rsidRPr="007F1820" w:rsidTr="00234A93">
        <w:trPr>
          <w:trHeight w:val="2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color w:val="000000"/>
                <w:lang w:val="en-GB" w:eastAsia="en-GB"/>
              </w:rPr>
              <w:t>Saobraćajnica Gornje Seljanovo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color w:val="000000"/>
                <w:lang w:val="en-GB" w:eastAsia="en-GB"/>
              </w:rPr>
              <w:t xml:space="preserve">180.000,00 €             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F182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116.300,00€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F182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0,65</w:t>
            </w:r>
          </w:p>
        </w:tc>
      </w:tr>
      <w:tr w:rsidR="007F1820" w:rsidRPr="007F1820" w:rsidTr="00234A93">
        <w:trPr>
          <w:trHeight w:val="2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color w:val="000000"/>
                <w:lang w:val="en-GB" w:eastAsia="en-GB"/>
              </w:rPr>
              <w:t>Izmještaj dalekovoda Gradiošnica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color w:val="000000"/>
                <w:lang w:val="en-GB" w:eastAsia="en-GB"/>
              </w:rPr>
              <w:t xml:space="preserve">90.000,00 €               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F182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0,00€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F182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0,00</w:t>
            </w:r>
          </w:p>
        </w:tc>
      </w:tr>
      <w:tr w:rsidR="007F1820" w:rsidRPr="007F1820" w:rsidTr="00234A93">
        <w:trPr>
          <w:trHeight w:val="2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color w:val="000000"/>
                <w:lang w:val="en-GB" w:eastAsia="en-GB"/>
              </w:rPr>
              <w:t xml:space="preserve">Sportski tereni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color w:val="000000"/>
                <w:lang w:val="en-GB" w:eastAsia="en-GB"/>
              </w:rPr>
              <w:t xml:space="preserve">0,00 €                       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F182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119.700,00€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F182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0,00</w:t>
            </w:r>
          </w:p>
        </w:tc>
      </w:tr>
      <w:tr w:rsidR="007F1820" w:rsidRPr="007F1820" w:rsidTr="00234A93">
        <w:trPr>
          <w:trHeight w:val="2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color w:val="000000"/>
                <w:lang w:val="en-GB" w:eastAsia="en-GB"/>
              </w:rPr>
              <w:t>Dnevni centar I i II faza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color w:val="000000"/>
                <w:lang w:val="en-GB" w:eastAsia="en-GB"/>
              </w:rPr>
              <w:t xml:space="preserve">0,00 €                       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F182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80.000,00€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F182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0,00</w:t>
            </w:r>
          </w:p>
        </w:tc>
      </w:tr>
      <w:tr w:rsidR="007F1820" w:rsidRPr="007F1820" w:rsidTr="00234A93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  <w:t>44121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  <w:t>Izdaci za lokalnu infrastrukturu- vodovod i kanalizacija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  <w:t xml:space="preserve">855.000,00 €           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  <w:t xml:space="preserve">894.800,00 €   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F18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1,05</w:t>
            </w:r>
          </w:p>
        </w:tc>
      </w:tr>
      <w:tr w:rsidR="007F1820" w:rsidRPr="007F1820" w:rsidTr="00234A93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color w:val="000000"/>
                <w:lang w:val="en-GB" w:eastAsia="en-GB"/>
              </w:rPr>
              <w:t xml:space="preserve">Troškovi po odluci DAB-a u slučaju sa Pfeiffer-om i kamata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color w:val="000000"/>
                <w:lang w:val="en-GB" w:eastAsia="en-GB"/>
              </w:rPr>
              <w:t xml:space="preserve">830.000,00 €             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F182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834.950,00€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F182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1,01</w:t>
            </w:r>
          </w:p>
        </w:tc>
      </w:tr>
      <w:tr w:rsidR="007F1820" w:rsidRPr="007F1820" w:rsidTr="00234A93">
        <w:trPr>
          <w:trHeight w:val="5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color w:val="000000"/>
                <w:lang w:val="en-GB" w:eastAsia="en-GB"/>
              </w:rPr>
              <w:t>Uplate WTE za upravljanje postrojenjem za prečišćavanje otpadnih voda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color w:val="000000"/>
                <w:lang w:val="en-GB" w:eastAsia="en-GB"/>
              </w:rPr>
              <w:t xml:space="preserve">25.000,00 €               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F182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59.850,00€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F182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2,39</w:t>
            </w:r>
          </w:p>
        </w:tc>
      </w:tr>
      <w:tr w:rsidR="007F1820" w:rsidRPr="007F1820" w:rsidTr="00234A93">
        <w:trPr>
          <w:trHeight w:val="51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  <w:t>44122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  <w:t>Ostali kapitalni izdaci za lokalnu infrastrukturu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  <w:t xml:space="preserve">5.220.000,00 €        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  <w:t xml:space="preserve">1.198.000,00 €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F18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0,23</w:t>
            </w:r>
          </w:p>
        </w:tc>
      </w:tr>
      <w:tr w:rsidR="007F1820" w:rsidRPr="007F1820" w:rsidTr="00234A93">
        <w:trPr>
          <w:trHeight w:val="2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color w:val="000000"/>
                <w:lang w:val="en-GB" w:eastAsia="en-GB"/>
              </w:rPr>
              <w:t>MR2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color w:val="000000"/>
                <w:lang w:val="en-GB" w:eastAsia="en-GB"/>
              </w:rPr>
              <w:t xml:space="preserve">1.300.000,00 €          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F182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1.150.000,00€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F182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0,88</w:t>
            </w:r>
          </w:p>
        </w:tc>
      </w:tr>
      <w:tr w:rsidR="007F1820" w:rsidRPr="007F1820" w:rsidTr="00234A93">
        <w:trPr>
          <w:trHeight w:val="2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color w:val="000000"/>
                <w:lang w:val="en-GB" w:eastAsia="en-GB"/>
              </w:rPr>
              <w:t>Dionice bulevara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color w:val="000000"/>
                <w:lang w:val="en-GB" w:eastAsia="en-GB"/>
              </w:rPr>
              <w:t xml:space="preserve">3.500.000,00 €          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F182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0,00€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F182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0,00</w:t>
            </w:r>
          </w:p>
        </w:tc>
      </w:tr>
      <w:tr w:rsidR="007F1820" w:rsidRPr="007F1820" w:rsidTr="00234A93">
        <w:trPr>
          <w:trHeight w:val="2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color w:val="000000"/>
                <w:lang w:val="en-GB" w:eastAsia="en-GB"/>
              </w:rPr>
              <w:t>Šetalište Belane II faza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color w:val="000000"/>
                <w:lang w:val="en-GB" w:eastAsia="en-GB"/>
              </w:rPr>
              <w:t xml:space="preserve">400.000,00 €             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F182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48.000,00€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F182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0,12</w:t>
            </w:r>
          </w:p>
        </w:tc>
      </w:tr>
      <w:tr w:rsidR="007F1820" w:rsidRPr="007F1820" w:rsidTr="00234A93">
        <w:trPr>
          <w:trHeight w:val="2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color w:val="000000"/>
                <w:lang w:val="en-GB" w:eastAsia="en-GB"/>
              </w:rPr>
              <w:t>Trg Radovići III faza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color w:val="000000"/>
                <w:lang w:val="en-GB" w:eastAsia="en-GB"/>
              </w:rPr>
              <w:t xml:space="preserve">20.000,00 €               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F182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0,00€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F182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0,00</w:t>
            </w:r>
          </w:p>
        </w:tc>
      </w:tr>
      <w:tr w:rsidR="007F1820" w:rsidRPr="007F1820" w:rsidTr="00234A93">
        <w:trPr>
          <w:trHeight w:val="2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  <w:lastRenderedPageBreak/>
              <w:t>4413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  <w:t>Izdaci za građevinske objekte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  <w:t xml:space="preserve">1.050.000,00 €        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  <w:t xml:space="preserve">353.100,00 €   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F18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0,34</w:t>
            </w:r>
          </w:p>
        </w:tc>
      </w:tr>
      <w:tr w:rsidR="007F1820" w:rsidRPr="007F1820" w:rsidTr="00234A93">
        <w:trPr>
          <w:trHeight w:val="2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color w:val="000000"/>
                <w:lang w:val="en-GB" w:eastAsia="en-GB"/>
              </w:rPr>
              <w:t>Kula Buća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color w:val="000000"/>
                <w:lang w:val="en-GB" w:eastAsia="en-GB"/>
              </w:rPr>
              <w:t xml:space="preserve">90.000,00 €               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F182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87.000,00€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F182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0,97</w:t>
            </w:r>
          </w:p>
        </w:tc>
      </w:tr>
      <w:tr w:rsidR="007F1820" w:rsidRPr="007F1820" w:rsidTr="00234A93">
        <w:trPr>
          <w:trHeight w:val="2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color w:val="000000"/>
                <w:lang w:val="en-GB" w:eastAsia="en-GB"/>
              </w:rPr>
              <w:t>Sportski centar Tivat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color w:val="000000"/>
                <w:lang w:val="en-GB" w:eastAsia="en-GB"/>
              </w:rPr>
              <w:t xml:space="preserve">400.000,00 €             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F182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0,00€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F182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0,00</w:t>
            </w:r>
          </w:p>
        </w:tc>
      </w:tr>
      <w:tr w:rsidR="007F1820" w:rsidRPr="007F1820" w:rsidTr="00234A93">
        <w:trPr>
          <w:trHeight w:val="2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color w:val="000000"/>
                <w:lang w:val="en-GB" w:eastAsia="en-GB"/>
              </w:rPr>
              <w:t>Naselje 7. Jul I faza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color w:val="000000"/>
                <w:lang w:val="en-GB" w:eastAsia="en-GB"/>
              </w:rPr>
              <w:t xml:space="preserve">410.000,00 €             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F182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266.100,00€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F182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0,65</w:t>
            </w:r>
          </w:p>
        </w:tc>
      </w:tr>
      <w:tr w:rsidR="007F1820" w:rsidRPr="007F1820" w:rsidTr="00234A93">
        <w:trPr>
          <w:trHeight w:val="2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color w:val="000000"/>
                <w:lang w:val="en-GB" w:eastAsia="en-GB"/>
              </w:rPr>
              <w:t>Dom starih I faza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color w:val="000000"/>
                <w:lang w:val="en-GB" w:eastAsia="en-GB"/>
              </w:rPr>
              <w:t xml:space="preserve">150.000,00 €             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F182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0,00€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F182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0,00</w:t>
            </w:r>
          </w:p>
        </w:tc>
      </w:tr>
      <w:tr w:rsidR="007F1820" w:rsidRPr="007F1820" w:rsidTr="00234A93">
        <w:trPr>
          <w:trHeight w:val="2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  <w:t>4414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  <w:t>Izdaci za uredenje zemljišta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  <w:t xml:space="preserve">3.000.000,00 €        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  <w:t xml:space="preserve">2.916.100,00 €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F18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0,97</w:t>
            </w:r>
          </w:p>
        </w:tc>
      </w:tr>
      <w:tr w:rsidR="007F1820" w:rsidRPr="007F1820" w:rsidTr="00234A93">
        <w:trPr>
          <w:trHeight w:val="2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  <w:t>44151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  <w:t>Sredstva transporta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  <w:t xml:space="preserve">15.000,00 €             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  <w:t xml:space="preserve">15.000,00 €     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F18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7F1820" w:rsidRPr="007F1820" w:rsidTr="00234A93">
        <w:trPr>
          <w:trHeight w:val="2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  <w:t>44155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  <w:t>Kompjuterska oprema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  <w:t xml:space="preserve">5.000,00 €               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  <w:t xml:space="preserve">15.800,00 €     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F18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3,16</w:t>
            </w:r>
          </w:p>
        </w:tc>
      </w:tr>
      <w:tr w:rsidR="007F1820" w:rsidRPr="007F1820" w:rsidTr="00234A93">
        <w:trPr>
          <w:trHeight w:val="2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  <w:t>4416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  <w:t>Investiciono održavanje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  <w:t xml:space="preserve">115.000,00 €           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  <w:t xml:space="preserve">103.500,00 €   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F18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0,90</w:t>
            </w:r>
          </w:p>
        </w:tc>
      </w:tr>
      <w:tr w:rsidR="007F1820" w:rsidRPr="007F1820" w:rsidTr="00234A93">
        <w:trPr>
          <w:trHeight w:val="2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  <w:t> 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color w:val="000000"/>
                <w:lang w:val="en-GB" w:eastAsia="en-GB"/>
              </w:rPr>
              <w:t>Rasvjeta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color w:val="000000"/>
                <w:lang w:val="en-GB" w:eastAsia="en-GB"/>
              </w:rPr>
              <w:t xml:space="preserve">35.000,00 €               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F182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35.000,00€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F182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7F1820" w:rsidRPr="007F1820" w:rsidTr="00234A93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  <w:t> 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color w:val="000000"/>
                <w:lang w:val="en-GB" w:eastAsia="en-GB"/>
              </w:rPr>
              <w:t>Održavanje Domova Kulture, mjesnih zajednica i drugih prostora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color w:val="000000"/>
                <w:lang w:val="en-GB" w:eastAsia="en-GB"/>
              </w:rPr>
              <w:t xml:space="preserve">10.000,00 €               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F182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10.000,00€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F182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7F1820" w:rsidRPr="007F1820" w:rsidTr="00234A93">
        <w:trPr>
          <w:trHeight w:val="2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  <w:t> 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color w:val="000000"/>
                <w:lang w:val="en-GB" w:eastAsia="en-GB"/>
              </w:rPr>
              <w:t>Memorandum sa Ministarstvom prosvjete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color w:val="000000"/>
                <w:lang w:val="en-GB" w:eastAsia="en-GB"/>
              </w:rPr>
              <w:t xml:space="preserve">70.000,00 €               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F182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58.500,00€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F182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0,84</w:t>
            </w:r>
          </w:p>
        </w:tc>
      </w:tr>
      <w:tr w:rsidR="007F1820" w:rsidRPr="007F1820" w:rsidTr="00234A93">
        <w:trPr>
          <w:trHeight w:val="2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  <w:t>4419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  <w:t>Ostali kapitalni izdaci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  <w:t xml:space="preserve">289.000,00 €           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  <w:t xml:space="preserve">502.700,00 €   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F18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1,74</w:t>
            </w:r>
          </w:p>
        </w:tc>
      </w:tr>
      <w:tr w:rsidR="007F1820" w:rsidRPr="007F1820" w:rsidTr="00234A93">
        <w:trPr>
          <w:trHeight w:val="2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color w:val="000000"/>
                <w:lang w:val="en-GB" w:eastAsia="en-GB"/>
              </w:rPr>
              <w:t>Betoniranje požarnog puta Gornji Krašići - Gošići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color w:val="000000"/>
                <w:lang w:val="en-GB" w:eastAsia="en-GB"/>
              </w:rPr>
              <w:t xml:space="preserve">20.000,00 €               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F182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0,00€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F182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0,00</w:t>
            </w:r>
          </w:p>
        </w:tc>
      </w:tr>
      <w:tr w:rsidR="007F1820" w:rsidRPr="007F1820" w:rsidTr="00234A93">
        <w:trPr>
          <w:trHeight w:val="58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color w:val="000000"/>
                <w:lang w:val="en-GB" w:eastAsia="en-GB"/>
              </w:rPr>
              <w:t>Postavljanje rešetki na kanalu za atmosferske vode uz glavnu ulicu Gradiošnica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color w:val="000000"/>
                <w:lang w:val="en-GB" w:eastAsia="en-GB"/>
              </w:rPr>
              <w:t xml:space="preserve">15.000,00 €               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F182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0,00€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F182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0,00</w:t>
            </w:r>
          </w:p>
        </w:tc>
      </w:tr>
      <w:tr w:rsidR="007F1820" w:rsidRPr="007F1820" w:rsidTr="00234A93">
        <w:trPr>
          <w:trHeight w:val="2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color w:val="000000"/>
                <w:lang w:val="en-GB" w:eastAsia="en-GB"/>
              </w:rPr>
              <w:t>Trotoar Gradišnica II faza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color w:val="000000"/>
                <w:lang w:val="en-GB" w:eastAsia="en-GB"/>
              </w:rPr>
              <w:t xml:space="preserve">29.000,00 €               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F182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0,00€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F182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0,00</w:t>
            </w:r>
          </w:p>
        </w:tc>
      </w:tr>
      <w:tr w:rsidR="007F1820" w:rsidRPr="007F1820" w:rsidTr="00234A93">
        <w:trPr>
          <w:trHeight w:val="5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color w:val="000000"/>
                <w:lang w:val="en-GB" w:eastAsia="en-GB"/>
              </w:rPr>
              <w:t xml:space="preserve">Vetikalna, horizontalna signalizacija I postavljanje taktilnih površina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color w:val="000000"/>
                <w:lang w:val="en-GB" w:eastAsia="en-GB"/>
              </w:rPr>
              <w:t xml:space="preserve">30.000,00 €               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F182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0,00€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F182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0,00</w:t>
            </w:r>
          </w:p>
        </w:tc>
      </w:tr>
      <w:tr w:rsidR="007F1820" w:rsidRPr="007F1820" w:rsidTr="00234A93">
        <w:trPr>
          <w:trHeight w:val="2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color w:val="000000"/>
                <w:lang w:val="en-GB" w:eastAsia="en-GB"/>
              </w:rPr>
              <w:t>Uredjenje parking prostor Plavi horizonti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color w:val="000000"/>
                <w:lang w:val="en-GB" w:eastAsia="en-GB"/>
              </w:rPr>
              <w:t xml:space="preserve">20.000,00 €               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F182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0,00€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F182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0,00</w:t>
            </w:r>
          </w:p>
        </w:tc>
      </w:tr>
      <w:tr w:rsidR="007F1820" w:rsidRPr="007F1820" w:rsidTr="00234A93">
        <w:trPr>
          <w:trHeight w:val="2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color w:val="000000"/>
                <w:lang w:val="en-GB" w:eastAsia="en-GB"/>
              </w:rPr>
              <w:t xml:space="preserve">Autobuska stajališta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color w:val="000000"/>
                <w:lang w:val="en-GB" w:eastAsia="en-GB"/>
              </w:rPr>
              <w:t xml:space="preserve">25.000,00 €               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F182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0,00€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F182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0,00</w:t>
            </w:r>
          </w:p>
        </w:tc>
      </w:tr>
      <w:tr w:rsidR="007F1820" w:rsidRPr="007F1820" w:rsidTr="00234A93">
        <w:trPr>
          <w:trHeight w:val="2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color w:val="000000"/>
                <w:lang w:val="en-GB" w:eastAsia="en-GB"/>
              </w:rPr>
              <w:t>Ostali kapitalni izdaci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color w:val="000000"/>
                <w:lang w:val="en-GB" w:eastAsia="en-GB"/>
              </w:rPr>
              <w:t xml:space="preserve">150.000,00 €             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F182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502.700,00€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F182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3,35</w:t>
            </w:r>
          </w:p>
        </w:tc>
      </w:tr>
      <w:tr w:rsidR="007F1820" w:rsidRPr="007F1820" w:rsidTr="00234A93">
        <w:trPr>
          <w:trHeight w:val="2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  <w:t>44191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  <w:t>Ostali kapitalni izdaci - učešće u projektima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  <w:t xml:space="preserve">90.000,00 €             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  <w:t xml:space="preserve">90.000,00 €     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F18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7F1820" w:rsidRPr="007F1820" w:rsidTr="00234A93">
        <w:trPr>
          <w:trHeight w:val="2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  <w:t>44192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  <w:t>Izrada projektne dokumentacije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  <w:t xml:space="preserve">90.000,00 €             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  <w:t xml:space="preserve">120.000,00 €   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F18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1,33</w:t>
            </w:r>
          </w:p>
        </w:tc>
      </w:tr>
      <w:tr w:rsidR="007F1820" w:rsidRPr="007F1820" w:rsidTr="00234A93">
        <w:trPr>
          <w:trHeight w:val="2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  <w:t>44193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  <w:t>Kapitalni izdaci -KfW banka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  <w:t xml:space="preserve">411.000,00 €           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  <w:t xml:space="preserve">411.000,00 €   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F18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1,00</w:t>
            </w:r>
          </w:p>
        </w:tc>
      </w:tr>
      <w:tr w:rsidR="007F1820" w:rsidRPr="007F1820" w:rsidTr="00234A93">
        <w:trPr>
          <w:trHeight w:val="270"/>
        </w:trPr>
        <w:tc>
          <w:tcPr>
            <w:tcW w:w="5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1820" w:rsidRPr="007F1820" w:rsidRDefault="007F1820" w:rsidP="007F1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  <w:t>UKUPNO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</w:pPr>
            <w:r w:rsidRPr="007F1820">
              <w:rPr>
                <w:rFonts w:ascii="Times New Roman" w:eastAsia="Times New Roman" w:hAnsi="Times New Roman"/>
                <w:b/>
                <w:bCs/>
                <w:color w:val="000000"/>
                <w:lang w:val="en-GB" w:eastAsia="en-GB"/>
              </w:rPr>
              <w:t xml:space="preserve">12.920.000,00 €      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820" w:rsidRPr="007F1820" w:rsidRDefault="007F1820" w:rsidP="004C06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F18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  </w:t>
            </w:r>
            <w:r w:rsidRPr="007F18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8.920.000,00 €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F18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0,69</w:t>
            </w:r>
          </w:p>
        </w:tc>
      </w:tr>
      <w:tr w:rsidR="007F1820" w:rsidRPr="007F1820" w:rsidTr="00234A93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1820" w:rsidRPr="007F1820" w:rsidRDefault="007F1820" w:rsidP="007F18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1820" w:rsidRPr="007F1820" w:rsidRDefault="007F1820" w:rsidP="007F18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1820" w:rsidRPr="007F1820" w:rsidRDefault="007F1820" w:rsidP="007F18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1820" w:rsidRPr="007F1820" w:rsidRDefault="007F1820" w:rsidP="007F18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820" w:rsidRPr="007F1820" w:rsidRDefault="007F1820" w:rsidP="007F18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</w:tbl>
    <w:p w:rsidR="00FA046D" w:rsidRPr="001A20FD" w:rsidRDefault="007F1820" w:rsidP="00B21979">
      <w:pPr>
        <w:jc w:val="both"/>
        <w:rPr>
          <w:rFonts w:ascii="Times New Roman" w:hAnsi="Times New Roman"/>
          <w:noProof/>
          <w:sz w:val="24"/>
          <w:szCs w:val="24"/>
          <w:lang w:val="sr-Latn-ME"/>
        </w:rPr>
      </w:pPr>
      <w:r w:rsidRPr="001A20FD">
        <w:rPr>
          <w:rFonts w:ascii="Times New Roman" w:hAnsi="Times New Roman"/>
          <w:noProof/>
          <w:sz w:val="24"/>
          <w:szCs w:val="24"/>
          <w:lang w:val="sr-Latn-ME"/>
        </w:rPr>
        <w:t>Najveća odstupanja u odnosu na prvobitan plan u kapitalnom dijelu budžeta imamo na stavkama:</w:t>
      </w:r>
    </w:p>
    <w:p w:rsidR="007F1820" w:rsidRPr="001A20FD" w:rsidRDefault="007F1820" w:rsidP="007F1820">
      <w:pPr>
        <w:pStyle w:val="ListParagraph"/>
        <w:numPr>
          <w:ilvl w:val="0"/>
          <w:numId w:val="12"/>
        </w:numPr>
        <w:jc w:val="both"/>
        <w:rPr>
          <w:noProof/>
          <w:sz w:val="24"/>
          <w:szCs w:val="24"/>
          <w:lang w:val="sr-Latn-ME"/>
        </w:rPr>
      </w:pPr>
      <w:r w:rsidRPr="001A20FD">
        <w:rPr>
          <w:b/>
          <w:noProof/>
          <w:sz w:val="24"/>
          <w:szCs w:val="24"/>
          <w:lang w:val="sr-Latn-ME"/>
        </w:rPr>
        <w:t>ekon šifra 4411</w:t>
      </w:r>
      <w:r w:rsidRPr="001A20FD">
        <w:rPr>
          <w:noProof/>
          <w:sz w:val="24"/>
          <w:szCs w:val="24"/>
          <w:lang w:val="sr-Latn-ME"/>
        </w:rPr>
        <w:t xml:space="preserve">, </w:t>
      </w:r>
      <w:r w:rsidRPr="001A20FD">
        <w:rPr>
          <w:b/>
          <w:bCs/>
          <w:color w:val="000000"/>
          <w:sz w:val="24"/>
          <w:szCs w:val="24"/>
          <w:lang w:eastAsia="en-GB"/>
        </w:rPr>
        <w:t>izdaci za infrastrukturu opšteg znacaja- Ugovoreni a nerealizovane obaveze iz prethodnog perioda,</w:t>
      </w:r>
      <w:r w:rsidRPr="001A20FD">
        <w:rPr>
          <w:bCs/>
          <w:color w:val="000000"/>
          <w:sz w:val="24"/>
          <w:szCs w:val="24"/>
          <w:lang w:eastAsia="en-GB"/>
        </w:rPr>
        <w:t xml:space="preserve"> koju su rebalansom uvećani za 29% </w:t>
      </w:r>
      <w:r w:rsidR="001A20FD">
        <w:rPr>
          <w:bCs/>
          <w:color w:val="000000"/>
          <w:sz w:val="24"/>
          <w:szCs w:val="24"/>
          <w:lang w:eastAsia="en-GB"/>
        </w:rPr>
        <w:t xml:space="preserve">u odnosu na prvobitni plan budžeta, </w:t>
      </w:r>
      <w:r w:rsidRPr="001A20FD">
        <w:rPr>
          <w:bCs/>
          <w:color w:val="000000"/>
          <w:sz w:val="24"/>
          <w:szCs w:val="24"/>
          <w:lang w:eastAsia="en-GB"/>
        </w:rPr>
        <w:t xml:space="preserve">zbog povećanih obaveza iz 2019. </w:t>
      </w:r>
      <w:r w:rsidR="001A20FD">
        <w:rPr>
          <w:bCs/>
          <w:color w:val="000000"/>
          <w:sz w:val="24"/>
          <w:szCs w:val="24"/>
          <w:lang w:eastAsia="en-GB"/>
        </w:rPr>
        <w:t>g</w:t>
      </w:r>
      <w:r w:rsidRPr="001A20FD">
        <w:rPr>
          <w:bCs/>
          <w:color w:val="000000"/>
          <w:sz w:val="24"/>
          <w:szCs w:val="24"/>
          <w:lang w:eastAsia="en-GB"/>
        </w:rPr>
        <w:t>odine koje nisu u</w:t>
      </w:r>
      <w:r w:rsidR="001A20FD">
        <w:rPr>
          <w:bCs/>
          <w:color w:val="000000"/>
          <w:sz w:val="24"/>
          <w:szCs w:val="24"/>
          <w:lang w:eastAsia="en-GB"/>
        </w:rPr>
        <w:t>s</w:t>
      </w:r>
      <w:r w:rsidRPr="001A20FD">
        <w:rPr>
          <w:bCs/>
          <w:color w:val="000000"/>
          <w:sz w:val="24"/>
          <w:szCs w:val="24"/>
          <w:lang w:eastAsia="en-GB"/>
        </w:rPr>
        <w:t xml:space="preserve">pjele da </w:t>
      </w:r>
      <w:r w:rsidR="0028110D">
        <w:rPr>
          <w:bCs/>
          <w:color w:val="000000"/>
          <w:sz w:val="24"/>
          <w:szCs w:val="24"/>
          <w:lang w:eastAsia="en-GB"/>
        </w:rPr>
        <w:t>se realizuju krajem 2019.godine;</w:t>
      </w:r>
    </w:p>
    <w:p w:rsidR="001A20FD" w:rsidRPr="001A20FD" w:rsidRDefault="001A20FD" w:rsidP="007F1820">
      <w:pPr>
        <w:pStyle w:val="ListParagraph"/>
        <w:numPr>
          <w:ilvl w:val="0"/>
          <w:numId w:val="12"/>
        </w:numPr>
        <w:jc w:val="both"/>
        <w:rPr>
          <w:noProof/>
          <w:sz w:val="24"/>
          <w:szCs w:val="24"/>
          <w:lang w:val="sr-Latn-ME"/>
        </w:rPr>
      </w:pPr>
      <w:r w:rsidRPr="001A20FD">
        <w:rPr>
          <w:b/>
          <w:bCs/>
          <w:color w:val="000000"/>
          <w:sz w:val="24"/>
          <w:szCs w:val="24"/>
          <w:lang w:eastAsia="en-GB"/>
        </w:rPr>
        <w:t xml:space="preserve">ekon. </w:t>
      </w:r>
      <w:r w:rsidR="0028110D">
        <w:rPr>
          <w:b/>
          <w:bCs/>
          <w:color w:val="000000"/>
          <w:sz w:val="24"/>
          <w:szCs w:val="24"/>
          <w:lang w:eastAsia="en-GB"/>
        </w:rPr>
        <w:t>š</w:t>
      </w:r>
      <w:r w:rsidRPr="001A20FD">
        <w:rPr>
          <w:b/>
          <w:bCs/>
          <w:color w:val="000000"/>
          <w:sz w:val="24"/>
          <w:szCs w:val="24"/>
          <w:lang w:eastAsia="en-GB"/>
        </w:rPr>
        <w:t>ifra 44122</w:t>
      </w:r>
      <w:r>
        <w:rPr>
          <w:bCs/>
          <w:color w:val="000000"/>
          <w:sz w:val="24"/>
          <w:szCs w:val="24"/>
          <w:lang w:eastAsia="en-GB"/>
        </w:rPr>
        <w:t xml:space="preserve">, </w:t>
      </w:r>
      <w:r w:rsidRPr="0028110D">
        <w:rPr>
          <w:b/>
          <w:bCs/>
          <w:color w:val="000000"/>
          <w:sz w:val="24"/>
          <w:szCs w:val="24"/>
          <w:lang w:eastAsia="en-GB"/>
        </w:rPr>
        <w:t xml:space="preserve">ostali kapitalni izdaci za lokalnu infrastrukturu </w:t>
      </w:r>
      <w:r w:rsidRPr="001A20FD">
        <w:rPr>
          <w:bCs/>
          <w:color w:val="000000"/>
          <w:sz w:val="24"/>
          <w:szCs w:val="24"/>
          <w:lang w:eastAsia="en-GB"/>
        </w:rPr>
        <w:t>su manji za 77% u odnosu na prvobitni plan , zbog nerealizacija</w:t>
      </w:r>
      <w:r w:rsidR="0028110D">
        <w:rPr>
          <w:bCs/>
          <w:color w:val="000000"/>
          <w:sz w:val="24"/>
          <w:szCs w:val="24"/>
          <w:lang w:eastAsia="en-GB"/>
        </w:rPr>
        <w:t xml:space="preserve"> planiranih</w:t>
      </w:r>
      <w:r w:rsidRPr="001A20FD">
        <w:rPr>
          <w:bCs/>
          <w:color w:val="000000"/>
          <w:sz w:val="24"/>
          <w:szCs w:val="24"/>
          <w:lang w:eastAsia="en-GB"/>
        </w:rPr>
        <w:t xml:space="preserve"> projekata i</w:t>
      </w:r>
      <w:r w:rsidR="0028110D">
        <w:rPr>
          <w:bCs/>
          <w:color w:val="000000"/>
          <w:sz w:val="24"/>
          <w:szCs w:val="24"/>
          <w:lang w:eastAsia="en-GB"/>
        </w:rPr>
        <w:t xml:space="preserve"> kapitalnih donacija;</w:t>
      </w:r>
    </w:p>
    <w:p w:rsidR="00FA046D" w:rsidRPr="0028110D" w:rsidRDefault="0028110D" w:rsidP="001A20FD">
      <w:pPr>
        <w:pStyle w:val="ListParagraph"/>
        <w:numPr>
          <w:ilvl w:val="0"/>
          <w:numId w:val="12"/>
        </w:numPr>
        <w:jc w:val="both"/>
        <w:rPr>
          <w:noProof/>
          <w:sz w:val="24"/>
          <w:szCs w:val="24"/>
          <w:lang w:val="sr-Latn-ME"/>
        </w:rPr>
      </w:pPr>
      <w:r>
        <w:rPr>
          <w:b/>
          <w:bCs/>
          <w:color w:val="000000"/>
          <w:sz w:val="24"/>
          <w:szCs w:val="24"/>
          <w:lang w:eastAsia="en-GB"/>
        </w:rPr>
        <w:t>e</w:t>
      </w:r>
      <w:r w:rsidR="001A20FD">
        <w:rPr>
          <w:b/>
          <w:bCs/>
          <w:color w:val="000000"/>
          <w:sz w:val="24"/>
          <w:szCs w:val="24"/>
          <w:lang w:eastAsia="en-GB"/>
        </w:rPr>
        <w:t xml:space="preserve">kon. </w:t>
      </w:r>
      <w:r>
        <w:rPr>
          <w:b/>
          <w:bCs/>
          <w:color w:val="000000"/>
          <w:sz w:val="24"/>
          <w:szCs w:val="24"/>
          <w:lang w:eastAsia="en-GB"/>
        </w:rPr>
        <w:t>šifra</w:t>
      </w:r>
      <w:r w:rsidR="001A20FD">
        <w:rPr>
          <w:b/>
          <w:bCs/>
          <w:color w:val="000000"/>
          <w:sz w:val="24"/>
          <w:szCs w:val="24"/>
          <w:lang w:eastAsia="en-GB"/>
        </w:rPr>
        <w:t xml:space="preserve"> </w:t>
      </w:r>
      <w:r>
        <w:rPr>
          <w:b/>
          <w:bCs/>
          <w:color w:val="000000"/>
          <w:sz w:val="24"/>
          <w:szCs w:val="24"/>
          <w:lang w:eastAsia="en-GB"/>
        </w:rPr>
        <w:t>4413, i</w:t>
      </w:r>
      <w:r w:rsidRPr="0028110D">
        <w:rPr>
          <w:b/>
          <w:bCs/>
          <w:color w:val="000000"/>
          <w:sz w:val="24"/>
          <w:szCs w:val="24"/>
          <w:lang w:eastAsia="en-GB"/>
        </w:rPr>
        <w:t>zdaci za građevinske objekte</w:t>
      </w:r>
      <w:r>
        <w:rPr>
          <w:b/>
          <w:bCs/>
          <w:color w:val="000000"/>
          <w:sz w:val="24"/>
          <w:szCs w:val="24"/>
          <w:lang w:eastAsia="en-GB"/>
        </w:rPr>
        <w:t xml:space="preserve"> </w:t>
      </w:r>
      <w:r w:rsidRPr="0028110D">
        <w:rPr>
          <w:bCs/>
          <w:color w:val="000000"/>
          <w:sz w:val="24"/>
          <w:szCs w:val="24"/>
          <w:lang w:eastAsia="en-GB"/>
        </w:rPr>
        <w:t xml:space="preserve">su </w:t>
      </w:r>
      <w:r>
        <w:rPr>
          <w:bCs/>
          <w:color w:val="000000"/>
          <w:sz w:val="24"/>
          <w:szCs w:val="24"/>
          <w:lang w:eastAsia="en-GB"/>
        </w:rPr>
        <w:t>r</w:t>
      </w:r>
      <w:r w:rsidRPr="0028110D">
        <w:rPr>
          <w:bCs/>
          <w:color w:val="000000"/>
          <w:sz w:val="24"/>
          <w:szCs w:val="24"/>
          <w:lang w:eastAsia="en-GB"/>
        </w:rPr>
        <w:t>ebalansom manje planirane za 66% u odnosu na prvobitni plan zbog ner</w:t>
      </w:r>
      <w:r>
        <w:rPr>
          <w:bCs/>
          <w:color w:val="000000"/>
          <w:sz w:val="24"/>
          <w:szCs w:val="24"/>
          <w:lang w:eastAsia="en-GB"/>
        </w:rPr>
        <w:t>ealizacije planiranih projekata;</w:t>
      </w:r>
    </w:p>
    <w:p w:rsidR="0028110D" w:rsidRPr="00234A93" w:rsidRDefault="0028110D" w:rsidP="0028110D">
      <w:pPr>
        <w:pStyle w:val="ListParagraph"/>
        <w:numPr>
          <w:ilvl w:val="0"/>
          <w:numId w:val="12"/>
        </w:numPr>
        <w:jc w:val="both"/>
        <w:rPr>
          <w:noProof/>
          <w:sz w:val="24"/>
          <w:szCs w:val="24"/>
          <w:lang w:val="sr-Latn-ME"/>
        </w:rPr>
      </w:pPr>
      <w:r w:rsidRPr="0028110D">
        <w:rPr>
          <w:b/>
          <w:noProof/>
          <w:sz w:val="24"/>
          <w:szCs w:val="24"/>
          <w:lang w:val="sr-Latn-ME"/>
        </w:rPr>
        <w:t xml:space="preserve">ekon. šifra 4419 , </w:t>
      </w:r>
      <w:r>
        <w:rPr>
          <w:b/>
          <w:bCs/>
          <w:color w:val="000000"/>
          <w:sz w:val="24"/>
          <w:szCs w:val="24"/>
          <w:lang w:eastAsia="en-GB"/>
        </w:rPr>
        <w:t>o</w:t>
      </w:r>
      <w:r w:rsidRPr="0028110D">
        <w:rPr>
          <w:b/>
          <w:bCs/>
          <w:color w:val="000000"/>
          <w:sz w:val="24"/>
          <w:szCs w:val="24"/>
          <w:lang w:eastAsia="en-GB"/>
        </w:rPr>
        <w:t>stali kapitalni izdaci</w:t>
      </w:r>
      <w:r>
        <w:rPr>
          <w:b/>
          <w:bCs/>
          <w:color w:val="000000"/>
          <w:sz w:val="24"/>
          <w:szCs w:val="24"/>
          <w:lang w:eastAsia="en-GB"/>
        </w:rPr>
        <w:t xml:space="preserve"> </w:t>
      </w:r>
      <w:r w:rsidRPr="0028110D">
        <w:rPr>
          <w:bCs/>
          <w:color w:val="000000"/>
          <w:sz w:val="24"/>
          <w:szCs w:val="24"/>
          <w:lang w:eastAsia="en-GB"/>
        </w:rPr>
        <w:t>su uvećane za 74%</w:t>
      </w:r>
      <w:r w:rsidR="00234A93">
        <w:rPr>
          <w:bCs/>
          <w:color w:val="000000"/>
          <w:sz w:val="24"/>
          <w:szCs w:val="24"/>
          <w:lang w:eastAsia="en-GB"/>
        </w:rPr>
        <w:t xml:space="preserve"> zbog</w:t>
      </w:r>
      <w:r>
        <w:rPr>
          <w:b/>
          <w:bCs/>
          <w:color w:val="000000"/>
          <w:sz w:val="24"/>
          <w:szCs w:val="24"/>
          <w:lang w:eastAsia="en-GB"/>
        </w:rPr>
        <w:t xml:space="preserve"> </w:t>
      </w:r>
      <w:r w:rsidRPr="00234A93">
        <w:rPr>
          <w:bCs/>
          <w:color w:val="000000"/>
          <w:sz w:val="24"/>
          <w:szCs w:val="24"/>
          <w:lang w:eastAsia="en-GB"/>
        </w:rPr>
        <w:t>neplaniranih kapitalnih investicija : izmještanje energet</w:t>
      </w:r>
      <w:r w:rsidR="00234A93">
        <w:rPr>
          <w:bCs/>
          <w:color w:val="000000"/>
          <w:sz w:val="24"/>
          <w:szCs w:val="24"/>
          <w:lang w:eastAsia="en-GB"/>
        </w:rPr>
        <w:t>skog kabla u Gradiošnici, izrađ</w:t>
      </w:r>
      <w:r w:rsidRPr="00234A93">
        <w:rPr>
          <w:bCs/>
          <w:color w:val="000000"/>
          <w:sz w:val="24"/>
          <w:szCs w:val="24"/>
          <w:lang w:eastAsia="en-GB"/>
        </w:rPr>
        <w:t xml:space="preserve">ivanje naziva ulica </w:t>
      </w:r>
      <w:r w:rsidR="00234A93">
        <w:rPr>
          <w:bCs/>
          <w:color w:val="000000"/>
          <w:sz w:val="24"/>
          <w:szCs w:val="24"/>
          <w:lang w:eastAsia="en-GB"/>
        </w:rPr>
        <w:t>i</w:t>
      </w:r>
      <w:r w:rsidRPr="00234A93">
        <w:rPr>
          <w:bCs/>
          <w:color w:val="000000"/>
          <w:sz w:val="24"/>
          <w:szCs w:val="24"/>
          <w:lang w:eastAsia="en-GB"/>
        </w:rPr>
        <w:t xml:space="preserve"> </w:t>
      </w:r>
      <w:r w:rsidR="00234A93">
        <w:rPr>
          <w:bCs/>
          <w:color w:val="000000"/>
          <w:sz w:val="24"/>
          <w:szCs w:val="24"/>
          <w:lang w:eastAsia="en-GB"/>
        </w:rPr>
        <w:t>nabavku</w:t>
      </w:r>
      <w:r w:rsidRPr="00234A93">
        <w:rPr>
          <w:bCs/>
          <w:color w:val="000000"/>
          <w:sz w:val="24"/>
          <w:szCs w:val="24"/>
          <w:lang w:eastAsia="en-GB"/>
        </w:rPr>
        <w:t xml:space="preserve"> tabli sa nazivima ulica, rekonstrukcija trotoara, betoniranje pristupnih puteva, radovi na p</w:t>
      </w:r>
      <w:r w:rsidR="00234A93">
        <w:rPr>
          <w:bCs/>
          <w:color w:val="000000"/>
          <w:sz w:val="24"/>
          <w:szCs w:val="24"/>
          <w:lang w:eastAsia="en-GB"/>
        </w:rPr>
        <w:t>omoćnom terenu FK Arsenal, uređ</w:t>
      </w:r>
      <w:r w:rsidRPr="00234A93">
        <w:rPr>
          <w:bCs/>
          <w:color w:val="000000"/>
          <w:sz w:val="24"/>
          <w:szCs w:val="24"/>
          <w:lang w:eastAsia="en-GB"/>
        </w:rPr>
        <w:t>enje crkve sv. Ivana i Jovana, rekostrukcija atmosfersk</w:t>
      </w:r>
      <w:r w:rsidR="00234A93" w:rsidRPr="00234A93">
        <w:rPr>
          <w:bCs/>
          <w:color w:val="000000"/>
          <w:sz w:val="24"/>
          <w:szCs w:val="24"/>
          <w:lang w:eastAsia="en-GB"/>
        </w:rPr>
        <w:t>e kanalizacije, sanacija platoa i parapetnih zidova u Gošiće.</w:t>
      </w:r>
    </w:p>
    <w:p w:rsidR="0028110D" w:rsidRPr="0028110D" w:rsidRDefault="0028110D" w:rsidP="00234A93">
      <w:pPr>
        <w:pStyle w:val="ListParagraph"/>
        <w:jc w:val="both"/>
        <w:rPr>
          <w:noProof/>
          <w:sz w:val="24"/>
          <w:szCs w:val="24"/>
          <w:lang w:val="sr-Latn-ME"/>
        </w:rPr>
      </w:pPr>
    </w:p>
    <w:p w:rsidR="00234A93" w:rsidRDefault="00234A93" w:rsidP="009543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sr-Latn-ME"/>
        </w:rPr>
      </w:pPr>
    </w:p>
    <w:p w:rsidR="00880BA2" w:rsidRPr="00215E78" w:rsidRDefault="00B169AA" w:rsidP="00880BA2">
      <w:pPr>
        <w:ind w:firstLine="720"/>
        <w:jc w:val="both"/>
        <w:rPr>
          <w:rFonts w:ascii="Times New Roman" w:hAnsi="Times New Roman"/>
          <w:b/>
          <w:sz w:val="24"/>
          <w:szCs w:val="24"/>
          <w:lang w:val="sr-Latn-ME"/>
        </w:rPr>
      </w:pPr>
      <w:r>
        <w:rPr>
          <w:rFonts w:ascii="Times New Roman" w:hAnsi="Times New Roman"/>
          <w:b/>
          <w:noProof/>
          <w:sz w:val="24"/>
          <w:szCs w:val="24"/>
          <w:lang w:val="sl-SI"/>
        </w:rPr>
        <w:t>O</w:t>
      </w:r>
      <w:r w:rsidR="00880BA2" w:rsidRPr="00215E78">
        <w:rPr>
          <w:rFonts w:ascii="Times New Roman" w:hAnsi="Times New Roman"/>
          <w:b/>
          <w:noProof/>
          <w:sz w:val="24"/>
          <w:szCs w:val="24"/>
          <w:lang w:val="sl-SI"/>
        </w:rPr>
        <w:t>brađivač</w:t>
      </w:r>
      <w:r w:rsidR="00880BA2" w:rsidRPr="00215E78">
        <w:rPr>
          <w:rFonts w:ascii="Times New Roman" w:hAnsi="Times New Roman"/>
          <w:b/>
          <w:sz w:val="24"/>
          <w:szCs w:val="24"/>
          <w:lang w:val="sr-Latn-ME"/>
        </w:rPr>
        <w:t>:</w:t>
      </w:r>
      <w:r w:rsidR="00880BA2" w:rsidRPr="00215E78">
        <w:rPr>
          <w:rFonts w:ascii="Times New Roman" w:hAnsi="Times New Roman"/>
          <w:b/>
          <w:noProof/>
          <w:sz w:val="24"/>
          <w:szCs w:val="24"/>
          <w:lang w:val="sl-SI"/>
        </w:rPr>
        <w:t xml:space="preserve">                                                                                                </w:t>
      </w:r>
      <w:r w:rsidR="00880BA2" w:rsidRPr="00215E78">
        <w:rPr>
          <w:rFonts w:ascii="Times New Roman" w:hAnsi="Times New Roman"/>
          <w:b/>
          <w:sz w:val="24"/>
          <w:szCs w:val="24"/>
          <w:lang w:val="sr-Latn-ME"/>
        </w:rPr>
        <w:t>Predlagač:</w:t>
      </w:r>
    </w:p>
    <w:p w:rsidR="00880BA2" w:rsidRPr="00880BA2" w:rsidRDefault="00880BA2" w:rsidP="00880BA2">
      <w:pPr>
        <w:ind w:firstLine="720"/>
        <w:jc w:val="both"/>
        <w:rPr>
          <w:rFonts w:ascii="Times New Roman" w:hAnsi="Times New Roman"/>
          <w:b/>
          <w:lang w:val="sr-Latn-ME"/>
        </w:rPr>
      </w:pPr>
      <w:r w:rsidRPr="00215E78">
        <w:rPr>
          <w:rFonts w:ascii="Times New Roman" w:hAnsi="Times New Roman"/>
          <w:b/>
          <w:noProof/>
          <w:sz w:val="24"/>
          <w:szCs w:val="24"/>
          <w:lang w:val="sl-SI"/>
        </w:rPr>
        <w:lastRenderedPageBreak/>
        <w:t>Sekretarijat za finansije</w:t>
      </w:r>
      <w:r w:rsidRPr="00215E78">
        <w:rPr>
          <w:rFonts w:ascii="Times New Roman" w:hAnsi="Times New Roman"/>
          <w:b/>
          <w:sz w:val="24"/>
          <w:szCs w:val="24"/>
          <w:lang w:val="sr-Latn-ME"/>
        </w:rPr>
        <w:t xml:space="preserve">                                   </w:t>
      </w:r>
      <w:r w:rsidR="00292BD9">
        <w:rPr>
          <w:rFonts w:ascii="Times New Roman" w:hAnsi="Times New Roman"/>
          <w:b/>
          <w:sz w:val="24"/>
          <w:szCs w:val="24"/>
          <w:lang w:val="sr-Latn-ME"/>
        </w:rPr>
        <w:t xml:space="preserve">                                </w:t>
      </w:r>
      <w:r w:rsidRPr="00215E78">
        <w:rPr>
          <w:rFonts w:ascii="Times New Roman" w:hAnsi="Times New Roman"/>
          <w:b/>
          <w:sz w:val="24"/>
          <w:szCs w:val="24"/>
          <w:lang w:val="sr-Latn-ME"/>
        </w:rPr>
        <w:t>Predsjednik Op</w:t>
      </w:r>
      <w:r w:rsidR="00FE72FC">
        <w:rPr>
          <w:rFonts w:ascii="Times New Roman" w:hAnsi="Times New Roman"/>
          <w:b/>
          <w:sz w:val="24"/>
          <w:szCs w:val="24"/>
          <w:lang w:val="sr-Latn-ME"/>
        </w:rPr>
        <w:t>štine</w:t>
      </w:r>
      <w:r>
        <w:rPr>
          <w:rFonts w:ascii="Times New Roman" w:hAnsi="Times New Roman"/>
          <w:b/>
          <w:noProof/>
          <w:sz w:val="24"/>
          <w:szCs w:val="24"/>
          <w:lang w:val="sl-SI"/>
        </w:rPr>
        <w:t xml:space="preserve">             </w:t>
      </w:r>
    </w:p>
    <w:sectPr w:rsidR="00880BA2" w:rsidRPr="00880BA2" w:rsidSect="00EF6CC8">
      <w:headerReference w:type="default" r:id="rId10"/>
      <w:footerReference w:type="default" r:id="rId11"/>
      <w:pgSz w:w="12240" w:h="15840"/>
      <w:pgMar w:top="1417" w:right="758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C88" w:rsidRDefault="007F1C88" w:rsidP="00327B18">
      <w:pPr>
        <w:spacing w:after="0" w:line="240" w:lineRule="auto"/>
      </w:pPr>
      <w:r>
        <w:separator/>
      </w:r>
    </w:p>
  </w:endnote>
  <w:endnote w:type="continuationSeparator" w:id="0">
    <w:p w:rsidR="007F1C88" w:rsidRDefault="007F1C88" w:rsidP="00327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636" w:rsidRDefault="008D3636">
    <w:pPr>
      <w:pStyle w:val="Footer"/>
      <w:jc w:val="center"/>
    </w:pPr>
  </w:p>
  <w:p w:rsidR="008D3636" w:rsidRDefault="005E66C4">
    <w:pPr>
      <w:pStyle w:val="Footer"/>
      <w:jc w:val="center"/>
    </w:pPr>
    <w:sdt>
      <w:sdtPr>
        <w:id w:val="752908"/>
        <w:docPartObj>
          <w:docPartGallery w:val="Page Numbers (Bottom of Page)"/>
          <w:docPartUnique/>
        </w:docPartObj>
      </w:sdtPr>
      <w:sdtEndPr/>
      <w:sdtContent>
        <w:r w:rsidR="008D3636">
          <w:fldChar w:fldCharType="begin"/>
        </w:r>
        <w:r w:rsidR="008D3636">
          <w:instrText xml:space="preserve"> PAGE   \* MERGEFORMAT </w:instrText>
        </w:r>
        <w:r w:rsidR="008D3636">
          <w:fldChar w:fldCharType="separate"/>
        </w:r>
        <w:r>
          <w:rPr>
            <w:noProof/>
          </w:rPr>
          <w:t>2</w:t>
        </w:r>
        <w:r w:rsidR="008D3636">
          <w:rPr>
            <w:noProof/>
          </w:rPr>
          <w:fldChar w:fldCharType="end"/>
        </w:r>
      </w:sdtContent>
    </w:sdt>
  </w:p>
  <w:p w:rsidR="008D3636" w:rsidRDefault="008D36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C88" w:rsidRDefault="007F1C88" w:rsidP="00327B18">
      <w:pPr>
        <w:spacing w:after="0" w:line="240" w:lineRule="auto"/>
      </w:pPr>
      <w:r>
        <w:separator/>
      </w:r>
    </w:p>
  </w:footnote>
  <w:footnote w:type="continuationSeparator" w:id="0">
    <w:p w:rsidR="007F1C88" w:rsidRDefault="007F1C88" w:rsidP="00327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636" w:rsidRDefault="008D3636" w:rsidP="00771BD7">
    <w:pPr>
      <w:pStyle w:val="Header"/>
      <w:tabs>
        <w:tab w:val="left" w:pos="9630"/>
      </w:tabs>
      <w:jc w:val="right"/>
      <w:rPr>
        <w:sz w:val="24"/>
        <w:szCs w:val="24"/>
        <w:lang w:val="en-GB"/>
      </w:rPr>
    </w:pPr>
    <w:r>
      <w:rPr>
        <w:sz w:val="24"/>
        <w:szCs w:val="24"/>
        <w:lang w:val="en-GB"/>
      </w:rPr>
      <w:t>PREDLOG</w:t>
    </w:r>
  </w:p>
  <w:p w:rsidR="008D3636" w:rsidRPr="00FA61A9" w:rsidRDefault="008D3636" w:rsidP="00771BD7">
    <w:pPr>
      <w:pStyle w:val="Header"/>
      <w:tabs>
        <w:tab w:val="left" w:pos="9630"/>
      </w:tabs>
      <w:jc w:val="right"/>
      <w:rPr>
        <w:sz w:val="24"/>
        <w:szCs w:val="24"/>
        <w:lang w:val="en-GB"/>
      </w:rPr>
    </w:pP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071F7"/>
    <w:multiLevelType w:val="hybridMultilevel"/>
    <w:tmpl w:val="E912013A"/>
    <w:lvl w:ilvl="0" w:tplc="47D0440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C6D1B0">
      <w:start w:val="212"/>
      <w:numFmt w:val="bullet"/>
      <w:lvlText w:val="-"/>
      <w:lvlJc w:val="left"/>
      <w:pPr>
        <w:tabs>
          <w:tab w:val="num" w:pos="1815"/>
        </w:tabs>
        <w:ind w:left="1815" w:hanging="735"/>
      </w:pPr>
      <w:rPr>
        <w:rFonts w:ascii="Times New Roman" w:eastAsia="Times New Roman" w:hAnsi="Times New Roman" w:cs="Times New Roman" w:hint="default"/>
      </w:rPr>
    </w:lvl>
    <w:lvl w:ilvl="2" w:tplc="5C0CC9C2">
      <w:numFmt w:val="bullet"/>
      <w:lvlText w:val="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0423B3"/>
    <w:multiLevelType w:val="hybridMultilevel"/>
    <w:tmpl w:val="8902782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5019FF"/>
    <w:multiLevelType w:val="hybridMultilevel"/>
    <w:tmpl w:val="13EA6668"/>
    <w:lvl w:ilvl="0" w:tplc="2C1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9102C83"/>
    <w:multiLevelType w:val="hybridMultilevel"/>
    <w:tmpl w:val="72BE5F80"/>
    <w:lvl w:ilvl="0" w:tplc="17848FD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DF57D2"/>
    <w:multiLevelType w:val="hybridMultilevel"/>
    <w:tmpl w:val="BCA6D846"/>
    <w:lvl w:ilvl="0" w:tplc="5166469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910E65"/>
    <w:multiLevelType w:val="hybridMultilevel"/>
    <w:tmpl w:val="D7EC14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6B040E"/>
    <w:multiLevelType w:val="hybridMultilevel"/>
    <w:tmpl w:val="5BD67618"/>
    <w:lvl w:ilvl="0" w:tplc="E30CF8E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6E0189"/>
    <w:multiLevelType w:val="hybridMultilevel"/>
    <w:tmpl w:val="5D064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BA3F3C"/>
    <w:multiLevelType w:val="hybridMultilevel"/>
    <w:tmpl w:val="F946737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146E97"/>
    <w:multiLevelType w:val="hybridMultilevel"/>
    <w:tmpl w:val="D7EC14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1C1EB9"/>
    <w:multiLevelType w:val="hybridMultilevel"/>
    <w:tmpl w:val="9426F5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BE4F1C"/>
    <w:multiLevelType w:val="hybridMultilevel"/>
    <w:tmpl w:val="6C266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0"/>
  </w:num>
  <w:num w:numId="5">
    <w:abstractNumId w:val="6"/>
  </w:num>
  <w:num w:numId="6">
    <w:abstractNumId w:val="7"/>
  </w:num>
  <w:num w:numId="7">
    <w:abstractNumId w:val="11"/>
  </w:num>
  <w:num w:numId="8">
    <w:abstractNumId w:val="2"/>
  </w:num>
  <w:num w:numId="9">
    <w:abstractNumId w:val="4"/>
  </w:num>
  <w:num w:numId="10">
    <w:abstractNumId w:val="5"/>
  </w:num>
  <w:num w:numId="11">
    <w:abstractNumId w:val="9"/>
  </w:num>
  <w:num w:numId="1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6DE"/>
    <w:rsid w:val="00007890"/>
    <w:rsid w:val="00043E0B"/>
    <w:rsid w:val="00083356"/>
    <w:rsid w:val="000A594F"/>
    <w:rsid w:val="000D0B4E"/>
    <w:rsid w:val="000D3838"/>
    <w:rsid w:val="000D632C"/>
    <w:rsid w:val="00114255"/>
    <w:rsid w:val="00115D52"/>
    <w:rsid w:val="00125D97"/>
    <w:rsid w:val="001261F7"/>
    <w:rsid w:val="00172B6B"/>
    <w:rsid w:val="0019514C"/>
    <w:rsid w:val="001A20FD"/>
    <w:rsid w:val="001C0BE1"/>
    <w:rsid w:val="001D7126"/>
    <w:rsid w:val="001E79D6"/>
    <w:rsid w:val="0021383D"/>
    <w:rsid w:val="00215E78"/>
    <w:rsid w:val="002210FC"/>
    <w:rsid w:val="00222E43"/>
    <w:rsid w:val="00234A93"/>
    <w:rsid w:val="00240F22"/>
    <w:rsid w:val="002530F2"/>
    <w:rsid w:val="00256BD1"/>
    <w:rsid w:val="0028110D"/>
    <w:rsid w:val="00284666"/>
    <w:rsid w:val="00292BD9"/>
    <w:rsid w:val="002A0EBF"/>
    <w:rsid w:val="002B41C3"/>
    <w:rsid w:val="002C0F46"/>
    <w:rsid w:val="002E2F87"/>
    <w:rsid w:val="002E4EF5"/>
    <w:rsid w:val="002F0F00"/>
    <w:rsid w:val="002F4033"/>
    <w:rsid w:val="002F68ED"/>
    <w:rsid w:val="002F7116"/>
    <w:rsid w:val="00304054"/>
    <w:rsid w:val="003063BF"/>
    <w:rsid w:val="00327B18"/>
    <w:rsid w:val="00330895"/>
    <w:rsid w:val="003350A1"/>
    <w:rsid w:val="003504E1"/>
    <w:rsid w:val="003607F6"/>
    <w:rsid w:val="00367CEB"/>
    <w:rsid w:val="003D67AA"/>
    <w:rsid w:val="003E7BDD"/>
    <w:rsid w:val="003F1798"/>
    <w:rsid w:val="00405EEE"/>
    <w:rsid w:val="004224E3"/>
    <w:rsid w:val="00435A42"/>
    <w:rsid w:val="00444619"/>
    <w:rsid w:val="00444BC1"/>
    <w:rsid w:val="004873E4"/>
    <w:rsid w:val="004C0677"/>
    <w:rsid w:val="004C49A9"/>
    <w:rsid w:val="004C4D9D"/>
    <w:rsid w:val="004D6BAC"/>
    <w:rsid w:val="005010F0"/>
    <w:rsid w:val="00511C5F"/>
    <w:rsid w:val="00551955"/>
    <w:rsid w:val="00593DDD"/>
    <w:rsid w:val="005A5653"/>
    <w:rsid w:val="005B15C0"/>
    <w:rsid w:val="005E66C4"/>
    <w:rsid w:val="005F4C4A"/>
    <w:rsid w:val="0062234A"/>
    <w:rsid w:val="006400CF"/>
    <w:rsid w:val="00651878"/>
    <w:rsid w:val="00663478"/>
    <w:rsid w:val="006C39A9"/>
    <w:rsid w:val="006C7CE4"/>
    <w:rsid w:val="006D2F95"/>
    <w:rsid w:val="006E0EEE"/>
    <w:rsid w:val="006F43B1"/>
    <w:rsid w:val="00727A29"/>
    <w:rsid w:val="007410F9"/>
    <w:rsid w:val="0075541E"/>
    <w:rsid w:val="00762970"/>
    <w:rsid w:val="00771BD7"/>
    <w:rsid w:val="007766D9"/>
    <w:rsid w:val="00786145"/>
    <w:rsid w:val="00791592"/>
    <w:rsid w:val="0079345B"/>
    <w:rsid w:val="007E1B27"/>
    <w:rsid w:val="007E4000"/>
    <w:rsid w:val="007E7A8D"/>
    <w:rsid w:val="007F1820"/>
    <w:rsid w:val="007F1C88"/>
    <w:rsid w:val="007F718B"/>
    <w:rsid w:val="00800E7D"/>
    <w:rsid w:val="0080115B"/>
    <w:rsid w:val="008407A7"/>
    <w:rsid w:val="00880BA2"/>
    <w:rsid w:val="00881411"/>
    <w:rsid w:val="00892EE7"/>
    <w:rsid w:val="008B161A"/>
    <w:rsid w:val="008B735D"/>
    <w:rsid w:val="008C3BC6"/>
    <w:rsid w:val="008D357D"/>
    <w:rsid w:val="008D3636"/>
    <w:rsid w:val="008E672C"/>
    <w:rsid w:val="008F7BF9"/>
    <w:rsid w:val="00910BD8"/>
    <w:rsid w:val="0095432A"/>
    <w:rsid w:val="009A0517"/>
    <w:rsid w:val="009B6D96"/>
    <w:rsid w:val="009C640D"/>
    <w:rsid w:val="009F2F63"/>
    <w:rsid w:val="00A3212E"/>
    <w:rsid w:val="00A70227"/>
    <w:rsid w:val="00A70E0B"/>
    <w:rsid w:val="00A73DBE"/>
    <w:rsid w:val="00A84F89"/>
    <w:rsid w:val="00A873B0"/>
    <w:rsid w:val="00A91FE6"/>
    <w:rsid w:val="00AA37F1"/>
    <w:rsid w:val="00AB2B08"/>
    <w:rsid w:val="00AC750D"/>
    <w:rsid w:val="00AD255A"/>
    <w:rsid w:val="00AD5D08"/>
    <w:rsid w:val="00AD7CD6"/>
    <w:rsid w:val="00AE1165"/>
    <w:rsid w:val="00AE63EA"/>
    <w:rsid w:val="00AF5D32"/>
    <w:rsid w:val="00B169AA"/>
    <w:rsid w:val="00B21979"/>
    <w:rsid w:val="00B238DF"/>
    <w:rsid w:val="00B5084C"/>
    <w:rsid w:val="00B64A8C"/>
    <w:rsid w:val="00B73923"/>
    <w:rsid w:val="00B770A0"/>
    <w:rsid w:val="00B876DC"/>
    <w:rsid w:val="00BB1199"/>
    <w:rsid w:val="00BE546A"/>
    <w:rsid w:val="00C1116C"/>
    <w:rsid w:val="00C14CAE"/>
    <w:rsid w:val="00C726D8"/>
    <w:rsid w:val="00C94B57"/>
    <w:rsid w:val="00CB0AAA"/>
    <w:rsid w:val="00CC240E"/>
    <w:rsid w:val="00CC2AD8"/>
    <w:rsid w:val="00CE1750"/>
    <w:rsid w:val="00CE2D3E"/>
    <w:rsid w:val="00D02BCC"/>
    <w:rsid w:val="00D17999"/>
    <w:rsid w:val="00D225DC"/>
    <w:rsid w:val="00D343B2"/>
    <w:rsid w:val="00D3586A"/>
    <w:rsid w:val="00D37795"/>
    <w:rsid w:val="00D654B0"/>
    <w:rsid w:val="00D65F4E"/>
    <w:rsid w:val="00D668E5"/>
    <w:rsid w:val="00D82552"/>
    <w:rsid w:val="00D83F76"/>
    <w:rsid w:val="00D940C3"/>
    <w:rsid w:val="00DA2893"/>
    <w:rsid w:val="00DB6FCA"/>
    <w:rsid w:val="00DE0233"/>
    <w:rsid w:val="00DF682D"/>
    <w:rsid w:val="00E06C80"/>
    <w:rsid w:val="00E35AC8"/>
    <w:rsid w:val="00E52939"/>
    <w:rsid w:val="00E56F95"/>
    <w:rsid w:val="00E7142B"/>
    <w:rsid w:val="00E761D0"/>
    <w:rsid w:val="00E91256"/>
    <w:rsid w:val="00EB022B"/>
    <w:rsid w:val="00EC28E3"/>
    <w:rsid w:val="00EF6CC8"/>
    <w:rsid w:val="00F0525B"/>
    <w:rsid w:val="00F06216"/>
    <w:rsid w:val="00F14B3B"/>
    <w:rsid w:val="00F33AD3"/>
    <w:rsid w:val="00F53CFB"/>
    <w:rsid w:val="00F734F6"/>
    <w:rsid w:val="00F805A2"/>
    <w:rsid w:val="00F8409C"/>
    <w:rsid w:val="00F936DE"/>
    <w:rsid w:val="00F96DC2"/>
    <w:rsid w:val="00FA046D"/>
    <w:rsid w:val="00FA4AD5"/>
    <w:rsid w:val="00FA61A9"/>
    <w:rsid w:val="00FB1B4C"/>
    <w:rsid w:val="00FB2063"/>
    <w:rsid w:val="00FC3F3B"/>
    <w:rsid w:val="00FE72FC"/>
    <w:rsid w:val="00FE7320"/>
    <w:rsid w:val="00FF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95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27B1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27B18"/>
  </w:style>
  <w:style w:type="paragraph" w:styleId="Footer">
    <w:name w:val="footer"/>
    <w:basedOn w:val="Normal"/>
    <w:link w:val="FooterChar"/>
    <w:unhideWhenUsed/>
    <w:rsid w:val="00327B1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27B18"/>
  </w:style>
  <w:style w:type="table" w:styleId="TableGrid">
    <w:name w:val="Table Grid"/>
    <w:basedOn w:val="TableNormal"/>
    <w:uiPriority w:val="59"/>
    <w:rsid w:val="00E529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12">
    <w:name w:val="xl112"/>
    <w:basedOn w:val="Normal"/>
    <w:rsid w:val="00FF4F27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FF4F2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4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4F2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E761D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761D0"/>
    <w:rPr>
      <w:color w:val="800080"/>
      <w:u w:val="single"/>
    </w:rPr>
  </w:style>
  <w:style w:type="paragraph" w:customStyle="1" w:styleId="xl79">
    <w:name w:val="xl79"/>
    <w:basedOn w:val="Normal"/>
    <w:rsid w:val="00E761D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80">
    <w:name w:val="xl80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en-GB" w:eastAsia="en-GB"/>
    </w:rPr>
  </w:style>
  <w:style w:type="paragraph" w:customStyle="1" w:styleId="xl81">
    <w:name w:val="xl81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82">
    <w:name w:val="xl82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83">
    <w:name w:val="xl83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84">
    <w:name w:val="xl84"/>
    <w:basedOn w:val="Normal"/>
    <w:rsid w:val="00E761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85">
    <w:name w:val="xl85"/>
    <w:basedOn w:val="Normal"/>
    <w:rsid w:val="00E761D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86">
    <w:name w:val="xl86"/>
    <w:basedOn w:val="Normal"/>
    <w:rsid w:val="00E761D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87">
    <w:name w:val="xl87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en-GB" w:eastAsia="en-GB"/>
    </w:rPr>
  </w:style>
  <w:style w:type="paragraph" w:customStyle="1" w:styleId="xl88">
    <w:name w:val="xl88"/>
    <w:basedOn w:val="Normal"/>
    <w:rsid w:val="00E761D0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GB" w:eastAsia="en-GB"/>
    </w:rPr>
  </w:style>
  <w:style w:type="paragraph" w:customStyle="1" w:styleId="xl89">
    <w:name w:val="xl89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val="en-GB" w:eastAsia="en-GB"/>
    </w:rPr>
  </w:style>
  <w:style w:type="paragraph" w:customStyle="1" w:styleId="xl90">
    <w:name w:val="xl90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val="en-GB" w:eastAsia="en-GB"/>
    </w:rPr>
  </w:style>
  <w:style w:type="paragraph" w:customStyle="1" w:styleId="xl91">
    <w:name w:val="xl91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en-GB" w:eastAsia="en-GB"/>
    </w:rPr>
  </w:style>
  <w:style w:type="paragraph" w:customStyle="1" w:styleId="xl92">
    <w:name w:val="xl92"/>
    <w:basedOn w:val="Normal"/>
    <w:rsid w:val="00E761D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93">
    <w:name w:val="xl93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en-GB" w:eastAsia="en-GB"/>
    </w:rPr>
  </w:style>
  <w:style w:type="paragraph" w:customStyle="1" w:styleId="xl94">
    <w:name w:val="xl94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en-GB" w:eastAsia="en-GB"/>
    </w:rPr>
  </w:style>
  <w:style w:type="paragraph" w:customStyle="1" w:styleId="xl95">
    <w:name w:val="xl95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/>
      <w:b/>
      <w:bCs/>
      <w:color w:val="000000"/>
      <w:sz w:val="24"/>
      <w:szCs w:val="24"/>
      <w:lang w:val="en-GB" w:eastAsia="en-GB"/>
    </w:rPr>
  </w:style>
  <w:style w:type="paragraph" w:customStyle="1" w:styleId="xl96">
    <w:name w:val="xl96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  <w:lang w:val="en-GB" w:eastAsia="en-GB"/>
    </w:rPr>
  </w:style>
  <w:style w:type="paragraph" w:customStyle="1" w:styleId="xl97">
    <w:name w:val="xl97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en-GB" w:eastAsia="en-GB"/>
    </w:rPr>
  </w:style>
  <w:style w:type="paragraph" w:customStyle="1" w:styleId="xl98">
    <w:name w:val="xl98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en-GB" w:eastAsia="en-GB"/>
    </w:rPr>
  </w:style>
  <w:style w:type="paragraph" w:customStyle="1" w:styleId="xl99">
    <w:name w:val="xl99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/>
      <w:b/>
      <w:bCs/>
      <w:color w:val="000000"/>
      <w:sz w:val="24"/>
      <w:szCs w:val="24"/>
      <w:lang w:val="en-GB" w:eastAsia="en-GB"/>
    </w:rPr>
  </w:style>
  <w:style w:type="paragraph" w:customStyle="1" w:styleId="xl100">
    <w:name w:val="xl100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en-GB" w:eastAsia="en-GB"/>
    </w:rPr>
  </w:style>
  <w:style w:type="paragraph" w:customStyle="1" w:styleId="xl101">
    <w:name w:val="xl101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102">
    <w:name w:val="xl102"/>
    <w:basedOn w:val="Normal"/>
    <w:rsid w:val="00E761D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103">
    <w:name w:val="xl103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val="en-GB" w:eastAsia="en-GB"/>
    </w:rPr>
  </w:style>
  <w:style w:type="paragraph" w:customStyle="1" w:styleId="xl104">
    <w:name w:val="xl104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val="en-GB" w:eastAsia="en-GB"/>
    </w:rPr>
  </w:style>
  <w:style w:type="paragraph" w:customStyle="1" w:styleId="xl105">
    <w:name w:val="xl105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106">
    <w:name w:val="xl106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val="en-GB" w:eastAsia="en-GB"/>
    </w:rPr>
  </w:style>
  <w:style w:type="paragraph" w:customStyle="1" w:styleId="xl107">
    <w:name w:val="xl107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val="en-GB" w:eastAsia="en-GB"/>
    </w:rPr>
  </w:style>
  <w:style w:type="paragraph" w:customStyle="1" w:styleId="xl108">
    <w:name w:val="xl108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109">
    <w:name w:val="xl109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110">
    <w:name w:val="xl110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111">
    <w:name w:val="xl111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val="en-GB" w:eastAsia="en-GB"/>
    </w:rPr>
  </w:style>
  <w:style w:type="paragraph" w:customStyle="1" w:styleId="xl113">
    <w:name w:val="xl113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GB" w:eastAsia="en-GB"/>
    </w:rPr>
  </w:style>
  <w:style w:type="paragraph" w:customStyle="1" w:styleId="xl114">
    <w:name w:val="xl114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en-GB" w:eastAsia="en-GB"/>
    </w:rPr>
  </w:style>
  <w:style w:type="paragraph" w:customStyle="1" w:styleId="xl115">
    <w:name w:val="xl115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val="en-GB" w:eastAsia="en-GB"/>
    </w:rPr>
  </w:style>
  <w:style w:type="paragraph" w:customStyle="1" w:styleId="xl116">
    <w:name w:val="xl116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en-GB" w:eastAsia="en-GB"/>
    </w:rPr>
  </w:style>
  <w:style w:type="paragraph" w:customStyle="1" w:styleId="xl117">
    <w:name w:val="xl117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118">
    <w:name w:val="xl118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en-GB" w:eastAsia="en-GB"/>
    </w:rPr>
  </w:style>
  <w:style w:type="paragraph" w:customStyle="1" w:styleId="xl119">
    <w:name w:val="xl119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/>
      <w:b/>
      <w:bCs/>
      <w:color w:val="000000"/>
      <w:sz w:val="24"/>
      <w:szCs w:val="24"/>
      <w:lang w:val="en-GB" w:eastAsia="en-GB"/>
    </w:rPr>
  </w:style>
  <w:style w:type="paragraph" w:customStyle="1" w:styleId="xl120">
    <w:name w:val="xl120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val="en-GB" w:eastAsia="en-GB"/>
    </w:rPr>
  </w:style>
  <w:style w:type="paragraph" w:customStyle="1" w:styleId="xl121">
    <w:name w:val="xl121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/>
      <w:color w:val="000000"/>
      <w:sz w:val="24"/>
      <w:szCs w:val="24"/>
      <w:lang w:val="en-GB" w:eastAsia="en-GB"/>
    </w:rPr>
  </w:style>
  <w:style w:type="paragraph" w:customStyle="1" w:styleId="xl122">
    <w:name w:val="xl122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/>
      <w:color w:val="000000"/>
      <w:sz w:val="24"/>
      <w:szCs w:val="24"/>
      <w:lang w:val="en-GB" w:eastAsia="en-GB"/>
    </w:rPr>
  </w:style>
  <w:style w:type="paragraph" w:customStyle="1" w:styleId="xl123">
    <w:name w:val="xl123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124">
    <w:name w:val="xl124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en-GB" w:eastAsia="en-GB"/>
    </w:rPr>
  </w:style>
  <w:style w:type="paragraph" w:customStyle="1" w:styleId="font5">
    <w:name w:val="font5"/>
    <w:basedOn w:val="Normal"/>
    <w:rsid w:val="00EF6CC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77">
    <w:name w:val="xl77"/>
    <w:basedOn w:val="Normal"/>
    <w:rsid w:val="00EF6C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78">
    <w:name w:val="xl78"/>
    <w:basedOn w:val="Normal"/>
    <w:rsid w:val="00EF6CC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</w:rPr>
  </w:style>
  <w:style w:type="character" w:styleId="PageNumber">
    <w:name w:val="page number"/>
    <w:basedOn w:val="DefaultParagraphFont"/>
    <w:rsid w:val="00EF6CC8"/>
  </w:style>
  <w:style w:type="character" w:styleId="PlaceholderText">
    <w:name w:val="Placeholder Text"/>
    <w:basedOn w:val="DefaultParagraphFont"/>
    <w:uiPriority w:val="99"/>
    <w:semiHidden/>
    <w:rsid w:val="00EF6CC8"/>
    <w:rPr>
      <w:color w:val="808080"/>
    </w:rPr>
  </w:style>
  <w:style w:type="paragraph" w:customStyle="1" w:styleId="Default">
    <w:name w:val="Default"/>
    <w:rsid w:val="00EF6CC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79345B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95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27B1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27B18"/>
  </w:style>
  <w:style w:type="paragraph" w:styleId="Footer">
    <w:name w:val="footer"/>
    <w:basedOn w:val="Normal"/>
    <w:link w:val="FooterChar"/>
    <w:unhideWhenUsed/>
    <w:rsid w:val="00327B1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27B18"/>
  </w:style>
  <w:style w:type="table" w:styleId="TableGrid">
    <w:name w:val="Table Grid"/>
    <w:basedOn w:val="TableNormal"/>
    <w:uiPriority w:val="59"/>
    <w:rsid w:val="00E529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12">
    <w:name w:val="xl112"/>
    <w:basedOn w:val="Normal"/>
    <w:rsid w:val="00FF4F27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FF4F2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4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4F2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E761D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761D0"/>
    <w:rPr>
      <w:color w:val="800080"/>
      <w:u w:val="single"/>
    </w:rPr>
  </w:style>
  <w:style w:type="paragraph" w:customStyle="1" w:styleId="xl79">
    <w:name w:val="xl79"/>
    <w:basedOn w:val="Normal"/>
    <w:rsid w:val="00E761D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80">
    <w:name w:val="xl80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en-GB" w:eastAsia="en-GB"/>
    </w:rPr>
  </w:style>
  <w:style w:type="paragraph" w:customStyle="1" w:styleId="xl81">
    <w:name w:val="xl81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82">
    <w:name w:val="xl82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83">
    <w:name w:val="xl83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84">
    <w:name w:val="xl84"/>
    <w:basedOn w:val="Normal"/>
    <w:rsid w:val="00E761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85">
    <w:name w:val="xl85"/>
    <w:basedOn w:val="Normal"/>
    <w:rsid w:val="00E761D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86">
    <w:name w:val="xl86"/>
    <w:basedOn w:val="Normal"/>
    <w:rsid w:val="00E761D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87">
    <w:name w:val="xl87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en-GB" w:eastAsia="en-GB"/>
    </w:rPr>
  </w:style>
  <w:style w:type="paragraph" w:customStyle="1" w:styleId="xl88">
    <w:name w:val="xl88"/>
    <w:basedOn w:val="Normal"/>
    <w:rsid w:val="00E761D0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GB" w:eastAsia="en-GB"/>
    </w:rPr>
  </w:style>
  <w:style w:type="paragraph" w:customStyle="1" w:styleId="xl89">
    <w:name w:val="xl89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val="en-GB" w:eastAsia="en-GB"/>
    </w:rPr>
  </w:style>
  <w:style w:type="paragraph" w:customStyle="1" w:styleId="xl90">
    <w:name w:val="xl90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val="en-GB" w:eastAsia="en-GB"/>
    </w:rPr>
  </w:style>
  <w:style w:type="paragraph" w:customStyle="1" w:styleId="xl91">
    <w:name w:val="xl91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en-GB" w:eastAsia="en-GB"/>
    </w:rPr>
  </w:style>
  <w:style w:type="paragraph" w:customStyle="1" w:styleId="xl92">
    <w:name w:val="xl92"/>
    <w:basedOn w:val="Normal"/>
    <w:rsid w:val="00E761D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93">
    <w:name w:val="xl93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en-GB" w:eastAsia="en-GB"/>
    </w:rPr>
  </w:style>
  <w:style w:type="paragraph" w:customStyle="1" w:styleId="xl94">
    <w:name w:val="xl94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en-GB" w:eastAsia="en-GB"/>
    </w:rPr>
  </w:style>
  <w:style w:type="paragraph" w:customStyle="1" w:styleId="xl95">
    <w:name w:val="xl95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/>
      <w:b/>
      <w:bCs/>
      <w:color w:val="000000"/>
      <w:sz w:val="24"/>
      <w:szCs w:val="24"/>
      <w:lang w:val="en-GB" w:eastAsia="en-GB"/>
    </w:rPr>
  </w:style>
  <w:style w:type="paragraph" w:customStyle="1" w:styleId="xl96">
    <w:name w:val="xl96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  <w:lang w:val="en-GB" w:eastAsia="en-GB"/>
    </w:rPr>
  </w:style>
  <w:style w:type="paragraph" w:customStyle="1" w:styleId="xl97">
    <w:name w:val="xl97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en-GB" w:eastAsia="en-GB"/>
    </w:rPr>
  </w:style>
  <w:style w:type="paragraph" w:customStyle="1" w:styleId="xl98">
    <w:name w:val="xl98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en-GB" w:eastAsia="en-GB"/>
    </w:rPr>
  </w:style>
  <w:style w:type="paragraph" w:customStyle="1" w:styleId="xl99">
    <w:name w:val="xl99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/>
      <w:b/>
      <w:bCs/>
      <w:color w:val="000000"/>
      <w:sz w:val="24"/>
      <w:szCs w:val="24"/>
      <w:lang w:val="en-GB" w:eastAsia="en-GB"/>
    </w:rPr>
  </w:style>
  <w:style w:type="paragraph" w:customStyle="1" w:styleId="xl100">
    <w:name w:val="xl100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en-GB" w:eastAsia="en-GB"/>
    </w:rPr>
  </w:style>
  <w:style w:type="paragraph" w:customStyle="1" w:styleId="xl101">
    <w:name w:val="xl101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102">
    <w:name w:val="xl102"/>
    <w:basedOn w:val="Normal"/>
    <w:rsid w:val="00E761D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103">
    <w:name w:val="xl103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val="en-GB" w:eastAsia="en-GB"/>
    </w:rPr>
  </w:style>
  <w:style w:type="paragraph" w:customStyle="1" w:styleId="xl104">
    <w:name w:val="xl104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val="en-GB" w:eastAsia="en-GB"/>
    </w:rPr>
  </w:style>
  <w:style w:type="paragraph" w:customStyle="1" w:styleId="xl105">
    <w:name w:val="xl105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106">
    <w:name w:val="xl106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val="en-GB" w:eastAsia="en-GB"/>
    </w:rPr>
  </w:style>
  <w:style w:type="paragraph" w:customStyle="1" w:styleId="xl107">
    <w:name w:val="xl107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val="en-GB" w:eastAsia="en-GB"/>
    </w:rPr>
  </w:style>
  <w:style w:type="paragraph" w:customStyle="1" w:styleId="xl108">
    <w:name w:val="xl108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109">
    <w:name w:val="xl109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110">
    <w:name w:val="xl110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111">
    <w:name w:val="xl111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val="en-GB" w:eastAsia="en-GB"/>
    </w:rPr>
  </w:style>
  <w:style w:type="paragraph" w:customStyle="1" w:styleId="xl113">
    <w:name w:val="xl113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GB" w:eastAsia="en-GB"/>
    </w:rPr>
  </w:style>
  <w:style w:type="paragraph" w:customStyle="1" w:styleId="xl114">
    <w:name w:val="xl114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en-GB" w:eastAsia="en-GB"/>
    </w:rPr>
  </w:style>
  <w:style w:type="paragraph" w:customStyle="1" w:styleId="xl115">
    <w:name w:val="xl115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val="en-GB" w:eastAsia="en-GB"/>
    </w:rPr>
  </w:style>
  <w:style w:type="paragraph" w:customStyle="1" w:styleId="xl116">
    <w:name w:val="xl116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en-GB" w:eastAsia="en-GB"/>
    </w:rPr>
  </w:style>
  <w:style w:type="paragraph" w:customStyle="1" w:styleId="xl117">
    <w:name w:val="xl117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118">
    <w:name w:val="xl118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en-GB" w:eastAsia="en-GB"/>
    </w:rPr>
  </w:style>
  <w:style w:type="paragraph" w:customStyle="1" w:styleId="xl119">
    <w:name w:val="xl119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/>
      <w:b/>
      <w:bCs/>
      <w:color w:val="000000"/>
      <w:sz w:val="24"/>
      <w:szCs w:val="24"/>
      <w:lang w:val="en-GB" w:eastAsia="en-GB"/>
    </w:rPr>
  </w:style>
  <w:style w:type="paragraph" w:customStyle="1" w:styleId="xl120">
    <w:name w:val="xl120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val="en-GB" w:eastAsia="en-GB"/>
    </w:rPr>
  </w:style>
  <w:style w:type="paragraph" w:customStyle="1" w:styleId="xl121">
    <w:name w:val="xl121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/>
      <w:color w:val="000000"/>
      <w:sz w:val="24"/>
      <w:szCs w:val="24"/>
      <w:lang w:val="en-GB" w:eastAsia="en-GB"/>
    </w:rPr>
  </w:style>
  <w:style w:type="paragraph" w:customStyle="1" w:styleId="xl122">
    <w:name w:val="xl122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/>
      <w:color w:val="000000"/>
      <w:sz w:val="24"/>
      <w:szCs w:val="24"/>
      <w:lang w:val="en-GB" w:eastAsia="en-GB"/>
    </w:rPr>
  </w:style>
  <w:style w:type="paragraph" w:customStyle="1" w:styleId="xl123">
    <w:name w:val="xl123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124">
    <w:name w:val="xl124"/>
    <w:basedOn w:val="Normal"/>
    <w:rsid w:val="00E76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en-GB" w:eastAsia="en-GB"/>
    </w:rPr>
  </w:style>
  <w:style w:type="paragraph" w:customStyle="1" w:styleId="font5">
    <w:name w:val="font5"/>
    <w:basedOn w:val="Normal"/>
    <w:rsid w:val="00EF6CC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77">
    <w:name w:val="xl77"/>
    <w:basedOn w:val="Normal"/>
    <w:rsid w:val="00EF6C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78">
    <w:name w:val="xl78"/>
    <w:basedOn w:val="Normal"/>
    <w:rsid w:val="00EF6CC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</w:rPr>
  </w:style>
  <w:style w:type="character" w:styleId="PageNumber">
    <w:name w:val="page number"/>
    <w:basedOn w:val="DefaultParagraphFont"/>
    <w:rsid w:val="00EF6CC8"/>
  </w:style>
  <w:style w:type="character" w:styleId="PlaceholderText">
    <w:name w:val="Placeholder Text"/>
    <w:basedOn w:val="DefaultParagraphFont"/>
    <w:uiPriority w:val="99"/>
    <w:semiHidden/>
    <w:rsid w:val="00EF6CC8"/>
    <w:rPr>
      <w:color w:val="808080"/>
    </w:rPr>
  </w:style>
  <w:style w:type="paragraph" w:customStyle="1" w:styleId="Default">
    <w:name w:val="Default"/>
    <w:rsid w:val="00EF6CC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79345B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D09607-7CDE-408B-85CD-3AB97F890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10863</Words>
  <Characters>61920</Characters>
  <Application>Microsoft Office Word</Application>
  <DocSecurity>4</DocSecurity>
  <Lines>516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Elvis Mustajbasic</cp:lastModifiedBy>
  <cp:revision>2</cp:revision>
  <cp:lastPrinted>2020-12-18T11:43:00Z</cp:lastPrinted>
  <dcterms:created xsi:type="dcterms:W3CDTF">2020-12-18T12:26:00Z</dcterms:created>
  <dcterms:modified xsi:type="dcterms:W3CDTF">2020-12-18T12:26:00Z</dcterms:modified>
</cp:coreProperties>
</file>