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4C" w:rsidRDefault="00860A4C" w:rsidP="002A1B6D">
      <w:pPr>
        <w:spacing w:after="0" w:line="240" w:lineRule="auto"/>
      </w:pPr>
    </w:p>
    <w:p w:rsidR="00860A4C" w:rsidRDefault="00860A4C" w:rsidP="002A1B6D">
      <w:pPr>
        <w:spacing w:after="0" w:line="240" w:lineRule="auto"/>
      </w:pPr>
    </w:p>
    <w:p w:rsidR="00860A4C" w:rsidRPr="00860A4C" w:rsidRDefault="00860A4C" w:rsidP="002A1B6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860A4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:rsidR="002318EC" w:rsidRDefault="00860A4C" w:rsidP="002A1B6D">
      <w:pPr>
        <w:suppressAutoHyphens/>
        <w:spacing w:after="0" w:line="240" w:lineRule="auto"/>
        <w:jc w:val="center"/>
        <w:rPr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en-US" w:eastAsia="ar-SA"/>
        </w:rPr>
        <w:t>SEPTEMBAR</w:t>
      </w:r>
      <w:r w:rsidRPr="00860A4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en-US" w:eastAsia="ar-SA"/>
        </w:rPr>
        <w:t xml:space="preserve"> 2021 </w:t>
      </w:r>
      <w:proofErr w:type="spellStart"/>
      <w:r w:rsidRPr="00860A4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en-US" w:eastAsia="ar-SA"/>
        </w:rPr>
        <w:t>godine</w:t>
      </w:r>
      <w:proofErr w:type="spellEnd"/>
      <w:r w:rsidR="004134B6">
        <w:rPr>
          <w:lang w:val="pl-PL"/>
        </w:rPr>
        <w:t xml:space="preserve"> </w:t>
      </w:r>
      <w:r w:rsidR="002318EC" w:rsidRPr="002318EC">
        <w:rPr>
          <w:lang w:val="pl-PL"/>
        </w:rPr>
        <w:t xml:space="preserve"> </w:t>
      </w:r>
    </w:p>
    <w:p w:rsidR="004134B6" w:rsidRDefault="004134B6" w:rsidP="002A1B6D">
      <w:pPr>
        <w:suppressAutoHyphens/>
        <w:spacing w:after="0" w:line="240" w:lineRule="auto"/>
        <w:rPr>
          <w:rFonts w:ascii="Bookman Old Style" w:eastAsia="Times New Roman" w:hAnsi="Bookman Old Style" w:cs="Tahoma"/>
          <w:color w:val="000000"/>
          <w:sz w:val="24"/>
          <w:szCs w:val="24"/>
          <w:lang w:val="pl-PL" w:eastAsia="ar-SA"/>
        </w:rPr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BD2459" w:rsidRPr="004134B6" w:rsidTr="002A1B6D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BD2459" w:rsidRPr="004134B6" w:rsidTr="002A1B6D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D23A4F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3A4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BRANKA ČELANOVIĆ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odnose sa javnošću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D23A4F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3A4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ELVIS MUSTAJBAŠIĆ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Ovlašćeno službeno lice za pravne poslove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D23A4F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3A4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IVONA PETROVIĆ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projekte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D23A4F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3A4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PATRICIA POBRIĆ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v.d. Menadžerka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D23A4F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3A4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MARKO POPOVIĆ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v.d. Glavni gradski arhitekta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D23A4F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3A4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SLAĐANA SAMARDŽIĆ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pravna pitanja</w:t>
            </w:r>
          </w:p>
        </w:tc>
      </w:tr>
    </w:tbl>
    <w:p w:rsidR="00BD2459" w:rsidRDefault="00BD2459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BD2459" w:rsidRPr="004134B6" w:rsidTr="002A1B6D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SKUPŠTINSKA SLUŽBA</w:t>
            </w:r>
          </w:p>
        </w:tc>
      </w:tr>
      <w:tr w:rsidR="00BD2459" w:rsidRPr="004134B6" w:rsidTr="002A1B6D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IVANA ARANĐUS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Sekretar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ka</w:t>
            </w: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sekretarijata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RENATA MIKULANDRA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obavljanje poslova Skupštine, radnih tijela i komisije</w:t>
            </w:r>
          </w:p>
        </w:tc>
      </w:tr>
    </w:tbl>
    <w:p w:rsidR="00D23A4F" w:rsidRDefault="00D23A4F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D23A4F" w:rsidRPr="004134B6" w:rsidTr="00D23A4F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D23A4F" w:rsidRPr="004134B6" w:rsidRDefault="00D23A4F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D23A4F" w:rsidRPr="004134B6" w:rsidTr="00D23A4F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D23A4F" w:rsidRPr="004134B6" w:rsidRDefault="00D23A4F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D23A4F" w:rsidRPr="004134B6" w:rsidRDefault="00D23A4F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D23A4F" w:rsidRPr="004134B6" w:rsidTr="00D23A4F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D23A4F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D23A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MARIJA SIJERKOVIĆ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v.d.Glavna administratorka</w:t>
            </w:r>
          </w:p>
        </w:tc>
      </w:tr>
      <w:tr w:rsidR="00D23A4F" w:rsidRPr="004134B6" w:rsidTr="00D23A4F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VANJUŠKA SAMARDŽIĆ-ĐUROVIĆ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Rukovoditeljka Odjeljenja za drugostepeni upravni postupak</w:t>
            </w:r>
          </w:p>
        </w:tc>
      </w:tr>
      <w:tr w:rsidR="00D23A4F" w:rsidRPr="004134B6" w:rsidTr="00D23A4F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MILENA KOVAČEVIĆ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- ovlašćeno službeno lice za drugostepeni upravni postupak</w:t>
            </w:r>
          </w:p>
        </w:tc>
      </w:tr>
      <w:tr w:rsidR="00D23A4F" w:rsidRPr="004134B6" w:rsidTr="00D23A4F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MILENTIJE MANDIĆ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- Ovlašćeno službeno lice za drugostepeni postupak</w:t>
            </w:r>
          </w:p>
        </w:tc>
      </w:tr>
    </w:tbl>
    <w:p w:rsidR="00BD2459" w:rsidRDefault="00BD2459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BD2459" w:rsidRPr="004134B6" w:rsidTr="00D23A4F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BD2459" w:rsidRPr="004134B6" w:rsidTr="00D23A4F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D23A4F" w:rsidRPr="004134B6" w:rsidTr="00D23A4F">
        <w:trPr>
          <w:trHeight w:val="126"/>
        </w:trPr>
        <w:tc>
          <w:tcPr>
            <w:tcW w:w="3574" w:type="dxa"/>
            <w:shd w:val="clear" w:color="auto" w:fill="FFFFFF" w:themeFill="background1"/>
          </w:tcPr>
          <w:p w:rsidR="00D23A4F" w:rsidRPr="002A1B6D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2A1B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BORKA MRŠULJA </w:t>
            </w:r>
          </w:p>
        </w:tc>
        <w:tc>
          <w:tcPr>
            <w:tcW w:w="6521" w:type="dxa"/>
            <w:shd w:val="clear" w:color="auto" w:fill="FFFFFF" w:themeFill="background1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Sekretar sekretarijata</w:t>
            </w:r>
          </w:p>
        </w:tc>
      </w:tr>
      <w:tr w:rsidR="00D23A4F" w:rsidRPr="004134B6" w:rsidTr="00D23A4F">
        <w:trPr>
          <w:trHeight w:val="126"/>
        </w:trPr>
        <w:tc>
          <w:tcPr>
            <w:tcW w:w="3574" w:type="dxa"/>
            <w:shd w:val="clear" w:color="auto" w:fill="FFFFFF" w:themeFill="background1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ALEKSANDAR DAKOVIĆ </w:t>
            </w:r>
          </w:p>
        </w:tc>
        <w:tc>
          <w:tcPr>
            <w:tcW w:w="6521" w:type="dxa"/>
            <w:shd w:val="clear" w:color="auto" w:fill="FFFFFF" w:themeFill="background1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prevenciju bolesti zavisnosti</w:t>
            </w:r>
          </w:p>
        </w:tc>
      </w:tr>
      <w:tr w:rsidR="00D23A4F" w:rsidRPr="004134B6" w:rsidTr="00D23A4F">
        <w:trPr>
          <w:trHeight w:val="126"/>
        </w:trPr>
        <w:tc>
          <w:tcPr>
            <w:tcW w:w="3574" w:type="dxa"/>
            <w:shd w:val="clear" w:color="auto" w:fill="FFFFFF" w:themeFill="background1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KRSITINA PETROVIĆ </w:t>
            </w:r>
          </w:p>
        </w:tc>
        <w:tc>
          <w:tcPr>
            <w:tcW w:w="6521" w:type="dxa"/>
            <w:shd w:val="clear" w:color="auto" w:fill="FFFFFF" w:themeFill="background1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društvene djelatosti</w:t>
            </w:r>
          </w:p>
        </w:tc>
      </w:tr>
      <w:tr w:rsidR="00D23A4F" w:rsidRPr="004134B6" w:rsidTr="00D23A4F">
        <w:trPr>
          <w:trHeight w:val="126"/>
        </w:trPr>
        <w:tc>
          <w:tcPr>
            <w:tcW w:w="3574" w:type="dxa"/>
            <w:shd w:val="clear" w:color="auto" w:fill="FFFFFF" w:themeFill="background1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SUNČICA RADOVIĆ </w:t>
            </w:r>
          </w:p>
        </w:tc>
        <w:tc>
          <w:tcPr>
            <w:tcW w:w="6521" w:type="dxa"/>
            <w:shd w:val="clear" w:color="auto" w:fill="FFFFFF" w:themeFill="background1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socijalnu i dječiju zaštitu</w:t>
            </w:r>
          </w:p>
        </w:tc>
      </w:tr>
      <w:tr w:rsidR="00D23A4F" w:rsidRPr="004134B6" w:rsidTr="00D23A4F">
        <w:trPr>
          <w:trHeight w:val="126"/>
        </w:trPr>
        <w:tc>
          <w:tcPr>
            <w:tcW w:w="3574" w:type="dxa"/>
            <w:shd w:val="clear" w:color="auto" w:fill="FFFFFF" w:themeFill="background1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IVANA PETKOVIĆ </w:t>
            </w:r>
          </w:p>
        </w:tc>
        <w:tc>
          <w:tcPr>
            <w:tcW w:w="6521" w:type="dxa"/>
            <w:shd w:val="clear" w:color="auto" w:fill="FFFFFF" w:themeFill="background1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II za društvene djelatnosti</w:t>
            </w:r>
          </w:p>
        </w:tc>
      </w:tr>
      <w:tr w:rsidR="00D23A4F" w:rsidRPr="004134B6" w:rsidTr="00D23A4F">
        <w:trPr>
          <w:trHeight w:val="126"/>
        </w:trPr>
        <w:tc>
          <w:tcPr>
            <w:tcW w:w="3574" w:type="dxa"/>
            <w:shd w:val="clear" w:color="auto" w:fill="FFFFFF" w:themeFill="background1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JOVANA BULAJIĆ</w:t>
            </w:r>
          </w:p>
        </w:tc>
        <w:tc>
          <w:tcPr>
            <w:tcW w:w="6521" w:type="dxa"/>
            <w:shd w:val="clear" w:color="auto" w:fill="FFFFFF" w:themeFill="background1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Pripravnica</w:t>
            </w:r>
          </w:p>
        </w:tc>
      </w:tr>
    </w:tbl>
    <w:p w:rsidR="00BD2459" w:rsidRDefault="00BD2459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BD2459" w:rsidRPr="004134B6" w:rsidTr="002A1B6D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BD2459" w:rsidRPr="004134B6" w:rsidTr="002A1B6D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JOVAN BRINIĆ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Sekretar sekretarijata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JASMINA PEJOVIĆ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Rukovoditeljka odjeljenja lokalnih prihoda </w:t>
            </w:r>
          </w:p>
        </w:tc>
      </w:tr>
      <w:tr w:rsidR="00D23A4F" w:rsidRPr="009757F5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IGOR PEROVIĆ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Inspektor</w:t>
            </w:r>
            <w:proofErr w:type="spellEnd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 xml:space="preserve"> I za </w:t>
            </w: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lokalne</w:t>
            </w:r>
            <w:proofErr w:type="spellEnd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javne</w:t>
            </w:r>
            <w:proofErr w:type="spellEnd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prihode</w:t>
            </w:r>
            <w:proofErr w:type="spellEnd"/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val="en-US" w:eastAsia="ar-SA"/>
              </w:rPr>
              <w:t xml:space="preserve"> </w:t>
            </w: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VLADO STARČEVIĆ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razrez poreza, taksi i drugih lokalnih prihoda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ANTON MARKOVIĆ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referent za terensku naplatu lokalnih prihoda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DIJANA VUKMIROVIĆ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finansije i ekonomski razvoj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ZORICA  PENOVIĆ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referentkinja za evidenciju poreza, naknada i ostalih javnih prihoda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DRAGANA  FRANČESKOVIĆ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bidžet i trezor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MARIJA ŽIŽIĆ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Rukovoditeljka Odjeljenja za budžet i trezor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JELENA BOŠKOVIĆ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II za računovodstvo i finasije</w:t>
            </w:r>
          </w:p>
        </w:tc>
      </w:tr>
      <w:tr w:rsidR="00D23A4F" w:rsidRPr="009757F5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RAJKO SAMARDŽIĆ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Inspektor</w:t>
            </w:r>
            <w:proofErr w:type="spellEnd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 xml:space="preserve"> II za </w:t>
            </w: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lokalne</w:t>
            </w:r>
            <w:proofErr w:type="spellEnd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javne</w:t>
            </w:r>
            <w:proofErr w:type="spellEnd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prihode</w:t>
            </w:r>
            <w:proofErr w:type="spellEnd"/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lastRenderedPageBreak/>
              <w:t xml:space="preserve">MATO KRSTOVIĆ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III za kontrolu i prinudnu naplatu lokalnih javnih prihoda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RADMILA BAJO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Savjetnica I za utvrđivanje i naplatu poreza, taksi i ostalih javnih prihoda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VESNA  MARKOVIĆ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referentkinja za knjigovodstvo i likvidaturu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IVANA DABOVIĆ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Savjetnica I za računovodstvo i finansije</w:t>
            </w:r>
          </w:p>
        </w:tc>
      </w:tr>
      <w:tr w:rsidR="00D23A4F" w:rsidRPr="009757F5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BOŠKO JOVANOVIĆ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Inspektor</w:t>
            </w:r>
            <w:proofErr w:type="spellEnd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 xml:space="preserve"> III za </w:t>
            </w: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lokalne</w:t>
            </w:r>
            <w:proofErr w:type="spellEnd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javne</w:t>
            </w:r>
            <w:proofErr w:type="spellEnd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D2459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prihode</w:t>
            </w:r>
            <w:proofErr w:type="spellEnd"/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LUKA BULATOVIĆ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III za pravna pitanja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JELENA OKUKA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Pripravnica</w:t>
            </w:r>
          </w:p>
        </w:tc>
      </w:tr>
    </w:tbl>
    <w:p w:rsidR="00BD2459" w:rsidRDefault="00BD2459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BD2459" w:rsidRPr="004134B6" w:rsidTr="002A1B6D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INSPEKCIJSKI I KOMUNALNI NADZOR</w:t>
            </w:r>
          </w:p>
        </w:tc>
      </w:tr>
      <w:tr w:rsidR="00BD2459" w:rsidRPr="004134B6" w:rsidTr="002A1B6D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JELENA ŠĆEKIĆ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v.d. Sekretar sekretarijata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ANDREA GVOZDENOVIĆ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pravne poslove - ovlašćeno službeno lice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MATO STANIČIĆ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Viši savjetnik III za obavljanje administrativno tehničkih i upravnih poslova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MARKO NOGO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II za pravne poslove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GVOZDEN BALŠIĆ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Rukovodilac sektora komunalne policije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NATAŠA SAMARDŽIĆ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Komunalna inspektorka III za vode i izgradnju objekata od lokalnog značaja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DRAGAN VUČINIĆ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Komunalni inspektor III za stambeno komunalne poslove i poslove iz oblasti turizma - ovlašćeno službeno lice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BOŠKO PAVIĆEVIĆ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Inspektor III za lokalne puteve i poslove saobraćaja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IGOR ADŽAIP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Inspektor III za lokalne puteve i poslove saobraćaja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BRANKO VUČETIĆ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Komunalni policajac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PREDRAG MORAČANIN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Komunalni policajac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MARJANKA STEVOVIĆ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Komunalna policajka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SAŠA BRAUNOVIĆ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Komunalni policajac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MILICA KONJEVIĆ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Viša savjetnica III za obavljanje administrativno-tehničkih i upravnih poslova</w:t>
            </w:r>
          </w:p>
        </w:tc>
      </w:tr>
    </w:tbl>
    <w:p w:rsidR="00EF6B4E" w:rsidRDefault="00EF6B4E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EF6B4E" w:rsidRPr="004134B6" w:rsidTr="002A1B6D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EF6B4E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SONJA PRAVILOVIĆ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EF6B4E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v.d. Sekretarka Sekretarijata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EF6B4E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TANJA PERIČIĆ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EF6B4E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v.d. Pomoćnica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Sekretarke</w:t>
            </w:r>
          </w:p>
        </w:tc>
      </w:tr>
      <w:tr w:rsidR="002A1B6D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NATAŠA KRUTA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Rukovoditeljka Odjeljenja za upravljanje ljudskim resursima i pisarnicom</w:t>
            </w:r>
          </w:p>
        </w:tc>
      </w:tr>
      <w:tr w:rsidR="002A1B6D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FANI RADIMIRI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II za pisarncu Sekree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MAJA MRŠIĆ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referentkinja - upisničarka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JASNA RADONIČIĆ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referentkinja upisničarka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NATAŠA KAŠĆELAN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Referentkinja za ekspediciju</w:t>
            </w:r>
          </w:p>
        </w:tc>
      </w:tr>
      <w:tr w:rsidR="002A1B6D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ANTO PERČIN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Samostalni savjetnik I za arhivske poslove </w:t>
            </w:r>
          </w:p>
        </w:tc>
      </w:tr>
      <w:tr w:rsidR="002A1B6D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VESELIN VUKOVIĆ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referent za arhivske poslove</w:t>
            </w:r>
          </w:p>
        </w:tc>
      </w:tr>
      <w:tr w:rsidR="002A1B6D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PREDRAG MITROVIĆ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Saradnik I za poslove matičara i poslove ovjere potpisa, rukopisa i prepisa</w:t>
            </w:r>
          </w:p>
        </w:tc>
      </w:tr>
      <w:tr w:rsidR="002A1B6D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MARINA VUKOVIĆ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Viša savjetnica III za poslove matičara i poslove ovjere potpisa, rukopisa i prepisa</w:t>
            </w:r>
          </w:p>
        </w:tc>
      </w:tr>
      <w:tr w:rsidR="002A1B6D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KRISTINA TATAR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Savjetnica I za poslove ovjere potpisa, rukopisa</w:t>
            </w:r>
          </w:p>
        </w:tc>
      </w:tr>
      <w:tr w:rsidR="002A1B6D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MIROSLAV SINDIK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referent na telefonskoj centrali</w:t>
            </w:r>
          </w:p>
        </w:tc>
      </w:tr>
      <w:tr w:rsidR="002A1B6D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RADUN RADEVIĆ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referent za portirske poslove Sekree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SILVANA KUBIČEK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Referentkinja - higijeničarka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BRANKA STANIČIĆ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Referentkinja - higijeničarka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RADMILA IGNJATOVIĆ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Referentkinja - higijeničarka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SLAĐANA MATKOVIĆ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Namještenica higijeničarka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lastRenderedPageBreak/>
              <w:t xml:space="preserve">LINA ŠARENAC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Namještenica - higijeničarka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MARTINA FLOJHART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Namještenica - higijeničarka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MIODRAG STJEPANIČIĆ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Referent za vozni park i održavanje zgrade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KRSTO MANDIĆ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Referent za vozni park i održavanje zgrade</w:t>
            </w:r>
          </w:p>
        </w:tc>
      </w:tr>
      <w:tr w:rsidR="002A1B6D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ĐURO GRUBIŠIĆ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Rukovodilac Odjeljenja za informacione tehnologije</w:t>
            </w:r>
          </w:p>
        </w:tc>
      </w:tr>
      <w:tr w:rsidR="002A1B6D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MILAN MITROVIĆ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informatičku podršku</w:t>
            </w:r>
          </w:p>
        </w:tc>
      </w:tr>
      <w:tr w:rsidR="002A1B6D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NATAŠA RAIČEVIĆ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A1B6D" w:rsidRPr="00BD2459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internet prezentaciju sistem 48 i prevođenje</w:t>
            </w:r>
          </w:p>
        </w:tc>
      </w:tr>
    </w:tbl>
    <w:p w:rsidR="00EF6B4E" w:rsidRDefault="00EF6B4E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BD2459" w:rsidRPr="004134B6" w:rsidTr="002A1B6D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BD2459" w:rsidRPr="004134B6" w:rsidTr="002A1B6D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VEDRAN BOŽINOVIĆ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Sekretar Sekretarijata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MILIJANA DUBAK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Pomoćni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ca</w:t>
            </w: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Sekretara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SELMA KRSTOVIĆ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Rukovoditeljka Odjeljenja za stambeno komunalne poslove i saobraćaj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RADMILA KILIBARDA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vodoprivredu i poljoprivredu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ZVONIMIR DUBRAVČIĆ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turizam i preduzetništvo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ANJA RADMILO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preduzetništvo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IVANA KRUŽIĆ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II za turizam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DIJANA MALINIĆ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Pripravnica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BILJANA VLAHOVIĆ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stambeno komunalne poslove i saobraćaj</w:t>
            </w:r>
          </w:p>
        </w:tc>
      </w:tr>
    </w:tbl>
    <w:p w:rsidR="00EF6B4E" w:rsidRDefault="00EF6B4E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EF6B4E" w:rsidRPr="004134B6" w:rsidTr="002A1B6D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MILICA MANOJLOVIĆ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v.d. Sekretarka Sekretarijata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BILJANA KRIVOKAPIĆ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zaštitu životne sredine i energetsku efikasnost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ADRIJANA  PEJOVIĆ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urbanizam i legalizaciju objekata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MAJA POPOVIĆ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urbanizam i legalizaciju objekata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JELENA TOŠKOVIĆ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geodetske poslove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STANISLAVA KLAKOR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pravne poslove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IGOR MAMULA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životnu sredinu i energetsku efikanost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MELITA BRKAN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Viši savjetnik III za pravne poslove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IVANA ĐERKOVIĆ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Viša savjetnica III za urbanizam i legalizaciju objekata</w:t>
            </w:r>
          </w:p>
        </w:tc>
      </w:tr>
      <w:tr w:rsidR="00D23A4F" w:rsidRPr="00D23A4F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ALEKSANDRA MUSTUR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III za urbanizam i planiranje</w:t>
            </w:r>
          </w:p>
        </w:tc>
      </w:tr>
    </w:tbl>
    <w:p w:rsidR="00EF6B4E" w:rsidRDefault="00EF6B4E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EF6B4E" w:rsidRPr="004134B6" w:rsidTr="002A1B6D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BUDIMIR CUPARA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v.d. Direktor direkcije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SLOBODAN GREDO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razvojne investiicije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JOVANA KOVAČEVIĆ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za obračun komunalija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BOGDAN ČUČKOVIĆ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izgradnju i rekonstrukciju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MILICA OJDANIĆ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B4558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II za pravne poslove – Ovlašćeno službeno lice za vođenje i rješavanje u upravnom postupku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RADMILA LUČIĆ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Samostalna savjetnica I - službenica za javne nabavke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MARINKO TERZIĆ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izgradnju i rekonstrukciju elektroinstalacija</w:t>
            </w:r>
          </w:p>
        </w:tc>
      </w:tr>
    </w:tbl>
    <w:p w:rsidR="00BD2459" w:rsidRDefault="00BD2459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BD2459" w:rsidRPr="004134B6" w:rsidTr="002A1B6D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DIREKCIJA ZA IMOVINSKO-PRAVNE ODNOSE</w:t>
            </w:r>
          </w:p>
        </w:tc>
      </w:tr>
      <w:tr w:rsidR="00BD2459" w:rsidRPr="004134B6" w:rsidTr="002A1B6D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BD2459" w:rsidRPr="004134B6" w:rsidRDefault="00BD2459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RITA MITROVIĆ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v.d. Direktor direkcije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D23A4F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3A4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GORAN SAMARŽIĆ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Samostalni savjetnik I za poslove imovine</w:t>
            </w:r>
          </w:p>
        </w:tc>
      </w:tr>
    </w:tbl>
    <w:p w:rsidR="00BD2459" w:rsidRDefault="00BD2459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D23A4F" w:rsidRPr="004134B6" w:rsidTr="002A1B6D">
        <w:trPr>
          <w:trHeight w:val="150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23A4F" w:rsidRPr="00D23A4F" w:rsidRDefault="00D23A4F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UNUTRAŠNJE REVIZIJE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D23A4F" w:rsidRPr="004134B6" w:rsidRDefault="00D23A4F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D23A4F" w:rsidRPr="004134B6" w:rsidRDefault="00D23A4F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JELA MRDAK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Rukovoditeljka Službe</w:t>
            </w:r>
          </w:p>
        </w:tc>
      </w:tr>
      <w:tr w:rsidR="00D23A4F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D23A4F" w:rsidRPr="00BD2459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SUNČICA KRIVOKAPIĆ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23A4F" w:rsidRPr="00EF6B4E" w:rsidRDefault="00D23A4F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Starija unutrašnja revizorka</w:t>
            </w:r>
          </w:p>
        </w:tc>
      </w:tr>
    </w:tbl>
    <w:p w:rsidR="00D23A4F" w:rsidRDefault="00D23A4F" w:rsidP="002A1B6D">
      <w:pPr>
        <w:spacing w:after="0" w:line="240" w:lineRule="auto"/>
      </w:pPr>
    </w:p>
    <w:tbl>
      <w:tblPr>
        <w:tblW w:w="1009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521"/>
      </w:tblGrid>
      <w:tr w:rsidR="00EF6B4E" w:rsidRPr="004134B6" w:rsidTr="002A1B6D">
        <w:trPr>
          <w:trHeight w:val="150"/>
        </w:trPr>
        <w:tc>
          <w:tcPr>
            <w:tcW w:w="10095" w:type="dxa"/>
            <w:gridSpan w:val="2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en-US" w:eastAsia="ar-SA"/>
              </w:rPr>
              <w:t>IME I PREZIME</w:t>
            </w:r>
          </w:p>
        </w:tc>
        <w:tc>
          <w:tcPr>
            <w:tcW w:w="6521" w:type="dxa"/>
            <w:shd w:val="clear" w:color="auto" w:fill="D9E2F3" w:themeFill="accent5" w:themeFillTint="33"/>
            <w:vAlign w:val="center"/>
          </w:tcPr>
          <w:p w:rsidR="00EF6B4E" w:rsidRPr="004134B6" w:rsidRDefault="00EF6B4E" w:rsidP="002A1B6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EF6B4E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MILORAD GILJAČA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2A1B6D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v.d. </w:t>
            </w:r>
            <w:r w:rsidR="00EF6B4E"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Komandir</w:t>
            </w:r>
          </w:p>
        </w:tc>
      </w:tr>
      <w:tr w:rsidR="00EF6B4E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IVAN BOŽINOVIĆ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</w:t>
            </w:r>
          </w:p>
        </w:tc>
      </w:tr>
      <w:tr w:rsidR="00EF6B4E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ELVIS BRKAN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vozač</w:t>
            </w:r>
          </w:p>
        </w:tc>
      </w:tr>
      <w:tr w:rsidR="00EF6B4E" w:rsidRPr="002A1B6D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BOŽIDAR ČEPIĆ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vozač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IVAN ČULE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DAVOR ĐERASIMOVIĆ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NIKOLA ĐURANOVIĆ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vozač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GOJKO ERCEGOVIC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spasolac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GORAN GILJAČA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LUKA GOGIĆ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vozač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NIKOLA IVOŠEVIĆ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vozač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STEFAN JOVANOVIĆ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IVAN MARKU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vozač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ILIJA MAROVIĆ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ROBERTINO MASLOVAR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DARKO NENADOVIĆ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vozač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BRANKO PETKOVIĆ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vođa smjene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BORO RADNJIĆ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vozač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NENAD RADOVIĆ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vozač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IVAN RADULOVIĆ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vozač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STEFAN STEVANOVIĆ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DEJAN STJEPČEVIĆ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vođa smjene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IGOR TATAR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vođa smjene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ZORAN TRIPINOVIĆ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Vatrogasac spasilac 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IVAN ULČAR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Vatrogasac spasilac 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BOŽIDAR USKOKOVIĆ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- vođa smjene</w:t>
            </w:r>
          </w:p>
        </w:tc>
      </w:tr>
      <w:tr w:rsidR="00EF6B4E" w:rsidRPr="004134B6" w:rsidTr="002A1B6D">
        <w:trPr>
          <w:trHeight w:val="126"/>
        </w:trPr>
        <w:tc>
          <w:tcPr>
            <w:tcW w:w="3574" w:type="dxa"/>
            <w:shd w:val="clear" w:color="auto" w:fill="FFFFFF" w:themeFill="background1"/>
            <w:vAlign w:val="center"/>
          </w:tcPr>
          <w:p w:rsidR="00EF6B4E" w:rsidRPr="00BD2459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BD245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MARKO ŽIVIĆ 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EF6B4E" w:rsidRPr="00EF6B4E" w:rsidRDefault="00EF6B4E" w:rsidP="002A1B6D">
            <w:pPr>
              <w:tabs>
                <w:tab w:val="left" w:pos="363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6B4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Vatrogasac spasilac vozač</w:t>
            </w:r>
          </w:p>
        </w:tc>
      </w:tr>
    </w:tbl>
    <w:p w:rsidR="00EF6B4E" w:rsidRPr="004134B6" w:rsidRDefault="00EF6B4E" w:rsidP="002A1B6D">
      <w:pPr>
        <w:tabs>
          <w:tab w:val="left" w:pos="363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p w:rsidR="004134B6" w:rsidRPr="004134B6" w:rsidRDefault="004134B6" w:rsidP="002A1B6D">
      <w:pPr>
        <w:suppressAutoHyphens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sr-Latn-ME" w:eastAsia="ar-SA"/>
        </w:rPr>
      </w:pPr>
      <w:r w:rsidRPr="004134B6">
        <w:rPr>
          <w:rFonts w:ascii="Arial" w:eastAsia="Times New Roman" w:hAnsi="Arial" w:cs="Arial"/>
          <w:b/>
          <w:i/>
          <w:color w:val="000000"/>
          <w:sz w:val="24"/>
          <w:szCs w:val="24"/>
          <w:lang w:val="sr-Latn-ME" w:eastAsia="ar-SA"/>
        </w:rPr>
        <w:t>Lokalne službenice koje se nalaze na trudničkom/porodiljnom odsustvu:</w:t>
      </w:r>
    </w:p>
    <w:p w:rsidR="004134B6" w:rsidRPr="004134B6" w:rsidRDefault="004134B6" w:rsidP="002A1B6D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 w:eastAsia="ar-SA"/>
        </w:rPr>
      </w:pPr>
    </w:p>
    <w:p w:rsidR="004134B6" w:rsidRPr="00B4558E" w:rsidRDefault="004134B6" w:rsidP="002A1B6D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</w:pPr>
      <w:r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>Jelena</w:t>
      </w:r>
      <w:r w:rsidR="00672AAA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 xml:space="preserve"> </w:t>
      </w:r>
      <w:r w:rsidR="002A1B6D"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 xml:space="preserve">Tošković, </w:t>
      </w:r>
    </w:p>
    <w:p w:rsidR="002A1B6D" w:rsidRPr="00B4558E" w:rsidRDefault="004134B6" w:rsidP="002A1B6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</w:pPr>
      <w:r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 xml:space="preserve"> Milica</w:t>
      </w:r>
      <w:r w:rsidR="002A1B6D"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 xml:space="preserve"> Ojdanić,</w:t>
      </w:r>
    </w:p>
    <w:p w:rsidR="002A1B6D" w:rsidRPr="00B4558E" w:rsidRDefault="004134B6" w:rsidP="002A1B6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</w:pPr>
      <w:r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>Milica</w:t>
      </w:r>
      <w:r w:rsidR="002A1B6D"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 xml:space="preserve"> Konjević,</w:t>
      </w:r>
    </w:p>
    <w:p w:rsidR="002A1B6D" w:rsidRPr="00B4558E" w:rsidRDefault="004134B6" w:rsidP="002A1B6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</w:pPr>
      <w:r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>Kristina</w:t>
      </w:r>
      <w:r w:rsidR="002A1B6D"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 xml:space="preserve"> Bulatović,</w:t>
      </w:r>
    </w:p>
    <w:p w:rsidR="002A1B6D" w:rsidRPr="00B4558E" w:rsidRDefault="002A1B6D" w:rsidP="002A1B6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</w:pPr>
      <w:r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 xml:space="preserve">Nataša Kruta, </w:t>
      </w:r>
    </w:p>
    <w:p w:rsidR="00B4558E" w:rsidRPr="00B4558E" w:rsidRDefault="00B4558E" w:rsidP="00B4558E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</w:pPr>
      <w:r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>Marija Sjerković,</w:t>
      </w:r>
    </w:p>
    <w:p w:rsidR="00B4558E" w:rsidRPr="00B4558E" w:rsidRDefault="00B4558E" w:rsidP="00B4558E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</w:pPr>
      <w:r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>Biljana Vlahović,</w:t>
      </w:r>
    </w:p>
    <w:p w:rsidR="00B4558E" w:rsidRPr="00B4558E" w:rsidRDefault="00B4558E" w:rsidP="00B4558E">
      <w:pPr>
        <w:pStyle w:val="ListParagraph"/>
        <w:numPr>
          <w:ilvl w:val="0"/>
          <w:numId w:val="3"/>
        </w:numPr>
        <w:tabs>
          <w:tab w:val="left" w:pos="3630"/>
        </w:tabs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B4558E"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>Marija Žižić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 xml:space="preserve">, </w:t>
      </w:r>
    </w:p>
    <w:p w:rsidR="002A1B6D" w:rsidRPr="00B4558E" w:rsidRDefault="00B4558E" w:rsidP="002A1B6D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val="sr-Latn-ME" w:eastAsia="ar-SA"/>
        </w:rPr>
        <w:t>Martina Flojhart.</w:t>
      </w:r>
    </w:p>
    <w:p w:rsidR="004134B6" w:rsidRPr="004134B6" w:rsidRDefault="004134B6" w:rsidP="002A1B6D">
      <w:pPr>
        <w:tabs>
          <w:tab w:val="left" w:pos="363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134B6">
        <w:rPr>
          <w:rFonts w:ascii="Arial" w:eastAsia="Times New Roman" w:hAnsi="Arial" w:cs="Arial"/>
          <w:b/>
          <w:sz w:val="24"/>
          <w:szCs w:val="24"/>
          <w:lang w:eastAsia="ar-SA"/>
        </w:rPr>
        <w:t>_________________________________________________________________</w:t>
      </w:r>
    </w:p>
    <w:p w:rsidR="004134B6" w:rsidRPr="004134B6" w:rsidRDefault="004134B6" w:rsidP="002A1B6D">
      <w:pPr>
        <w:tabs>
          <w:tab w:val="left" w:pos="363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134B6" w:rsidRPr="004134B6" w:rsidRDefault="004134B6" w:rsidP="002A1B6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</w:pPr>
      <w:r w:rsidRPr="004134B6"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  <w:t>Na interno tržište rada Sekretarijata za lokalnu upravu-Odjeljenja za upravljanje ljudskim resursima i pisarnicom, na osnovu rješenja o stavljanju na raspolaganje nalaze se sl</w:t>
      </w:r>
      <w:r w:rsidR="002A1B6D"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  <w:t>j</w:t>
      </w:r>
      <w:r w:rsidRPr="004134B6"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  <w:t>edeći lokalni službenici:</w:t>
      </w:r>
    </w:p>
    <w:p w:rsidR="002A1B6D" w:rsidRPr="002A1B6D" w:rsidRDefault="002A1B6D" w:rsidP="002A1B6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Ivona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Vukajlović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,</w:t>
      </w:r>
    </w:p>
    <w:p w:rsidR="004134B6" w:rsidRPr="002A1B6D" w:rsidRDefault="002A1B6D" w:rsidP="002A1B6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 xml:space="preserve">Marija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Babović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Marović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,</w:t>
      </w:r>
    </w:p>
    <w:p w:rsidR="002A1B6D" w:rsidRPr="009757F5" w:rsidRDefault="002A1B6D" w:rsidP="002A1B6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Sa</w:t>
      </w:r>
      <w:r w:rsidR="009757F5"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n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ela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Fičer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,</w:t>
      </w:r>
    </w:p>
    <w:p w:rsidR="009757F5" w:rsidRPr="002A1B6D" w:rsidRDefault="009757F5" w:rsidP="002A1B6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Svjetlana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 xml:space="preserve"> Đikanović,</w:t>
      </w:r>
      <w:bookmarkStart w:id="0" w:name="_GoBack"/>
      <w:bookmarkEnd w:id="0"/>
    </w:p>
    <w:p w:rsidR="002A1B6D" w:rsidRPr="002A1B6D" w:rsidRDefault="002A1B6D" w:rsidP="002A1B6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lastRenderedPageBreak/>
        <w:t xml:space="preserve">Ivan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Mimica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,</w:t>
      </w:r>
    </w:p>
    <w:p w:rsidR="002A1B6D" w:rsidRPr="004134B6" w:rsidRDefault="002A1B6D" w:rsidP="002A1B6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Martina Sindik.</w:t>
      </w:r>
    </w:p>
    <w:p w:rsidR="004134B6" w:rsidRDefault="004134B6" w:rsidP="002A1B6D">
      <w:pPr>
        <w:suppressAutoHyphens/>
        <w:spacing w:after="0" w:line="240" w:lineRule="auto"/>
        <w:jc w:val="center"/>
        <w:rPr>
          <w:lang w:val="pl-PL"/>
        </w:rPr>
      </w:pPr>
    </w:p>
    <w:sectPr w:rsidR="004134B6" w:rsidSect="00EB1615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4C"/>
    <w:rsid w:val="0009169D"/>
    <w:rsid w:val="002318EC"/>
    <w:rsid w:val="00247879"/>
    <w:rsid w:val="002A1B6D"/>
    <w:rsid w:val="004134B6"/>
    <w:rsid w:val="00672AAA"/>
    <w:rsid w:val="0077401C"/>
    <w:rsid w:val="00860A4C"/>
    <w:rsid w:val="009757F5"/>
    <w:rsid w:val="00AD2D7C"/>
    <w:rsid w:val="00B4558E"/>
    <w:rsid w:val="00BD2459"/>
    <w:rsid w:val="00D23A4F"/>
    <w:rsid w:val="00EB1615"/>
    <w:rsid w:val="00E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Sonja Pravilovic</cp:lastModifiedBy>
  <cp:revision>2</cp:revision>
  <dcterms:created xsi:type="dcterms:W3CDTF">2021-10-11T11:08:00Z</dcterms:created>
  <dcterms:modified xsi:type="dcterms:W3CDTF">2021-10-11T11:08:00Z</dcterms:modified>
</cp:coreProperties>
</file>