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Default="00581347" w:rsidP="00816E84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 </w:t>
      </w:r>
    </w:p>
    <w:p w:rsidR="00150840" w:rsidRDefault="00150840" w:rsidP="00150840">
      <w:pPr>
        <w:jc w:val="both"/>
        <w:rPr>
          <w:rFonts w:ascii="Arial" w:hAnsi="Arial" w:cs="Arial"/>
          <w:b/>
        </w:rPr>
      </w:pPr>
    </w:p>
    <w:p w:rsidR="00150840" w:rsidRDefault="00150840" w:rsidP="007314A8">
      <w:pPr>
        <w:jc w:val="center"/>
        <w:rPr>
          <w:rFonts w:ascii="Arial" w:hAnsi="Arial" w:cs="Arial"/>
        </w:rPr>
      </w:pP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  <w:r w:rsidRPr="00CD540B">
        <w:rPr>
          <w:rFonts w:asciiTheme="minorHAnsi" w:hAnsiTheme="minorHAnsi"/>
          <w:b/>
          <w:sz w:val="28"/>
          <w:szCs w:val="28"/>
          <w:lang w:val="hr-HR"/>
        </w:rPr>
        <w:t>Z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A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H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T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J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>E</w:t>
      </w:r>
      <w:r>
        <w:rPr>
          <w:rFonts w:asciiTheme="minorHAnsi" w:hAnsiTheme="minorHAnsi"/>
          <w:b/>
          <w:sz w:val="28"/>
          <w:szCs w:val="28"/>
          <w:lang w:val="hr-HR"/>
        </w:rPr>
        <w:t xml:space="preserve"> </w:t>
      </w:r>
      <w:r w:rsidRPr="00CD540B">
        <w:rPr>
          <w:rFonts w:asciiTheme="minorHAnsi" w:hAnsiTheme="minorHAnsi"/>
          <w:b/>
          <w:sz w:val="28"/>
          <w:szCs w:val="28"/>
          <w:lang w:val="hr-HR"/>
        </w:rPr>
        <w:t xml:space="preserve">V </w:t>
      </w: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6"/>
          <w:szCs w:val="26"/>
          <w:lang w:val="hr-HR"/>
        </w:rPr>
      </w:pPr>
      <w:r w:rsidRPr="00CD540B">
        <w:rPr>
          <w:rFonts w:asciiTheme="minorHAnsi" w:hAnsiTheme="minorHAnsi"/>
          <w:b/>
          <w:sz w:val="26"/>
          <w:szCs w:val="26"/>
          <w:lang w:val="hr-HR"/>
        </w:rPr>
        <w:t>za upis u registar stambenih zgrada, upravnika i vlasnika stanova</w:t>
      </w:r>
    </w:p>
    <w:p w:rsidR="00CD540B" w:rsidRPr="00CD540B" w:rsidRDefault="00CD540B" w:rsidP="00CD540B">
      <w:pPr>
        <w:ind w:right="82"/>
        <w:jc w:val="center"/>
        <w:rPr>
          <w:rFonts w:asciiTheme="minorHAnsi" w:hAnsiTheme="minorHAnsi"/>
          <w:b/>
          <w:sz w:val="28"/>
          <w:szCs w:val="28"/>
          <w:lang w:val="hr-HR"/>
        </w:rPr>
      </w:pPr>
    </w:p>
    <w:p w:rsidR="00CD540B" w:rsidRPr="00CD540B" w:rsidRDefault="00CD540B" w:rsidP="00CD540B">
      <w:pPr>
        <w:ind w:right="82"/>
        <w:jc w:val="both"/>
        <w:rPr>
          <w:rFonts w:asciiTheme="minorHAnsi" w:hAnsiTheme="minorHAnsi"/>
          <w:sz w:val="26"/>
          <w:szCs w:val="26"/>
          <w:lang w:val="hr-HR"/>
        </w:rPr>
      </w:pPr>
      <w:r w:rsidRPr="00CD540B">
        <w:rPr>
          <w:rFonts w:asciiTheme="minorHAnsi" w:hAnsiTheme="minorHAnsi"/>
          <w:sz w:val="26"/>
          <w:szCs w:val="26"/>
          <w:lang w:val="hr-HR"/>
        </w:rPr>
        <w:t xml:space="preserve">Obraćam vam se sa zahtjevom za upis u registar stambenih zgrada, upravnika i vlasnika stanova za  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992"/>
        <w:gridCol w:w="1134"/>
        <w:gridCol w:w="3119"/>
      </w:tblGrid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>
              <w:rPr>
                <w:sz w:val="28"/>
                <w:szCs w:val="28"/>
                <w:lang w:val="hr-HR"/>
              </w:rPr>
              <w:t xml:space="preserve">    </w:t>
            </w: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Stambenu zgradu</w:t>
            </w:r>
          </w:p>
        </w:tc>
        <w:tc>
          <w:tcPr>
            <w:tcW w:w="5245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Ulica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  <w:tr w:rsidR="00CD540B" w:rsidRPr="00655831" w:rsidTr="00CD5EC0">
        <w:tc>
          <w:tcPr>
            <w:tcW w:w="35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Katastarska parcela br.</w:t>
            </w:r>
          </w:p>
        </w:tc>
        <w:tc>
          <w:tcPr>
            <w:tcW w:w="99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  <w:p w:rsidR="00CD540B" w:rsidRPr="00655831" w:rsidRDefault="00CD540B" w:rsidP="00CD540B">
            <w:pPr>
              <w:ind w:right="82"/>
              <w:jc w:val="center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  <w:r w:rsidRPr="00655831">
              <w:rPr>
                <w:rFonts w:asciiTheme="minorHAnsi" w:hAnsiTheme="minorHAnsi" w:cs="Arial"/>
                <w:sz w:val="26"/>
                <w:szCs w:val="26"/>
                <w:lang w:val="hr-HR"/>
              </w:rPr>
              <w:t>KO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CD540B" w:rsidRPr="00655831" w:rsidRDefault="00CD540B" w:rsidP="00C52B8F">
            <w:pPr>
              <w:ind w:right="82"/>
              <w:rPr>
                <w:rFonts w:asciiTheme="minorHAnsi" w:hAnsiTheme="minorHAnsi" w:cs="Arial"/>
                <w:sz w:val="26"/>
                <w:szCs w:val="26"/>
                <w:lang w:val="hr-HR"/>
              </w:rPr>
            </w:pPr>
          </w:p>
        </w:tc>
      </w:tr>
    </w:tbl>
    <w:p w:rsidR="00CD540B" w:rsidRDefault="00CD540B" w:rsidP="00CD540B">
      <w:pPr>
        <w:ind w:right="82"/>
        <w:jc w:val="both"/>
        <w:rPr>
          <w:sz w:val="28"/>
          <w:szCs w:val="28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Podnosilac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zahtjeva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</w:p>
          <w:p w:rsidR="00655831" w:rsidRPr="00655831" w:rsidRDefault="00655831" w:rsidP="00F601A5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r w:rsidRPr="00655831">
              <w:rPr>
                <w:rFonts w:asciiTheme="minorHAnsi" w:hAnsiTheme="minorHAnsi" w:cs="Arial"/>
              </w:rPr>
              <w:t>(</w:t>
            </w:r>
            <w:proofErr w:type="spellStart"/>
            <w:r w:rsidRPr="00655831">
              <w:rPr>
                <w:rFonts w:asciiTheme="minorHAnsi" w:hAnsiTheme="minorHAnsi" w:cs="Arial"/>
              </w:rPr>
              <w:t>Upravnik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ili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Predsjednik</w:t>
            </w:r>
            <w:proofErr w:type="spellEnd"/>
            <w:r w:rsidRPr="00655831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</w:rPr>
              <w:t>Skupštine</w:t>
            </w:r>
            <w:proofErr w:type="spellEnd"/>
            <w:r w:rsidRPr="00655831">
              <w:rPr>
                <w:rFonts w:asciiTheme="minorHAnsi" w:hAnsiTheme="minorHAnsi" w:cs="Arial"/>
              </w:rPr>
              <w:t>)</w:t>
            </w:r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Adresa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stanovanja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,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ulica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i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broj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 w:rsidRPr="00655831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655831"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655831" w:rsidRPr="00655831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655831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proofErr w:type="spellStart"/>
      <w:r w:rsidRPr="00CD540B">
        <w:rPr>
          <w:rFonts w:asciiTheme="minorHAnsi" w:hAnsiTheme="minorHAnsi" w:cs="Arial"/>
          <w:sz w:val="26"/>
          <w:szCs w:val="26"/>
        </w:rPr>
        <w:t>Podnosilac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zahtjeva</w:t>
      </w:r>
      <w:proofErr w:type="spellEnd"/>
    </w:p>
    <w:p w:rsidR="00CD540B" w:rsidRDefault="00CD540B" w:rsidP="00CD540B">
      <w:pPr>
        <w:jc w:val="right"/>
        <w:rPr>
          <w:rFonts w:asciiTheme="minorHAnsi" w:hAnsiTheme="minorHAnsi" w:cs="Arial"/>
        </w:rPr>
      </w:pPr>
    </w:p>
    <w:p w:rsidR="00CD540B" w:rsidRDefault="00CD540B" w:rsidP="00CD540B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</w:t>
      </w:r>
    </w:p>
    <w:p w:rsidR="00CD540B" w:rsidRPr="00CD540B" w:rsidRDefault="00CD540B" w:rsidP="00CD540B">
      <w:pPr>
        <w:jc w:val="right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>(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svojeručni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potpis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)</w:t>
      </w:r>
    </w:p>
    <w:p w:rsidR="00391173" w:rsidRPr="00CD540B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  <w:sz w:val="26"/>
          <w:szCs w:val="26"/>
        </w:rPr>
      </w:pPr>
      <w:r w:rsidRPr="00CD540B">
        <w:rPr>
          <w:rFonts w:asciiTheme="minorHAnsi" w:hAnsiTheme="minorHAnsi" w:cs="Arial"/>
          <w:sz w:val="26"/>
          <w:szCs w:val="26"/>
        </w:rPr>
        <w:t xml:space="preserve">U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Tivtu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 xml:space="preserve">, </w:t>
      </w:r>
      <w:proofErr w:type="spellStart"/>
      <w:proofErr w:type="gramStart"/>
      <w:r w:rsidRPr="00CD540B">
        <w:rPr>
          <w:rFonts w:asciiTheme="minorHAnsi" w:hAnsiTheme="minorHAnsi" w:cs="Arial"/>
          <w:sz w:val="26"/>
          <w:szCs w:val="26"/>
        </w:rPr>
        <w:t>dana</w:t>
      </w:r>
      <w:proofErr w:type="spellEnd"/>
      <w:proofErr w:type="gramEnd"/>
      <w:r w:rsidRPr="00CD540B">
        <w:rPr>
          <w:rFonts w:asciiTheme="minorHAnsi" w:hAnsiTheme="minorHAnsi" w:cs="Arial"/>
          <w:sz w:val="26"/>
          <w:szCs w:val="26"/>
        </w:rPr>
        <w:t xml:space="preserve">, ______________ </w:t>
      </w:r>
      <w:proofErr w:type="spellStart"/>
      <w:r w:rsidRPr="00CD540B">
        <w:rPr>
          <w:rFonts w:asciiTheme="minorHAnsi" w:hAnsiTheme="minorHAnsi" w:cs="Arial"/>
          <w:sz w:val="26"/>
          <w:szCs w:val="26"/>
        </w:rPr>
        <w:t>godine</w:t>
      </w:r>
      <w:proofErr w:type="spellEnd"/>
      <w:r w:rsidRPr="00CD540B">
        <w:rPr>
          <w:rFonts w:asciiTheme="minorHAnsi" w:hAnsiTheme="minorHAnsi" w:cs="Arial"/>
          <w:sz w:val="26"/>
          <w:szCs w:val="26"/>
        </w:rPr>
        <w:t>.</w:t>
      </w:r>
    </w:p>
    <w:p w:rsidR="00391173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7314A8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655831" w:rsidRDefault="00CD540B" w:rsidP="00655831">
      <w:pPr>
        <w:ind w:firstLine="360"/>
        <w:rPr>
          <w:rFonts w:asciiTheme="minorHAnsi" w:hAnsiTheme="minorHAnsi" w:cs="Arial"/>
          <w:b/>
          <w:sz w:val="28"/>
          <w:szCs w:val="26"/>
        </w:rPr>
      </w:pPr>
      <w:proofErr w:type="spellStart"/>
      <w:r>
        <w:rPr>
          <w:rFonts w:asciiTheme="minorHAnsi" w:hAnsiTheme="minorHAnsi" w:cs="Arial"/>
          <w:b/>
          <w:sz w:val="28"/>
          <w:szCs w:val="26"/>
        </w:rPr>
        <w:t>Prilozi</w:t>
      </w:r>
      <w:proofErr w:type="spellEnd"/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konstituisanju skupštine etažnih vlasnika i imenovanje predsjednika skupštine;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Odluku o izboru upravnika;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Pravila o medjusobnim odnosima vlasnika (ako broj vlasnika prelazi 10);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List nepokretnosti (Uprava za nekretnine);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Ugovor o međusobnim odnosima Skupštine stanara i upravnika;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>Akt o načinu organizovanja poslova održavanja stambene zgrade.</w:t>
      </w:r>
    </w:p>
    <w:p w:rsidR="00CD540B" w:rsidRPr="00CD540B" w:rsidRDefault="00CD540B" w:rsidP="00CD540B">
      <w:pPr>
        <w:numPr>
          <w:ilvl w:val="0"/>
          <w:numId w:val="9"/>
        </w:numPr>
        <w:jc w:val="both"/>
        <w:rPr>
          <w:rFonts w:asciiTheme="minorHAnsi" w:hAnsiTheme="minorHAnsi" w:cs="Arial"/>
          <w:b/>
          <w:sz w:val="26"/>
          <w:szCs w:val="26"/>
          <w:lang w:val="hr-HR"/>
        </w:rPr>
      </w:pP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Dokaz o uplati administrativne takse u iznosu od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3,00 €</w:t>
      </w:r>
      <w:r w:rsidRPr="00CD540B">
        <w:rPr>
          <w:rFonts w:asciiTheme="minorHAnsi" w:hAnsiTheme="minorHAnsi" w:cs="Arial"/>
          <w:sz w:val="26"/>
          <w:szCs w:val="26"/>
          <w:lang w:val="hr-HR"/>
        </w:rPr>
        <w:t xml:space="preserve"> na žiro račun broj  </w:t>
      </w:r>
      <w:r w:rsidRPr="00CD540B">
        <w:rPr>
          <w:rFonts w:asciiTheme="minorHAnsi" w:hAnsiTheme="minorHAnsi" w:cs="Arial"/>
          <w:b/>
          <w:sz w:val="26"/>
          <w:szCs w:val="26"/>
          <w:lang w:val="hr-HR"/>
        </w:rPr>
        <w:t>510-9146777-39 u korist Opštine Tivat.</w:t>
      </w:r>
    </w:p>
    <w:p w:rsidR="00655831" w:rsidRPr="00655831" w:rsidRDefault="00655831" w:rsidP="00655831">
      <w:pPr>
        <w:rPr>
          <w:rFonts w:asciiTheme="minorHAnsi" w:hAnsiTheme="minorHAnsi" w:cs="Arial"/>
          <w:b/>
        </w:rPr>
      </w:pPr>
    </w:p>
    <w:sectPr w:rsidR="00655831" w:rsidRPr="00655831" w:rsidSect="009000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4F6" w:rsidRDefault="008D64F6" w:rsidP="004D3473">
      <w:r>
        <w:separator/>
      </w:r>
    </w:p>
  </w:endnote>
  <w:endnote w:type="continuationSeparator" w:id="0">
    <w:p w:rsidR="008D64F6" w:rsidRDefault="008D64F6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 xml:space="preserve">: +38232/661-309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rFonts w:asciiTheme="minorHAnsi" w:hAnsiTheme="minorHAnsi"/>
          <w:sz w:val="18"/>
          <w:szCs w:val="18"/>
        </w:rPr>
        <w:t>privreda@opstinativat.me</w:t>
      </w:r>
    </w:hyperlink>
  </w:p>
  <w:p w:rsidR="00CA0375" w:rsidRPr="00CA0375" w:rsidRDefault="00505057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FE516A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1508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4F6" w:rsidRDefault="008D64F6" w:rsidP="004D3473">
      <w:r>
        <w:separator/>
      </w:r>
    </w:p>
  </w:footnote>
  <w:footnote w:type="continuationSeparator" w:id="0">
    <w:p w:rsidR="008D64F6" w:rsidRDefault="008D64F6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FE516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FE516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4"/>
              <w:szCs w:val="22"/>
              <w:lang w:val="hr-HR"/>
            </w:rPr>
          </w:pPr>
          <w:r w:rsidRPr="004D3473">
            <w:rPr>
              <w:b/>
              <w:sz w:val="32"/>
              <w:szCs w:val="28"/>
              <w:lang w:val="hr-HR"/>
            </w:rPr>
            <w:t>SEKRETARIJAT  ZA  PRIVREDU</w:t>
          </w:r>
        </w:p>
        <w:p w:rsidR="004D3473" w:rsidRPr="004D3473" w:rsidRDefault="004D3473" w:rsidP="004D3473">
          <w:pPr>
            <w:rPr>
              <w:rFonts w:asciiTheme="minorHAnsi" w:hAnsiTheme="minorHAnsi"/>
              <w:b/>
              <w:sz w:val="28"/>
              <w:szCs w:val="28"/>
              <w:lang w:val="hr-HR"/>
            </w:rPr>
          </w:pPr>
          <w:r w:rsidRPr="004D3473">
            <w:rPr>
              <w:rFonts w:asciiTheme="minorHAnsi" w:hAnsiTheme="minorHAnsi"/>
              <w:b/>
              <w:lang w:val="hr-HR"/>
            </w:rPr>
            <w:t>Odjeljenje za stambeno-komunalne poslove i saobraćaj</w:t>
          </w:r>
        </w:p>
        <w:p w:rsidR="004D3473" w:rsidRPr="004D3473" w:rsidRDefault="004D3473" w:rsidP="004D3473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FE516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3B6459"/>
    <w:multiLevelType w:val="hybridMultilevel"/>
    <w:tmpl w:val="0BFCFF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5A65CF"/>
    <w:multiLevelType w:val="hybridMultilevel"/>
    <w:tmpl w:val="FCDE93C4"/>
    <w:lvl w:ilvl="0" w:tplc="D988F7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16E84"/>
    <w:rsid w:val="000A366C"/>
    <w:rsid w:val="00150840"/>
    <w:rsid w:val="00194107"/>
    <w:rsid w:val="001B5621"/>
    <w:rsid w:val="001F75BB"/>
    <w:rsid w:val="002B182D"/>
    <w:rsid w:val="002C6C81"/>
    <w:rsid w:val="00391173"/>
    <w:rsid w:val="003A3011"/>
    <w:rsid w:val="004771E0"/>
    <w:rsid w:val="00496195"/>
    <w:rsid w:val="004B6872"/>
    <w:rsid w:val="004D3473"/>
    <w:rsid w:val="00505057"/>
    <w:rsid w:val="00506A16"/>
    <w:rsid w:val="00525723"/>
    <w:rsid w:val="005410AD"/>
    <w:rsid w:val="00581347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B154D"/>
    <w:rsid w:val="008D64F6"/>
    <w:rsid w:val="00900099"/>
    <w:rsid w:val="00905009"/>
    <w:rsid w:val="00A557B8"/>
    <w:rsid w:val="00AB1D3B"/>
    <w:rsid w:val="00AB38ED"/>
    <w:rsid w:val="00AF3DB4"/>
    <w:rsid w:val="00B71164"/>
    <w:rsid w:val="00BA4A80"/>
    <w:rsid w:val="00C05488"/>
    <w:rsid w:val="00C7383C"/>
    <w:rsid w:val="00C92859"/>
    <w:rsid w:val="00CA0375"/>
    <w:rsid w:val="00CA42B8"/>
    <w:rsid w:val="00CD131F"/>
    <w:rsid w:val="00CD540B"/>
    <w:rsid w:val="00CD5779"/>
    <w:rsid w:val="00CD5EC0"/>
    <w:rsid w:val="00D43E0D"/>
    <w:rsid w:val="00D657F6"/>
    <w:rsid w:val="00D73BC2"/>
    <w:rsid w:val="00DF023C"/>
    <w:rsid w:val="00F05E5E"/>
    <w:rsid w:val="00FE1FDD"/>
    <w:rsid w:val="00FE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  <w:style w:type="paragraph" w:styleId="NoSpacing">
    <w:name w:val="No Spacing"/>
    <w:uiPriority w:val="1"/>
    <w:qFormat/>
    <w:rsid w:val="00CD540B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Marko Petkovic</cp:lastModifiedBy>
  <cp:revision>4</cp:revision>
  <cp:lastPrinted>2019-03-14T10:12:00Z</cp:lastPrinted>
  <dcterms:created xsi:type="dcterms:W3CDTF">2021-07-25T06:46:00Z</dcterms:created>
  <dcterms:modified xsi:type="dcterms:W3CDTF">2021-07-28T08:39:00Z</dcterms:modified>
</cp:coreProperties>
</file>