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899" w:rsidRPr="00461568" w:rsidRDefault="00B1672A" w:rsidP="00461568">
      <w:pPr>
        <w:autoSpaceDE w:val="0"/>
        <w:autoSpaceDN w:val="0"/>
        <w:adjustRightInd w:val="0"/>
        <w:spacing w:after="0"/>
        <w:jc w:val="right"/>
        <w:rPr>
          <w:rFonts w:ascii="Trebuchet MS" w:hAnsi="Trebuchet MS" w:cstheme="minorHAnsi"/>
          <w:b/>
          <w:sz w:val="24"/>
          <w:szCs w:val="24"/>
        </w:rPr>
      </w:pPr>
      <w:r w:rsidRPr="00461568">
        <w:rPr>
          <w:rFonts w:ascii="Trebuchet MS" w:hAnsi="Trebuchet MS" w:cstheme="minorHAnsi"/>
          <w:b/>
          <w:sz w:val="24"/>
          <w:szCs w:val="24"/>
        </w:rPr>
        <w:t xml:space="preserve">  </w:t>
      </w:r>
    </w:p>
    <w:p w:rsidR="00B1672A" w:rsidRPr="00461568" w:rsidRDefault="00B1672A" w:rsidP="00461568">
      <w:pPr>
        <w:autoSpaceDE w:val="0"/>
        <w:autoSpaceDN w:val="0"/>
        <w:adjustRightInd w:val="0"/>
        <w:spacing w:after="0"/>
        <w:jc w:val="both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t xml:space="preserve">Na osnovu člana 19 </w:t>
      </w:r>
      <w:r w:rsidR="00F825F0" w:rsidRPr="00461568">
        <w:rPr>
          <w:rFonts w:ascii="Trebuchet MS" w:hAnsi="Trebuchet MS" w:cstheme="minorHAnsi"/>
          <w:color w:val="000000" w:themeColor="text1"/>
          <w:sz w:val="24"/>
          <w:szCs w:val="24"/>
        </w:rPr>
        <w:t xml:space="preserve">stav 1 </w:t>
      </w:r>
      <w:r w:rsidRPr="00461568">
        <w:rPr>
          <w:rFonts w:ascii="Trebuchet MS" w:hAnsi="Trebuchet MS" w:cstheme="minorHAnsi"/>
          <w:sz w:val="24"/>
          <w:szCs w:val="24"/>
        </w:rPr>
        <w:t>Zakona o komunalnim djelatnostima ("Sl. list C</w:t>
      </w:r>
      <w:r w:rsidR="00D6568A" w:rsidRPr="00461568">
        <w:rPr>
          <w:rFonts w:ascii="Trebuchet MS" w:hAnsi="Trebuchet MS" w:cstheme="minorHAnsi"/>
          <w:sz w:val="24"/>
          <w:szCs w:val="24"/>
        </w:rPr>
        <w:t xml:space="preserve">rne </w:t>
      </w:r>
      <w:r w:rsidRPr="00461568">
        <w:rPr>
          <w:rFonts w:ascii="Trebuchet MS" w:hAnsi="Trebuchet MS" w:cstheme="minorHAnsi"/>
          <w:sz w:val="24"/>
          <w:szCs w:val="24"/>
        </w:rPr>
        <w:t>G</w:t>
      </w:r>
      <w:r w:rsidR="00D6568A" w:rsidRPr="00461568">
        <w:rPr>
          <w:rFonts w:ascii="Trebuchet MS" w:hAnsi="Trebuchet MS" w:cstheme="minorHAnsi"/>
          <w:sz w:val="24"/>
          <w:szCs w:val="24"/>
        </w:rPr>
        <w:t>ore", br. 55/16, 74/16,</w:t>
      </w:r>
      <w:r w:rsidRPr="00461568">
        <w:rPr>
          <w:rFonts w:ascii="Trebuchet MS" w:hAnsi="Trebuchet MS" w:cstheme="minorHAnsi"/>
          <w:sz w:val="24"/>
          <w:szCs w:val="24"/>
        </w:rPr>
        <w:t xml:space="preserve"> 02/18</w:t>
      </w:r>
      <w:r w:rsidR="00D6568A" w:rsidRPr="00461568">
        <w:rPr>
          <w:rFonts w:ascii="Trebuchet MS" w:hAnsi="Trebuchet MS" w:cstheme="minorHAnsi"/>
          <w:sz w:val="24"/>
          <w:szCs w:val="24"/>
        </w:rPr>
        <w:t xml:space="preserve"> i </w:t>
      </w:r>
      <w:r w:rsidR="00D6568A" w:rsidRPr="00461568">
        <w:rPr>
          <w:rFonts w:ascii="Trebuchet MS" w:hAnsi="Trebuchet MS" w:cstheme="minorHAnsi"/>
          <w:color w:val="000000" w:themeColor="text1"/>
          <w:sz w:val="24"/>
          <w:szCs w:val="24"/>
        </w:rPr>
        <w:t>66/19</w:t>
      </w:r>
      <w:r w:rsidR="00D6568A" w:rsidRPr="00461568">
        <w:rPr>
          <w:rFonts w:ascii="Trebuchet MS" w:hAnsi="Trebuchet MS" w:cstheme="minorHAnsi"/>
          <w:sz w:val="24"/>
          <w:szCs w:val="24"/>
        </w:rPr>
        <w:t>) i</w:t>
      </w:r>
      <w:r w:rsidRPr="00461568">
        <w:rPr>
          <w:rFonts w:ascii="Trebuchet MS" w:hAnsi="Trebuchet MS" w:cstheme="minorHAnsi"/>
          <w:sz w:val="24"/>
          <w:szCs w:val="24"/>
        </w:rPr>
        <w:t xml:space="preserve"> člana 35</w:t>
      </w:r>
      <w:r w:rsidR="00786607"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="00786607" w:rsidRPr="00461568">
        <w:rPr>
          <w:rFonts w:ascii="Trebuchet MS" w:hAnsi="Trebuchet MS" w:cstheme="minorHAnsi"/>
          <w:color w:val="000000" w:themeColor="text1"/>
          <w:sz w:val="24"/>
          <w:szCs w:val="24"/>
        </w:rPr>
        <w:t>stav 1</w:t>
      </w:r>
      <w:r w:rsidRPr="00461568">
        <w:rPr>
          <w:rFonts w:ascii="Trebuchet MS" w:hAnsi="Trebuchet MS" w:cstheme="minorHAnsi"/>
          <w:color w:val="000000" w:themeColor="text1"/>
          <w:sz w:val="24"/>
          <w:szCs w:val="24"/>
        </w:rPr>
        <w:t xml:space="preserve"> </w:t>
      </w:r>
      <w:r w:rsidR="00786607" w:rsidRPr="00461568">
        <w:rPr>
          <w:rFonts w:ascii="Trebuchet MS" w:hAnsi="Trebuchet MS" w:cstheme="minorHAnsi"/>
          <w:sz w:val="24"/>
          <w:szCs w:val="24"/>
        </w:rPr>
        <w:t>Statuta Opštine</w:t>
      </w:r>
      <w:r w:rsidRPr="00461568">
        <w:rPr>
          <w:rFonts w:ascii="Trebuchet MS" w:hAnsi="Trebuchet MS" w:cstheme="minorHAnsi"/>
          <w:sz w:val="24"/>
          <w:szCs w:val="24"/>
        </w:rPr>
        <w:t xml:space="preserve"> Tivat ("Sl. list C</w:t>
      </w:r>
      <w:r w:rsidR="00786607" w:rsidRPr="00461568">
        <w:rPr>
          <w:rFonts w:ascii="Trebuchet MS" w:hAnsi="Trebuchet MS" w:cstheme="minorHAnsi"/>
          <w:sz w:val="24"/>
          <w:szCs w:val="24"/>
        </w:rPr>
        <w:t xml:space="preserve">rne </w:t>
      </w:r>
      <w:r w:rsidRPr="00461568">
        <w:rPr>
          <w:rFonts w:ascii="Trebuchet MS" w:hAnsi="Trebuchet MS" w:cstheme="minorHAnsi"/>
          <w:sz w:val="24"/>
          <w:szCs w:val="24"/>
        </w:rPr>
        <w:t>G</w:t>
      </w:r>
      <w:r w:rsidR="00786607" w:rsidRPr="00461568">
        <w:rPr>
          <w:rFonts w:ascii="Trebuchet MS" w:hAnsi="Trebuchet MS" w:cstheme="minorHAnsi"/>
          <w:sz w:val="24"/>
          <w:szCs w:val="24"/>
        </w:rPr>
        <w:t xml:space="preserve">ore - opštinski propisi", br. </w:t>
      </w:r>
      <w:r w:rsidR="00786607" w:rsidRPr="00461568">
        <w:rPr>
          <w:rFonts w:ascii="Trebuchet MS" w:hAnsi="Trebuchet MS" w:cstheme="minorHAnsi"/>
          <w:color w:val="000000" w:themeColor="text1"/>
          <w:sz w:val="24"/>
          <w:szCs w:val="24"/>
        </w:rPr>
        <w:t>24</w:t>
      </w:r>
      <w:r w:rsidRPr="00461568">
        <w:rPr>
          <w:rFonts w:ascii="Trebuchet MS" w:hAnsi="Trebuchet MS" w:cstheme="minorHAnsi"/>
          <w:color w:val="000000" w:themeColor="text1"/>
          <w:sz w:val="24"/>
          <w:szCs w:val="24"/>
        </w:rPr>
        <w:t>/18</w:t>
      </w:r>
      <w:r w:rsidR="00786607" w:rsidRPr="00461568">
        <w:rPr>
          <w:rFonts w:ascii="Trebuchet MS" w:hAnsi="Trebuchet MS" w:cstheme="minorHAnsi"/>
          <w:color w:val="000000" w:themeColor="text1"/>
          <w:sz w:val="24"/>
          <w:szCs w:val="24"/>
        </w:rPr>
        <w:t xml:space="preserve"> i 09/20</w:t>
      </w:r>
      <w:r w:rsidRPr="00461568">
        <w:rPr>
          <w:rFonts w:ascii="Trebuchet MS" w:hAnsi="Trebuchet MS" w:cstheme="minorHAnsi"/>
          <w:sz w:val="24"/>
          <w:szCs w:val="24"/>
        </w:rPr>
        <w:t>), Skupština opštine Tivat, na sjednici održanoj dana</w:t>
      </w:r>
      <w:r w:rsidR="00056B92"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="00461568" w:rsidRPr="00461568">
        <w:rPr>
          <w:rFonts w:ascii="Trebuchet MS" w:hAnsi="Trebuchet MS" w:cstheme="minorHAnsi"/>
          <w:sz w:val="24"/>
          <w:szCs w:val="24"/>
        </w:rPr>
        <w:t>29.01</w:t>
      </w:r>
      <w:r w:rsidR="00056B92" w:rsidRPr="00461568">
        <w:rPr>
          <w:rFonts w:ascii="Trebuchet MS" w:hAnsi="Trebuchet MS" w:cstheme="minorHAnsi"/>
          <w:sz w:val="24"/>
          <w:szCs w:val="24"/>
        </w:rPr>
        <w:t>.2021</w:t>
      </w:r>
      <w:r w:rsidR="00786607" w:rsidRPr="00461568">
        <w:rPr>
          <w:rFonts w:ascii="Trebuchet MS" w:hAnsi="Trebuchet MS" w:cstheme="minorHAnsi"/>
          <w:sz w:val="24"/>
          <w:szCs w:val="24"/>
        </w:rPr>
        <w:t>.</w:t>
      </w:r>
      <w:r w:rsidR="00461568"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="00B1557A" w:rsidRPr="00461568">
        <w:rPr>
          <w:rFonts w:ascii="Trebuchet MS" w:hAnsi="Trebuchet MS" w:cstheme="minorHAnsi"/>
          <w:sz w:val="24"/>
          <w:szCs w:val="24"/>
        </w:rPr>
        <w:t>godine, donosi</w:t>
      </w:r>
    </w:p>
    <w:p w:rsidR="00B1672A" w:rsidRPr="00461568" w:rsidRDefault="00B1672A" w:rsidP="0046156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</w:rPr>
      </w:pPr>
    </w:p>
    <w:p w:rsidR="00461568" w:rsidRPr="00461568" w:rsidRDefault="00461568" w:rsidP="0046156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theme="minorHAnsi"/>
          <w:b/>
          <w:sz w:val="28"/>
          <w:szCs w:val="28"/>
        </w:rPr>
      </w:pPr>
      <w:r w:rsidRPr="00461568">
        <w:rPr>
          <w:rFonts w:ascii="Trebuchet MS" w:hAnsi="Trebuchet MS" w:cstheme="minorHAnsi"/>
          <w:b/>
          <w:sz w:val="28"/>
          <w:szCs w:val="28"/>
        </w:rPr>
        <w:t xml:space="preserve">ODLUKU </w:t>
      </w:r>
    </w:p>
    <w:p w:rsidR="00B1672A" w:rsidRPr="00461568" w:rsidRDefault="00461568" w:rsidP="0046156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theme="minorHAnsi"/>
          <w:b/>
          <w:sz w:val="28"/>
          <w:szCs w:val="28"/>
        </w:rPr>
      </w:pPr>
      <w:r w:rsidRPr="00461568">
        <w:rPr>
          <w:rFonts w:ascii="Trebuchet MS" w:hAnsi="Trebuchet MS" w:cstheme="minorHAnsi"/>
          <w:b/>
          <w:sz w:val="28"/>
          <w:szCs w:val="28"/>
        </w:rPr>
        <w:t>O KOMUNALNOM REDU</w:t>
      </w:r>
    </w:p>
    <w:p w:rsidR="00E34F59" w:rsidRPr="00461568" w:rsidRDefault="00E34F59" w:rsidP="0046156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b/>
          <w:sz w:val="24"/>
          <w:szCs w:val="24"/>
        </w:rPr>
      </w:pPr>
    </w:p>
    <w:p w:rsidR="003879D8" w:rsidRPr="00461568" w:rsidRDefault="00B1672A" w:rsidP="0046156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b/>
          <w:sz w:val="24"/>
          <w:szCs w:val="24"/>
        </w:rPr>
      </w:pPr>
      <w:r w:rsidRPr="00461568">
        <w:rPr>
          <w:rFonts w:ascii="Trebuchet MS" w:hAnsi="Trebuchet MS" w:cstheme="minorHAnsi"/>
          <w:b/>
          <w:sz w:val="24"/>
          <w:szCs w:val="24"/>
        </w:rPr>
        <w:t xml:space="preserve"> </w:t>
      </w:r>
    </w:p>
    <w:p w:rsidR="00EA196C" w:rsidRPr="00461568" w:rsidRDefault="00461568" w:rsidP="0046156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theme="minorHAnsi"/>
          <w:b/>
          <w:sz w:val="24"/>
          <w:szCs w:val="24"/>
        </w:rPr>
      </w:pPr>
      <w:r w:rsidRPr="00461568">
        <w:rPr>
          <w:rFonts w:ascii="Trebuchet MS" w:hAnsi="Trebuchet MS" w:cstheme="minorHAnsi"/>
          <w:b/>
          <w:sz w:val="24"/>
          <w:szCs w:val="24"/>
        </w:rPr>
        <w:t>I OPŠTE ODREDBE</w:t>
      </w:r>
    </w:p>
    <w:p w:rsidR="00461568" w:rsidRPr="00461568" w:rsidRDefault="00461568" w:rsidP="0046156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theme="minorHAnsi"/>
          <w:sz w:val="24"/>
          <w:szCs w:val="24"/>
        </w:rPr>
      </w:pPr>
    </w:p>
    <w:p w:rsidR="00EA196C" w:rsidRPr="00461568" w:rsidRDefault="00461568" w:rsidP="0046156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theme="minorHAnsi"/>
          <w:b/>
          <w:sz w:val="24"/>
          <w:szCs w:val="24"/>
        </w:rPr>
      </w:pPr>
      <w:r w:rsidRPr="00461568">
        <w:rPr>
          <w:rFonts w:ascii="Trebuchet MS" w:hAnsi="Trebuchet MS" w:cstheme="minorHAnsi"/>
          <w:b/>
          <w:sz w:val="24"/>
          <w:szCs w:val="24"/>
        </w:rPr>
        <w:t xml:space="preserve">Član 1 </w:t>
      </w:r>
    </w:p>
    <w:p w:rsidR="00461568" w:rsidRPr="00461568" w:rsidRDefault="00461568" w:rsidP="00461568">
      <w:pPr>
        <w:autoSpaceDE w:val="0"/>
        <w:autoSpaceDN w:val="0"/>
        <w:adjustRightInd w:val="0"/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:rsidR="00461568" w:rsidRPr="00461568" w:rsidRDefault="00B1672A" w:rsidP="00461568">
      <w:pPr>
        <w:autoSpaceDE w:val="0"/>
        <w:autoSpaceDN w:val="0"/>
        <w:adjustRightInd w:val="0"/>
        <w:spacing w:after="0"/>
        <w:jc w:val="both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t>Ovom</w:t>
      </w:r>
      <w:r w:rsidR="00BC0A49" w:rsidRPr="00461568">
        <w:rPr>
          <w:rFonts w:ascii="Trebuchet MS" w:hAnsi="Trebuchet MS" w:cstheme="minorHAnsi"/>
          <w:sz w:val="24"/>
          <w:szCs w:val="24"/>
        </w:rPr>
        <w:t xml:space="preserve"> odlukom propisuju</w:t>
      </w:r>
      <w:r w:rsidR="00764E26" w:rsidRPr="00461568">
        <w:rPr>
          <w:rFonts w:ascii="Trebuchet MS" w:hAnsi="Trebuchet MS" w:cstheme="minorHAnsi"/>
          <w:sz w:val="24"/>
          <w:szCs w:val="24"/>
        </w:rPr>
        <w:t xml:space="preserve"> se</w:t>
      </w:r>
      <w:r w:rsidR="00BC0A49"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="00BC0A49" w:rsidRPr="00461568">
        <w:rPr>
          <w:rFonts w:ascii="Trebuchet MS" w:hAnsi="Trebuchet MS" w:cstheme="minorHAnsi"/>
          <w:color w:val="000000" w:themeColor="text1"/>
          <w:sz w:val="24"/>
          <w:szCs w:val="24"/>
        </w:rPr>
        <w:t xml:space="preserve">opšti uslovi održavanja </w:t>
      </w:r>
      <w:r w:rsidR="00BC0A49" w:rsidRPr="00461568">
        <w:rPr>
          <w:rFonts w:ascii="Trebuchet MS" w:hAnsi="Trebuchet MS" w:cstheme="minorHAnsi"/>
          <w:sz w:val="24"/>
          <w:szCs w:val="24"/>
        </w:rPr>
        <w:t>komunalnog reda i</w:t>
      </w:r>
      <w:r w:rsidR="00C03E30"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="00BC0A49" w:rsidRPr="00461568">
        <w:rPr>
          <w:rFonts w:ascii="Trebuchet MS" w:hAnsi="Trebuchet MS" w:cstheme="minorHAnsi"/>
          <w:sz w:val="24"/>
          <w:szCs w:val="24"/>
        </w:rPr>
        <w:t>mjere za njihovo</w:t>
      </w:r>
      <w:r w:rsidR="00CA27F3" w:rsidRPr="00461568">
        <w:rPr>
          <w:rFonts w:ascii="Trebuchet MS" w:hAnsi="Trebuchet MS" w:cstheme="minorHAnsi"/>
          <w:sz w:val="24"/>
          <w:szCs w:val="24"/>
        </w:rPr>
        <w:t xml:space="preserve"> sprovođenje </w:t>
      </w:r>
      <w:r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="00BC0A49" w:rsidRPr="00461568">
        <w:rPr>
          <w:rFonts w:ascii="Trebuchet MS" w:hAnsi="Trebuchet MS" w:cstheme="minorHAnsi"/>
          <w:sz w:val="24"/>
          <w:szCs w:val="24"/>
        </w:rPr>
        <w:t xml:space="preserve">na </w:t>
      </w:r>
      <w:r w:rsidR="00BC0A49" w:rsidRPr="00461568">
        <w:rPr>
          <w:rFonts w:ascii="Trebuchet MS" w:hAnsi="Trebuchet MS" w:cstheme="minorHAnsi"/>
          <w:color w:val="000000" w:themeColor="text1"/>
          <w:sz w:val="24"/>
          <w:szCs w:val="24"/>
        </w:rPr>
        <w:t>teritoriji</w:t>
      </w:r>
      <w:r w:rsidR="00BC0A49" w:rsidRPr="00461568">
        <w:rPr>
          <w:rFonts w:ascii="Trebuchet MS" w:hAnsi="Trebuchet MS" w:cstheme="minorHAnsi"/>
          <w:sz w:val="24"/>
          <w:szCs w:val="24"/>
        </w:rPr>
        <w:t xml:space="preserve"> o</w:t>
      </w:r>
      <w:r w:rsidR="00764E26" w:rsidRPr="00461568">
        <w:rPr>
          <w:rFonts w:ascii="Trebuchet MS" w:hAnsi="Trebuchet MS" w:cstheme="minorHAnsi"/>
          <w:sz w:val="24"/>
          <w:szCs w:val="24"/>
        </w:rPr>
        <w:t>pštine</w:t>
      </w:r>
      <w:r w:rsidR="00BC0A49" w:rsidRPr="00461568">
        <w:rPr>
          <w:rFonts w:ascii="Trebuchet MS" w:hAnsi="Trebuchet MS" w:cstheme="minorHAnsi"/>
          <w:sz w:val="24"/>
          <w:szCs w:val="24"/>
        </w:rPr>
        <w:t xml:space="preserve"> Tivat</w:t>
      </w:r>
      <w:r w:rsidR="00764E26" w:rsidRPr="00461568">
        <w:rPr>
          <w:rFonts w:ascii="Trebuchet MS" w:hAnsi="Trebuchet MS" w:cstheme="minorHAnsi"/>
          <w:sz w:val="24"/>
          <w:szCs w:val="24"/>
        </w:rPr>
        <w:t>.</w:t>
      </w:r>
    </w:p>
    <w:p w:rsidR="00CA27F3" w:rsidRPr="00461568" w:rsidRDefault="008B18F7" w:rsidP="00461568">
      <w:pPr>
        <w:autoSpaceDE w:val="0"/>
        <w:autoSpaceDN w:val="0"/>
        <w:adjustRightInd w:val="0"/>
        <w:spacing w:after="0"/>
        <w:jc w:val="both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t>Komunalni red propi</w:t>
      </w:r>
      <w:r w:rsidR="00CA27F3" w:rsidRPr="00461568">
        <w:rPr>
          <w:rFonts w:ascii="Trebuchet MS" w:hAnsi="Trebuchet MS" w:cstheme="minorHAnsi"/>
          <w:sz w:val="24"/>
          <w:szCs w:val="24"/>
        </w:rPr>
        <w:t>san ovom Odlu</w:t>
      </w:r>
      <w:r w:rsidR="00BC0A49" w:rsidRPr="00461568">
        <w:rPr>
          <w:rFonts w:ascii="Trebuchet MS" w:hAnsi="Trebuchet MS" w:cstheme="minorHAnsi"/>
          <w:sz w:val="24"/>
          <w:szCs w:val="24"/>
        </w:rPr>
        <w:t>kom obavezan je za sva f</w:t>
      </w:r>
      <w:r w:rsidR="003879D8" w:rsidRPr="00461568">
        <w:rPr>
          <w:rFonts w:ascii="Trebuchet MS" w:hAnsi="Trebuchet MS" w:cstheme="minorHAnsi"/>
          <w:sz w:val="24"/>
          <w:szCs w:val="24"/>
        </w:rPr>
        <w:t xml:space="preserve">izička i pravna lica na </w:t>
      </w:r>
      <w:r w:rsidR="003879D8" w:rsidRPr="00461568">
        <w:rPr>
          <w:rFonts w:ascii="Trebuchet MS" w:hAnsi="Trebuchet MS" w:cstheme="minorHAnsi"/>
          <w:color w:val="000000" w:themeColor="text1"/>
          <w:sz w:val="24"/>
          <w:szCs w:val="24"/>
        </w:rPr>
        <w:t>teritoriji</w:t>
      </w:r>
      <w:r w:rsidR="00975596"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="00764E26" w:rsidRPr="00461568">
        <w:rPr>
          <w:rFonts w:ascii="Trebuchet MS" w:hAnsi="Trebuchet MS" w:cstheme="minorHAnsi"/>
          <w:sz w:val="24"/>
          <w:szCs w:val="24"/>
        </w:rPr>
        <w:t>Op</w:t>
      </w:r>
      <w:r w:rsidR="00BC0A49" w:rsidRPr="00461568">
        <w:rPr>
          <w:rFonts w:ascii="Trebuchet MS" w:hAnsi="Trebuchet MS" w:cstheme="minorHAnsi"/>
          <w:sz w:val="24"/>
          <w:szCs w:val="24"/>
        </w:rPr>
        <w:t>š</w:t>
      </w:r>
      <w:r w:rsidR="00764E26" w:rsidRPr="00461568">
        <w:rPr>
          <w:rFonts w:ascii="Trebuchet MS" w:hAnsi="Trebuchet MS" w:cstheme="minorHAnsi"/>
          <w:sz w:val="24"/>
          <w:szCs w:val="24"/>
        </w:rPr>
        <w:t>tine</w:t>
      </w:r>
      <w:r w:rsidR="00CA27F3" w:rsidRPr="00461568">
        <w:rPr>
          <w:rFonts w:ascii="Trebuchet MS" w:hAnsi="Trebuchet MS" w:cstheme="minorHAnsi"/>
          <w:sz w:val="24"/>
          <w:szCs w:val="24"/>
        </w:rPr>
        <w:t>,</w:t>
      </w:r>
      <w:r w:rsidR="00BC0A49"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="00BF778A" w:rsidRPr="00461568">
        <w:rPr>
          <w:rFonts w:ascii="Trebuchet MS" w:hAnsi="Trebuchet MS" w:cstheme="minorHAnsi"/>
          <w:sz w:val="24"/>
          <w:szCs w:val="24"/>
        </w:rPr>
        <w:t>ako zakonom ili drugim propis</w:t>
      </w:r>
      <w:r w:rsidR="00CA27F3" w:rsidRPr="00461568">
        <w:rPr>
          <w:rFonts w:ascii="Trebuchet MS" w:hAnsi="Trebuchet MS" w:cstheme="minorHAnsi"/>
          <w:sz w:val="24"/>
          <w:szCs w:val="24"/>
        </w:rPr>
        <w:t>om nije drugačije određeno.</w:t>
      </w:r>
    </w:p>
    <w:p w:rsidR="00E34F59" w:rsidRPr="00461568" w:rsidRDefault="00E34F59" w:rsidP="0046156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</w:rPr>
      </w:pPr>
    </w:p>
    <w:p w:rsidR="00461568" w:rsidRPr="00461568" w:rsidRDefault="00461568" w:rsidP="0046156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theme="minorHAnsi"/>
          <w:b/>
          <w:sz w:val="24"/>
          <w:szCs w:val="24"/>
        </w:rPr>
      </w:pPr>
      <w:r w:rsidRPr="00461568">
        <w:rPr>
          <w:rFonts w:ascii="Trebuchet MS" w:hAnsi="Trebuchet MS" w:cstheme="minorHAnsi"/>
          <w:b/>
          <w:sz w:val="24"/>
          <w:szCs w:val="24"/>
        </w:rPr>
        <w:t>Član 2</w:t>
      </w:r>
    </w:p>
    <w:p w:rsidR="00461568" w:rsidRPr="00461568" w:rsidRDefault="00461568" w:rsidP="00461568">
      <w:pPr>
        <w:autoSpaceDE w:val="0"/>
        <w:autoSpaceDN w:val="0"/>
        <w:adjustRightInd w:val="0"/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:rsidR="00E34F59" w:rsidRPr="00461568" w:rsidRDefault="00E34F59" w:rsidP="00461568">
      <w:pPr>
        <w:autoSpaceDE w:val="0"/>
        <w:autoSpaceDN w:val="0"/>
        <w:adjustRightInd w:val="0"/>
        <w:spacing w:after="0"/>
        <w:jc w:val="both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t>Izrazi koji se u ovoj odluci koriste za fizička lica u muškom rodu, podrazumijevaju iste izraze za fizička lica u ženskom rodu.</w:t>
      </w:r>
    </w:p>
    <w:p w:rsidR="00461568" w:rsidRPr="00461568" w:rsidRDefault="00461568" w:rsidP="0046156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</w:rPr>
      </w:pPr>
    </w:p>
    <w:p w:rsidR="005522D0" w:rsidRPr="00461568" w:rsidRDefault="00461568" w:rsidP="0046156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theme="minorHAnsi"/>
          <w:b/>
          <w:sz w:val="24"/>
          <w:szCs w:val="24"/>
        </w:rPr>
      </w:pPr>
      <w:r w:rsidRPr="00461568">
        <w:rPr>
          <w:rFonts w:ascii="Trebuchet MS" w:hAnsi="Trebuchet MS" w:cstheme="minorHAnsi"/>
          <w:b/>
          <w:sz w:val="24"/>
          <w:szCs w:val="24"/>
        </w:rPr>
        <w:t>Član 3</w:t>
      </w:r>
    </w:p>
    <w:p w:rsidR="001925EE" w:rsidRPr="00461568" w:rsidRDefault="00CA27F3" w:rsidP="0046156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t xml:space="preserve">Komunalni red </w:t>
      </w:r>
      <w:r w:rsidR="003879D8" w:rsidRPr="00461568">
        <w:rPr>
          <w:rFonts w:ascii="Trebuchet MS" w:hAnsi="Trebuchet MS" w:cstheme="minorHAnsi"/>
          <w:sz w:val="24"/>
          <w:szCs w:val="24"/>
        </w:rPr>
        <w:t>obuhvata</w:t>
      </w:r>
      <w:r w:rsidR="001925EE" w:rsidRPr="00461568">
        <w:rPr>
          <w:rFonts w:ascii="Trebuchet MS" w:hAnsi="Trebuchet MS" w:cstheme="minorHAnsi"/>
          <w:sz w:val="24"/>
          <w:szCs w:val="24"/>
        </w:rPr>
        <w:t>:</w:t>
      </w:r>
    </w:p>
    <w:p w:rsidR="005522D0" w:rsidRPr="00461568" w:rsidRDefault="005522D0" w:rsidP="0046156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</w:rPr>
      </w:pPr>
    </w:p>
    <w:p w:rsidR="003879D8" w:rsidRPr="00461568" w:rsidRDefault="002804C2" w:rsidP="00461568">
      <w:pPr>
        <w:pStyle w:val="T30X"/>
        <w:ind w:left="567" w:hanging="283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t xml:space="preserve">   1) uređenje naselja;</w:t>
      </w:r>
    </w:p>
    <w:p w:rsidR="003879D8" w:rsidRPr="00461568" w:rsidRDefault="003879D8" w:rsidP="00461568">
      <w:pPr>
        <w:pStyle w:val="T30X"/>
        <w:ind w:left="567" w:hanging="283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t xml:space="preserve">   2) održavanje čistoće, za</w:t>
      </w:r>
      <w:r w:rsidR="002804C2" w:rsidRPr="00461568">
        <w:rPr>
          <w:rFonts w:ascii="Trebuchet MS" w:hAnsi="Trebuchet MS" w:cstheme="minorHAnsi"/>
          <w:sz w:val="24"/>
          <w:szCs w:val="24"/>
        </w:rPr>
        <w:t>štitu i čuvanje javnih površina;</w:t>
      </w:r>
    </w:p>
    <w:p w:rsidR="003879D8" w:rsidRPr="00461568" w:rsidRDefault="003879D8" w:rsidP="00461568">
      <w:pPr>
        <w:pStyle w:val="T30X"/>
        <w:ind w:left="567" w:hanging="283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t xml:space="preserve">  </w:t>
      </w:r>
      <w:r w:rsidR="002804C2" w:rsidRPr="00461568">
        <w:rPr>
          <w:rFonts w:ascii="Trebuchet MS" w:hAnsi="Trebuchet MS" w:cstheme="minorHAnsi"/>
          <w:sz w:val="24"/>
          <w:szCs w:val="24"/>
        </w:rPr>
        <w:t xml:space="preserve"> 3) uklanjanje snijega i leda;</w:t>
      </w:r>
    </w:p>
    <w:p w:rsidR="003879D8" w:rsidRPr="00461568" w:rsidRDefault="003879D8" w:rsidP="00461568">
      <w:pPr>
        <w:pStyle w:val="T30X"/>
        <w:ind w:left="567" w:hanging="283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t xml:space="preserve">   </w:t>
      </w:r>
      <w:r w:rsidR="002804C2" w:rsidRPr="00461568">
        <w:rPr>
          <w:rFonts w:ascii="Trebuchet MS" w:hAnsi="Trebuchet MS" w:cstheme="minorHAnsi"/>
          <w:sz w:val="24"/>
          <w:szCs w:val="24"/>
        </w:rPr>
        <w:t>4) upravljanje javnom rasvjetom;</w:t>
      </w:r>
    </w:p>
    <w:p w:rsidR="003879D8" w:rsidRPr="00461568" w:rsidRDefault="003879D8" w:rsidP="00461568">
      <w:pPr>
        <w:pStyle w:val="T30X"/>
        <w:ind w:left="567" w:hanging="283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t xml:space="preserve">   5) održavanje mostova i otvorenih plaža, obala rijeka, jezera, otvorenih odvodnih kanala </w:t>
      </w:r>
      <w:r w:rsidR="00A2231B" w:rsidRPr="00461568">
        <w:rPr>
          <w:rFonts w:ascii="Trebuchet MS" w:hAnsi="Trebuchet MS" w:cstheme="minorHAnsi"/>
          <w:sz w:val="24"/>
          <w:szCs w:val="24"/>
        </w:rPr>
        <w:t>i slično</w:t>
      </w:r>
      <w:r w:rsidR="002804C2" w:rsidRPr="00461568">
        <w:rPr>
          <w:rFonts w:ascii="Trebuchet MS" w:hAnsi="Trebuchet MS" w:cstheme="minorHAnsi"/>
          <w:sz w:val="24"/>
          <w:szCs w:val="24"/>
        </w:rPr>
        <w:t>;</w:t>
      </w:r>
    </w:p>
    <w:p w:rsidR="003879D8" w:rsidRPr="00461568" w:rsidRDefault="003879D8" w:rsidP="00461568">
      <w:pPr>
        <w:pStyle w:val="T30X"/>
        <w:ind w:left="567" w:hanging="283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t xml:space="preserve">   6) održavanje javnih toaleta i</w:t>
      </w:r>
    </w:p>
    <w:p w:rsidR="003879D8" w:rsidRPr="00461568" w:rsidRDefault="003879D8" w:rsidP="00461568">
      <w:pPr>
        <w:pStyle w:val="T30X"/>
        <w:ind w:left="567" w:hanging="283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t xml:space="preserve">   7) sprječavanje narušavanja komunalnog reda bukom.</w:t>
      </w:r>
    </w:p>
    <w:p w:rsidR="002A179B" w:rsidRPr="00461568" w:rsidRDefault="002A179B" w:rsidP="00461568">
      <w:pPr>
        <w:pStyle w:val="T30X"/>
        <w:ind w:firstLine="0"/>
        <w:rPr>
          <w:rFonts w:ascii="Trebuchet MS" w:hAnsi="Trebuchet MS" w:cstheme="minorHAnsi"/>
          <w:color w:val="FF0000"/>
          <w:sz w:val="24"/>
          <w:szCs w:val="24"/>
        </w:rPr>
      </w:pPr>
    </w:p>
    <w:p w:rsidR="002A179B" w:rsidRPr="00461568" w:rsidRDefault="00FF43AE" w:rsidP="00461568">
      <w:pPr>
        <w:autoSpaceDE w:val="0"/>
        <w:autoSpaceDN w:val="0"/>
        <w:adjustRightInd w:val="0"/>
        <w:spacing w:after="0"/>
        <w:jc w:val="both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eastAsiaTheme="minorEastAsia" w:hAnsi="Trebuchet MS" w:cstheme="minorHAnsi"/>
          <w:sz w:val="24"/>
          <w:szCs w:val="24"/>
          <w:lang w:val="sr-Latn-ME" w:eastAsia="sr-Latn-ME"/>
        </w:rPr>
        <w:t xml:space="preserve">Poslove redovnog održavanja </w:t>
      </w:r>
      <w:r w:rsidR="0038239C" w:rsidRPr="00461568">
        <w:rPr>
          <w:rFonts w:ascii="Trebuchet MS" w:eastAsiaTheme="minorEastAsia" w:hAnsi="Trebuchet MS" w:cstheme="minorHAnsi"/>
          <w:sz w:val="24"/>
          <w:szCs w:val="24"/>
          <w:lang w:val="sr-Latn-ME" w:eastAsia="sr-Latn-ME"/>
        </w:rPr>
        <w:t>i uređivanja komunalnog reda</w:t>
      </w:r>
      <w:r w:rsidR="002A179B" w:rsidRPr="00461568">
        <w:rPr>
          <w:rFonts w:ascii="Trebuchet MS" w:eastAsiaTheme="minorEastAsia" w:hAnsi="Trebuchet MS" w:cstheme="minorHAnsi"/>
          <w:sz w:val="24"/>
          <w:szCs w:val="24"/>
          <w:lang w:val="sr-Latn-ME" w:eastAsia="sr-Latn-ME"/>
        </w:rPr>
        <w:t xml:space="preserve"> na teritoriji opštine Tivat vrši privredno društvo</w:t>
      </w:r>
      <w:r w:rsidR="0038239C" w:rsidRPr="00461568">
        <w:rPr>
          <w:rFonts w:ascii="Trebuchet MS" w:eastAsiaTheme="minorEastAsia" w:hAnsi="Trebuchet MS" w:cstheme="minorHAnsi"/>
          <w:sz w:val="24"/>
          <w:szCs w:val="24"/>
          <w:lang w:val="sr-Latn-ME" w:eastAsia="sr-Latn-ME"/>
        </w:rPr>
        <w:t xml:space="preserve"> sa svojstvom pravnog lica ili preduzetnik</w:t>
      </w:r>
      <w:r w:rsidR="002A179B" w:rsidRPr="00461568">
        <w:rPr>
          <w:rFonts w:ascii="Trebuchet MS" w:eastAsiaTheme="minorEastAsia" w:hAnsi="Trebuchet MS" w:cstheme="minorHAnsi"/>
          <w:sz w:val="24"/>
          <w:szCs w:val="24"/>
          <w:lang w:val="sr-Latn-ME" w:eastAsia="sr-Latn-ME"/>
        </w:rPr>
        <w:t xml:space="preserve"> kome su ugovorom o povjeravanju ob</w:t>
      </w:r>
      <w:r w:rsidR="00E056A5" w:rsidRPr="00461568">
        <w:rPr>
          <w:rFonts w:ascii="Trebuchet MS" w:eastAsiaTheme="minorEastAsia" w:hAnsi="Trebuchet MS" w:cstheme="minorHAnsi"/>
          <w:sz w:val="24"/>
          <w:szCs w:val="24"/>
          <w:lang w:val="sr-Latn-ME" w:eastAsia="sr-Latn-ME"/>
        </w:rPr>
        <w:t>avljanja komunalnih djelatnosti</w:t>
      </w:r>
      <w:r w:rsidR="002A179B" w:rsidRPr="00461568">
        <w:rPr>
          <w:rFonts w:ascii="Trebuchet MS" w:eastAsiaTheme="minorEastAsia" w:hAnsi="Trebuchet MS" w:cstheme="minorHAnsi"/>
          <w:sz w:val="24"/>
          <w:szCs w:val="24"/>
          <w:lang w:val="sr-Latn-ME" w:eastAsia="sr-Latn-ME"/>
        </w:rPr>
        <w:t xml:space="preserve"> povjereni </w:t>
      </w:r>
      <w:r w:rsidR="0038239C" w:rsidRPr="00461568">
        <w:rPr>
          <w:rFonts w:ascii="Trebuchet MS" w:eastAsiaTheme="minorEastAsia" w:hAnsi="Trebuchet MS" w:cstheme="minorHAnsi"/>
          <w:sz w:val="24"/>
          <w:szCs w:val="24"/>
          <w:lang w:val="sr-Latn-ME" w:eastAsia="sr-Latn-ME"/>
        </w:rPr>
        <w:t>poslovi iz s</w:t>
      </w:r>
      <w:r w:rsidR="00854504" w:rsidRPr="00461568">
        <w:rPr>
          <w:rFonts w:ascii="Trebuchet MS" w:eastAsiaTheme="minorEastAsia" w:hAnsi="Trebuchet MS" w:cstheme="minorHAnsi"/>
          <w:sz w:val="24"/>
          <w:szCs w:val="24"/>
          <w:lang w:val="sr-Latn-ME" w:eastAsia="sr-Latn-ME"/>
        </w:rPr>
        <w:t>tava 1 ovog člana. (</w:t>
      </w:r>
      <w:r w:rsidR="0038239C" w:rsidRPr="00461568">
        <w:rPr>
          <w:rFonts w:ascii="Trebuchet MS" w:eastAsiaTheme="minorEastAsia" w:hAnsi="Trebuchet MS" w:cstheme="minorHAnsi"/>
          <w:sz w:val="24"/>
          <w:szCs w:val="24"/>
          <w:lang w:val="sr-Latn-ME" w:eastAsia="sr-Latn-ME"/>
        </w:rPr>
        <w:t>u daljem tekstu</w:t>
      </w:r>
      <w:r w:rsidR="00EC4BB8">
        <w:rPr>
          <w:rFonts w:ascii="Trebuchet MS" w:eastAsiaTheme="minorEastAsia" w:hAnsi="Trebuchet MS" w:cstheme="minorHAnsi"/>
          <w:sz w:val="24"/>
          <w:szCs w:val="24"/>
          <w:lang w:val="sr-Latn-ME" w:eastAsia="sr-Latn-ME"/>
        </w:rPr>
        <w:t>:</w:t>
      </w:r>
      <w:r w:rsidR="00854504" w:rsidRPr="00461568">
        <w:rPr>
          <w:rFonts w:ascii="Trebuchet MS" w:eastAsiaTheme="minorEastAsia" w:hAnsi="Trebuchet MS" w:cstheme="minorHAnsi"/>
          <w:sz w:val="24"/>
          <w:szCs w:val="24"/>
          <w:lang w:val="sr-Latn-ME" w:eastAsia="sr-Latn-ME"/>
        </w:rPr>
        <w:t xml:space="preserve"> vršilac komunalnih djelatnosti</w:t>
      </w:r>
      <w:r w:rsidR="0038239C" w:rsidRPr="00461568">
        <w:rPr>
          <w:rFonts w:ascii="Trebuchet MS" w:eastAsiaTheme="minorEastAsia" w:hAnsi="Trebuchet MS" w:cstheme="minorHAnsi"/>
          <w:sz w:val="24"/>
          <w:szCs w:val="24"/>
          <w:lang w:val="sr-Latn-ME" w:eastAsia="sr-Latn-ME"/>
        </w:rPr>
        <w:t>)</w:t>
      </w:r>
      <w:r w:rsidR="00B1557A" w:rsidRPr="00461568">
        <w:rPr>
          <w:rFonts w:ascii="Trebuchet MS" w:eastAsiaTheme="minorEastAsia" w:hAnsi="Trebuchet MS" w:cstheme="minorHAnsi"/>
          <w:sz w:val="24"/>
          <w:szCs w:val="24"/>
          <w:lang w:val="sr-Latn-ME" w:eastAsia="sr-Latn-ME"/>
        </w:rPr>
        <w:t>.</w:t>
      </w:r>
    </w:p>
    <w:p w:rsidR="000F5C75" w:rsidRDefault="000F5C75" w:rsidP="0046156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</w:rPr>
      </w:pPr>
    </w:p>
    <w:p w:rsidR="005522D0" w:rsidRPr="00461568" w:rsidRDefault="004B11AA" w:rsidP="0046156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b/>
          <w:sz w:val="24"/>
          <w:szCs w:val="24"/>
        </w:rPr>
      </w:pPr>
      <w:r w:rsidRPr="00461568">
        <w:rPr>
          <w:rFonts w:ascii="Trebuchet MS" w:hAnsi="Trebuchet MS" w:cstheme="minorHAnsi"/>
          <w:b/>
          <w:sz w:val="24"/>
          <w:szCs w:val="24"/>
        </w:rPr>
        <w:lastRenderedPageBreak/>
        <w:t xml:space="preserve">                                                              </w:t>
      </w:r>
      <w:r w:rsidR="0093378E" w:rsidRPr="00461568">
        <w:rPr>
          <w:rFonts w:ascii="Trebuchet MS" w:hAnsi="Trebuchet MS" w:cstheme="minorHAnsi"/>
          <w:b/>
          <w:sz w:val="24"/>
          <w:szCs w:val="24"/>
        </w:rPr>
        <w:t xml:space="preserve">Član </w:t>
      </w:r>
      <w:r w:rsidR="00462B2F" w:rsidRPr="00461568">
        <w:rPr>
          <w:rFonts w:ascii="Trebuchet MS" w:hAnsi="Trebuchet MS" w:cstheme="minorHAnsi"/>
          <w:b/>
          <w:sz w:val="24"/>
          <w:szCs w:val="24"/>
        </w:rPr>
        <w:t>4</w:t>
      </w:r>
    </w:p>
    <w:p w:rsidR="003879D8" w:rsidRPr="00461568" w:rsidRDefault="003879D8" w:rsidP="0046156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</w:rPr>
      </w:pPr>
    </w:p>
    <w:p w:rsidR="005522D0" w:rsidRPr="00461568" w:rsidRDefault="005522D0" w:rsidP="00461568">
      <w:pPr>
        <w:spacing w:after="0"/>
        <w:jc w:val="both"/>
        <w:outlineLvl w:val="0"/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Javne površine u smislu ove Odluke su</w:t>
      </w:r>
      <w:r w:rsidRPr="00461568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 xml:space="preserve"> površi</w:t>
      </w:r>
      <w:r w:rsidR="00C601E8" w:rsidRPr="00461568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 xml:space="preserve">ne u opštoj upotrebi, koje se </w:t>
      </w:r>
      <w:r w:rsidRPr="00461568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>prema namjeni razvrstavaju u:</w:t>
      </w:r>
    </w:p>
    <w:p w:rsidR="00EA196C" w:rsidRPr="00461568" w:rsidRDefault="00EA196C" w:rsidP="00461568">
      <w:pPr>
        <w:autoSpaceDE w:val="0"/>
        <w:autoSpaceDN w:val="0"/>
        <w:adjustRightInd w:val="0"/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:rsidR="000F5C75" w:rsidRPr="000F5C75" w:rsidRDefault="005522D0" w:rsidP="00461568">
      <w:pPr>
        <w:pStyle w:val="ListParagraph"/>
        <w:numPr>
          <w:ilvl w:val="0"/>
          <w:numId w:val="18"/>
        </w:numPr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0F5C75">
        <w:rPr>
          <w:rFonts w:ascii="Trebuchet MS" w:eastAsia="Times New Roman" w:hAnsi="Trebuchet MS" w:cstheme="minorHAnsi"/>
          <w:b/>
          <w:bCs/>
          <w:iCs/>
          <w:sz w:val="24"/>
          <w:szCs w:val="24"/>
          <w:lang w:val="hr-HR"/>
        </w:rPr>
        <w:t>Javne saobraćajne površine</w:t>
      </w:r>
      <w:r w:rsidRPr="000F5C75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: ulice, pute</w:t>
      </w:r>
      <w:r w:rsidR="00461568" w:rsidRPr="000F5C75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vi, trgovi, javni prolazi, javna stepeništa</w:t>
      </w:r>
      <w:r w:rsidRPr="000F5C75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, mostovi, nadvožnjaci, javna parkirališta, javne garaže, trotoari, pješačke i biciklističke staze, pješačke zone, šetališta, autobuska i stajališta javnog gradsk</w:t>
      </w:r>
      <w:r w:rsidR="00C601E8" w:rsidRPr="000F5C75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og saobraćaja, taksi stajališta.</w:t>
      </w:r>
      <w:r w:rsidRPr="000F5C75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  </w:t>
      </w:r>
    </w:p>
    <w:p w:rsidR="000F5C75" w:rsidRPr="000F5C75" w:rsidRDefault="005522D0" w:rsidP="000F5C75">
      <w:pPr>
        <w:pStyle w:val="ListParagraph"/>
        <w:numPr>
          <w:ilvl w:val="0"/>
          <w:numId w:val="18"/>
        </w:numPr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0F5C75">
        <w:rPr>
          <w:rFonts w:ascii="Trebuchet MS" w:eastAsia="Times New Roman" w:hAnsi="Trebuchet MS" w:cstheme="minorHAnsi"/>
          <w:b/>
          <w:bCs/>
          <w:iCs/>
          <w:sz w:val="24"/>
          <w:szCs w:val="24"/>
          <w:lang w:val="hr-HR"/>
        </w:rPr>
        <w:t>Javne zelene površine:</w:t>
      </w:r>
      <w:r w:rsidRPr="000F5C75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parkovi, park-šume, drvoredi, živice, cvjetnjaci, travnjaci, skup</w:t>
      </w:r>
      <w:r w:rsidR="004122C1" w:rsidRPr="000F5C75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ine</w:t>
      </w:r>
      <w:r w:rsidRPr="000F5C75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stab</w:t>
      </w:r>
      <w:r w:rsidR="004122C1" w:rsidRPr="000F5C75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a</w:t>
      </w:r>
      <w:r w:rsidRPr="000F5C75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la, drugi oblici vr</w:t>
      </w:r>
      <w:r w:rsidR="00847E4D" w:rsidRPr="000F5C75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tnog i parkovskog oblikovanja</w:t>
      </w:r>
      <w:r w:rsidRPr="000F5C75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,</w:t>
      </w:r>
      <w:r w:rsidR="006C4834" w:rsidRPr="000F5C75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</w:t>
      </w:r>
      <w:r w:rsidRPr="000F5C75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zelene površine uz ceste u naseljima</w:t>
      </w:r>
      <w:r w:rsidR="004122C1" w:rsidRPr="000F5C75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, </w:t>
      </w:r>
      <w:r w:rsidR="006C4834" w:rsidRPr="000F5C75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stambeni i javni</w:t>
      </w:r>
      <w:r w:rsidR="004122C1" w:rsidRPr="000F5C75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</w:t>
      </w:r>
      <w:r w:rsidR="006C4834" w:rsidRPr="000F5C75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objekti</w:t>
      </w:r>
      <w:r w:rsidR="004122C1" w:rsidRPr="000F5C75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, zelena ostrva na raskrsnicama</w:t>
      </w:r>
      <w:r w:rsidR="00C601E8" w:rsidRPr="000F5C75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.</w:t>
      </w:r>
      <w:r w:rsidRPr="000F5C75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</w:t>
      </w:r>
      <w:r w:rsidR="004122C1" w:rsidRPr="000F5C75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</w:t>
      </w:r>
    </w:p>
    <w:p w:rsidR="005522D0" w:rsidRPr="000F5C75" w:rsidRDefault="005522D0" w:rsidP="000F5C75">
      <w:pPr>
        <w:pStyle w:val="ListParagraph"/>
        <w:numPr>
          <w:ilvl w:val="0"/>
          <w:numId w:val="18"/>
        </w:numPr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0F5C75">
        <w:rPr>
          <w:rFonts w:ascii="Trebuchet MS" w:eastAsia="Times New Roman" w:hAnsi="Trebuchet MS" w:cstheme="minorHAnsi"/>
          <w:b/>
          <w:bCs/>
          <w:iCs/>
          <w:sz w:val="24"/>
          <w:szCs w:val="24"/>
          <w:lang w:val="hr-HR"/>
        </w:rPr>
        <w:t>Ostale javne površine:</w:t>
      </w:r>
      <w:r w:rsidR="00854504" w:rsidRPr="000F5C75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kopneni djelovi obale (</w:t>
      </w:r>
      <w:r w:rsidRPr="000F5C75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koji </w:t>
      </w:r>
      <w:r w:rsidR="004122C1" w:rsidRPr="000F5C75">
        <w:rPr>
          <w:rFonts w:ascii="Trebuchet MS" w:eastAsia="Times New Roman" w:hAnsi="Trebuchet MS" w:cstheme="minorHAnsi"/>
          <w:sz w:val="24"/>
          <w:szCs w:val="24"/>
          <w:lang w:val="hr-HR"/>
        </w:rPr>
        <w:t>nisu ustupljeni na upravljanje drugom licu)</w:t>
      </w:r>
      <w:r w:rsidRPr="000F5C75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otvoren</w:t>
      </w:r>
      <w:r w:rsidR="00ED017A" w:rsidRPr="000F5C75">
        <w:rPr>
          <w:rFonts w:ascii="Trebuchet MS" w:eastAsia="Times New Roman" w:hAnsi="Trebuchet MS" w:cstheme="minorHAnsi"/>
          <w:sz w:val="24"/>
          <w:szCs w:val="24"/>
          <w:lang w:val="hr-HR"/>
        </w:rPr>
        <w:t>i kanali za odvod</w:t>
      </w:r>
      <w:r w:rsidR="00900031" w:rsidRPr="000F5C75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, otvorene </w:t>
      </w:r>
      <w:r w:rsidRPr="000F5C75">
        <w:rPr>
          <w:rFonts w:ascii="Trebuchet MS" w:eastAsia="Times New Roman" w:hAnsi="Trebuchet MS" w:cstheme="minorHAnsi"/>
          <w:sz w:val="24"/>
          <w:szCs w:val="24"/>
          <w:lang w:val="hr-HR"/>
        </w:rPr>
        <w:t>pijace,</w:t>
      </w:r>
      <w:r w:rsidR="006C4834" w:rsidRPr="000F5C75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</w:t>
      </w:r>
      <w:r w:rsidR="00900031" w:rsidRPr="000F5C75">
        <w:rPr>
          <w:rFonts w:ascii="Trebuchet MS" w:eastAsia="Times New Roman" w:hAnsi="Trebuchet MS" w:cstheme="minorHAnsi"/>
          <w:sz w:val="24"/>
          <w:szCs w:val="24"/>
          <w:lang w:val="hr-HR"/>
        </w:rPr>
        <w:t>gradska groblja,</w:t>
      </w:r>
      <w:r w:rsidRPr="000F5C75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prostori</w:t>
      </w:r>
      <w:r w:rsidR="00A26D94" w:rsidRPr="000F5C75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namijenjeni za javne priredbe,</w:t>
      </w:r>
      <w:r w:rsidRPr="000F5C75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dječ</w:t>
      </w:r>
      <w:r w:rsidR="00A26D94" w:rsidRPr="000F5C75">
        <w:rPr>
          <w:rFonts w:ascii="Trebuchet MS" w:eastAsia="Times New Roman" w:hAnsi="Trebuchet MS" w:cstheme="minorHAnsi"/>
          <w:sz w:val="24"/>
          <w:szCs w:val="24"/>
          <w:lang w:val="hr-HR"/>
        </w:rPr>
        <w:t>i</w:t>
      </w:r>
      <w:r w:rsidRPr="000F5C75">
        <w:rPr>
          <w:rFonts w:ascii="Trebuchet MS" w:eastAsia="Times New Roman" w:hAnsi="Trebuchet MS" w:cstheme="minorHAnsi"/>
          <w:sz w:val="24"/>
          <w:szCs w:val="24"/>
          <w:lang w:val="hr-HR"/>
        </w:rPr>
        <w:t>ja i sportska igrališta, rekreacione površine</w:t>
      </w:r>
      <w:r w:rsidR="004122C1" w:rsidRPr="000F5C75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i druge površine </w:t>
      </w:r>
      <w:r w:rsidR="00A63963" w:rsidRPr="000F5C75">
        <w:rPr>
          <w:rFonts w:ascii="Trebuchet MS" w:eastAsia="Times New Roman" w:hAnsi="Trebuchet MS" w:cstheme="minorHAnsi"/>
          <w:sz w:val="24"/>
          <w:szCs w:val="24"/>
          <w:lang w:val="hr-HR"/>
        </w:rPr>
        <w:t>čija je namjena opšta upotreba</w:t>
      </w:r>
      <w:r w:rsidRPr="000F5C75">
        <w:rPr>
          <w:rFonts w:ascii="Trebuchet MS" w:eastAsia="Times New Roman" w:hAnsi="Trebuchet MS" w:cstheme="minorHAnsi"/>
          <w:sz w:val="24"/>
          <w:szCs w:val="24"/>
          <w:lang w:val="hr-HR"/>
        </w:rPr>
        <w:t>.</w:t>
      </w:r>
    </w:p>
    <w:p w:rsidR="00712E67" w:rsidRPr="00461568" w:rsidRDefault="00712E67" w:rsidP="00461568">
      <w:pPr>
        <w:autoSpaceDE w:val="0"/>
        <w:autoSpaceDN w:val="0"/>
        <w:adjustRightInd w:val="0"/>
        <w:spacing w:after="0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</w:p>
    <w:p w:rsidR="0034459A" w:rsidRPr="00461568" w:rsidRDefault="005522D0" w:rsidP="000F5C75">
      <w:pPr>
        <w:autoSpaceDE w:val="0"/>
        <w:autoSpaceDN w:val="0"/>
        <w:adjustRightInd w:val="0"/>
        <w:spacing w:after="0"/>
        <w:jc w:val="both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Sve javne površine u opštini Tiva</w:t>
      </w:r>
      <w:r w:rsidR="00E056A5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t mogu se koristiti u skladu sa</w:t>
      </w: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njihovom namjenom, na način i pod uslovima</w:t>
      </w:r>
      <w:r w:rsidR="006C4834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utvrđenim opštinskim propisima</w:t>
      </w: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,</w:t>
      </w:r>
      <w:r w:rsidR="006C4834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</w:t>
      </w: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odredbama ove odluke i Zakonom.</w:t>
      </w:r>
      <w:r w:rsidR="00F421EF" w:rsidRPr="00461568">
        <w:rPr>
          <w:rFonts w:ascii="Trebuchet MS" w:eastAsia="Times New Roman" w:hAnsi="Trebuchet MS" w:cstheme="minorHAnsi"/>
          <w:bCs/>
          <w:sz w:val="24"/>
          <w:szCs w:val="24"/>
          <w:lang w:val="hr-HR"/>
        </w:rPr>
        <w:t xml:space="preserve"> </w:t>
      </w:r>
    </w:p>
    <w:p w:rsidR="00B1672A" w:rsidRPr="00461568" w:rsidRDefault="0093378E" w:rsidP="0046156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theme="minorHAnsi"/>
          <w:b/>
          <w:sz w:val="24"/>
          <w:szCs w:val="24"/>
        </w:rPr>
      </w:pPr>
      <w:r w:rsidRPr="00461568">
        <w:rPr>
          <w:rFonts w:ascii="Trebuchet MS" w:hAnsi="Trebuchet MS" w:cstheme="minorHAnsi"/>
          <w:b/>
          <w:sz w:val="24"/>
          <w:szCs w:val="24"/>
        </w:rPr>
        <w:t>II   UREĐENJE NASELJA</w:t>
      </w:r>
    </w:p>
    <w:p w:rsidR="0093378E" w:rsidRPr="00461568" w:rsidRDefault="0093378E" w:rsidP="0046156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b/>
          <w:sz w:val="24"/>
          <w:szCs w:val="24"/>
        </w:rPr>
      </w:pPr>
    </w:p>
    <w:p w:rsidR="00EA196C" w:rsidRPr="00461568" w:rsidRDefault="00F421EF" w:rsidP="0046156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theme="minorHAnsi"/>
          <w:b/>
          <w:sz w:val="24"/>
          <w:szCs w:val="24"/>
        </w:rPr>
      </w:pPr>
      <w:r w:rsidRPr="00461568">
        <w:rPr>
          <w:rFonts w:ascii="Trebuchet MS" w:hAnsi="Trebuchet MS" w:cstheme="minorHAnsi"/>
          <w:b/>
          <w:sz w:val="24"/>
          <w:szCs w:val="24"/>
        </w:rPr>
        <w:t xml:space="preserve">Član </w:t>
      </w:r>
      <w:r w:rsidR="00462B2F" w:rsidRPr="00461568">
        <w:rPr>
          <w:rFonts w:ascii="Trebuchet MS" w:hAnsi="Trebuchet MS" w:cstheme="minorHAnsi"/>
          <w:b/>
          <w:sz w:val="24"/>
          <w:szCs w:val="24"/>
        </w:rPr>
        <w:t>5</w:t>
      </w:r>
    </w:p>
    <w:p w:rsidR="005B4B5E" w:rsidRPr="00461568" w:rsidRDefault="00EA196C" w:rsidP="0046156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t xml:space="preserve"> </w:t>
      </w:r>
    </w:p>
    <w:p w:rsidR="00461568" w:rsidRDefault="005B4B5E" w:rsidP="00461568">
      <w:pPr>
        <w:autoSpaceDE w:val="0"/>
        <w:autoSpaceDN w:val="0"/>
        <w:adjustRightInd w:val="0"/>
        <w:spacing w:after="0"/>
        <w:jc w:val="both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t xml:space="preserve">Teritoriju opštine Tivat čini Tivat </w:t>
      </w:r>
      <w:r w:rsidR="0093378E" w:rsidRPr="00461568">
        <w:rPr>
          <w:rFonts w:ascii="Trebuchet MS" w:hAnsi="Trebuchet MS" w:cstheme="minorHAnsi"/>
          <w:sz w:val="24"/>
          <w:szCs w:val="24"/>
        </w:rPr>
        <w:t>kao naselje gradskog karaktera i</w:t>
      </w:r>
      <w:r w:rsidRPr="00461568">
        <w:rPr>
          <w:rFonts w:ascii="Trebuchet MS" w:hAnsi="Trebuchet MS" w:cstheme="minorHAnsi"/>
          <w:sz w:val="24"/>
          <w:szCs w:val="24"/>
        </w:rPr>
        <w:t xml:space="preserve"> naselja:</w:t>
      </w:r>
      <w:r w:rsidR="00461568">
        <w:rPr>
          <w:rFonts w:ascii="Trebuchet MS" w:hAnsi="Trebuchet MS" w:cstheme="minorHAnsi"/>
          <w:sz w:val="24"/>
          <w:szCs w:val="24"/>
        </w:rPr>
        <w:t xml:space="preserve"> </w:t>
      </w:r>
      <w:r w:rsidRPr="00461568">
        <w:rPr>
          <w:rFonts w:ascii="Trebuchet MS" w:hAnsi="Trebuchet MS" w:cstheme="minorHAnsi"/>
          <w:sz w:val="24"/>
          <w:szCs w:val="24"/>
        </w:rPr>
        <w:t>Lepetane,</w:t>
      </w:r>
      <w:r w:rsidR="0093378E" w:rsidRPr="00461568">
        <w:rPr>
          <w:rFonts w:ascii="Trebuchet MS" w:hAnsi="Trebuchet MS" w:cstheme="minorHAnsi"/>
          <w:sz w:val="24"/>
          <w:szCs w:val="24"/>
        </w:rPr>
        <w:t xml:space="preserve"> Gornja Lastva, Donja </w:t>
      </w:r>
      <w:r w:rsidRPr="00461568">
        <w:rPr>
          <w:rFonts w:ascii="Trebuchet MS" w:hAnsi="Trebuchet MS" w:cstheme="minorHAnsi"/>
          <w:sz w:val="24"/>
          <w:szCs w:val="24"/>
        </w:rPr>
        <w:t>Lastva,</w:t>
      </w:r>
      <w:r w:rsidR="0093378E"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Pr="00461568">
        <w:rPr>
          <w:rFonts w:ascii="Trebuchet MS" w:hAnsi="Trebuchet MS" w:cstheme="minorHAnsi"/>
          <w:sz w:val="24"/>
          <w:szCs w:val="24"/>
        </w:rPr>
        <w:t>Mrčevac,</w:t>
      </w:r>
      <w:r w:rsidR="0093378E"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Pr="00461568">
        <w:rPr>
          <w:rFonts w:ascii="Trebuchet MS" w:hAnsi="Trebuchet MS" w:cstheme="minorHAnsi"/>
          <w:sz w:val="24"/>
          <w:szCs w:val="24"/>
        </w:rPr>
        <w:t>Bogdašići</w:t>
      </w:r>
      <w:r w:rsidR="0093378E" w:rsidRPr="00461568">
        <w:rPr>
          <w:rFonts w:ascii="Trebuchet MS" w:hAnsi="Trebuchet MS" w:cstheme="minorHAnsi"/>
          <w:sz w:val="24"/>
          <w:szCs w:val="24"/>
        </w:rPr>
        <w:t xml:space="preserve">, </w:t>
      </w:r>
      <w:r w:rsidRPr="00461568">
        <w:rPr>
          <w:rFonts w:ascii="Trebuchet MS" w:hAnsi="Trebuchet MS" w:cstheme="minorHAnsi"/>
          <w:sz w:val="24"/>
          <w:szCs w:val="24"/>
        </w:rPr>
        <w:t>Đuraševići,</w:t>
      </w:r>
      <w:r w:rsidR="0093378E"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Pr="00461568">
        <w:rPr>
          <w:rFonts w:ascii="Trebuchet MS" w:hAnsi="Trebuchet MS" w:cstheme="minorHAnsi"/>
          <w:sz w:val="24"/>
          <w:szCs w:val="24"/>
        </w:rPr>
        <w:t>Bogišići</w:t>
      </w:r>
      <w:r w:rsidR="0093378E" w:rsidRPr="00461568">
        <w:rPr>
          <w:rFonts w:ascii="Trebuchet MS" w:hAnsi="Trebuchet MS" w:cstheme="minorHAnsi"/>
          <w:sz w:val="24"/>
          <w:szCs w:val="24"/>
        </w:rPr>
        <w:t xml:space="preserve">, </w:t>
      </w:r>
      <w:r w:rsidRPr="00461568">
        <w:rPr>
          <w:rFonts w:ascii="Trebuchet MS" w:hAnsi="Trebuchet MS" w:cstheme="minorHAnsi"/>
          <w:sz w:val="24"/>
          <w:szCs w:val="24"/>
        </w:rPr>
        <w:t>Milovići,</w:t>
      </w:r>
      <w:r w:rsidR="0093378E"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Pr="00461568">
        <w:rPr>
          <w:rFonts w:ascii="Trebuchet MS" w:hAnsi="Trebuchet MS" w:cstheme="minorHAnsi"/>
          <w:sz w:val="24"/>
          <w:szCs w:val="24"/>
        </w:rPr>
        <w:t>Gošići,</w:t>
      </w:r>
      <w:r w:rsidR="0093378E"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Pr="00461568">
        <w:rPr>
          <w:rFonts w:ascii="Trebuchet MS" w:hAnsi="Trebuchet MS" w:cstheme="minorHAnsi"/>
          <w:sz w:val="24"/>
          <w:szCs w:val="24"/>
        </w:rPr>
        <w:t>Krašići,</w:t>
      </w:r>
      <w:r w:rsidR="0093378E" w:rsidRPr="00461568">
        <w:rPr>
          <w:rFonts w:ascii="Trebuchet MS" w:hAnsi="Trebuchet MS" w:cstheme="minorHAnsi"/>
          <w:sz w:val="24"/>
          <w:szCs w:val="24"/>
        </w:rPr>
        <w:t xml:space="preserve"> Nikovići i</w:t>
      </w:r>
      <w:r w:rsidRPr="00461568">
        <w:rPr>
          <w:rFonts w:ascii="Trebuchet MS" w:hAnsi="Trebuchet MS" w:cstheme="minorHAnsi"/>
          <w:sz w:val="24"/>
          <w:szCs w:val="24"/>
        </w:rPr>
        <w:t xml:space="preserve"> Radovići.</w:t>
      </w:r>
    </w:p>
    <w:p w:rsidR="00C00710" w:rsidRPr="00461568" w:rsidRDefault="0038239C" w:rsidP="00461568">
      <w:pPr>
        <w:autoSpaceDE w:val="0"/>
        <w:autoSpaceDN w:val="0"/>
        <w:adjustRightInd w:val="0"/>
        <w:spacing w:after="0"/>
        <w:jc w:val="both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t>Pod</w:t>
      </w:r>
      <w:r w:rsidR="003871CE"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="00EA196C" w:rsidRPr="00461568">
        <w:rPr>
          <w:rFonts w:ascii="Trebuchet MS" w:hAnsi="Trebuchet MS" w:cstheme="minorHAnsi"/>
          <w:sz w:val="24"/>
          <w:szCs w:val="24"/>
        </w:rPr>
        <w:t>ur</w:t>
      </w:r>
      <w:r w:rsidR="00FC7AC2" w:rsidRPr="00461568">
        <w:rPr>
          <w:rFonts w:ascii="Trebuchet MS" w:hAnsi="Trebuchet MS" w:cstheme="minorHAnsi"/>
          <w:sz w:val="24"/>
          <w:szCs w:val="24"/>
        </w:rPr>
        <w:t>e</w:t>
      </w:r>
      <w:r w:rsidR="00EA196C" w:rsidRPr="00461568">
        <w:rPr>
          <w:rFonts w:ascii="Trebuchet MS" w:hAnsi="Trebuchet MS" w:cstheme="minorHAnsi"/>
          <w:sz w:val="24"/>
          <w:szCs w:val="24"/>
        </w:rPr>
        <w:t>đenjem naselja</w:t>
      </w:r>
      <w:r w:rsidR="00B37124" w:rsidRPr="00461568">
        <w:rPr>
          <w:rFonts w:ascii="Trebuchet MS" w:hAnsi="Trebuchet MS" w:cstheme="minorHAnsi"/>
          <w:sz w:val="24"/>
          <w:szCs w:val="24"/>
        </w:rPr>
        <w:t xml:space="preserve"> u smislu ove odluke, smatra se</w:t>
      </w:r>
      <w:r w:rsidR="00EE6373" w:rsidRPr="00461568">
        <w:rPr>
          <w:rFonts w:ascii="Trebuchet MS" w:hAnsi="Trebuchet MS" w:cstheme="minorHAnsi"/>
          <w:sz w:val="24"/>
          <w:szCs w:val="24"/>
        </w:rPr>
        <w:t xml:space="preserve"> uređenost </w:t>
      </w:r>
      <w:r w:rsidR="0093378E" w:rsidRPr="00461568">
        <w:rPr>
          <w:rFonts w:ascii="Trebuchet MS" w:hAnsi="Trebuchet MS" w:cstheme="minorHAnsi"/>
          <w:sz w:val="24"/>
          <w:szCs w:val="24"/>
        </w:rPr>
        <w:t>javnih površina kao i</w:t>
      </w:r>
      <w:r w:rsidR="00EE6373" w:rsidRPr="00461568">
        <w:rPr>
          <w:rFonts w:ascii="Trebuchet MS" w:hAnsi="Trebuchet MS" w:cstheme="minorHAnsi"/>
          <w:sz w:val="24"/>
          <w:szCs w:val="24"/>
        </w:rPr>
        <w:t xml:space="preserve"> drugih površina uz javne p</w:t>
      </w:r>
      <w:r w:rsidR="00A63963" w:rsidRPr="00461568">
        <w:rPr>
          <w:rFonts w:ascii="Trebuchet MS" w:hAnsi="Trebuchet MS" w:cstheme="minorHAnsi"/>
          <w:sz w:val="24"/>
          <w:szCs w:val="24"/>
        </w:rPr>
        <w:t>ovršine,</w:t>
      </w:r>
      <w:r w:rsidR="0093378E" w:rsidRPr="00461568">
        <w:rPr>
          <w:rFonts w:ascii="Trebuchet MS" w:hAnsi="Trebuchet MS" w:cstheme="minorHAnsi"/>
          <w:sz w:val="24"/>
          <w:szCs w:val="24"/>
        </w:rPr>
        <w:t xml:space="preserve"> objekata i opreme </w:t>
      </w:r>
      <w:r w:rsidR="00A63963" w:rsidRPr="00461568">
        <w:rPr>
          <w:rFonts w:ascii="Trebuchet MS" w:hAnsi="Trebuchet MS" w:cstheme="minorHAnsi"/>
          <w:sz w:val="24"/>
          <w:szCs w:val="24"/>
        </w:rPr>
        <w:t>koje služe</w:t>
      </w:r>
      <w:r w:rsidR="0093378E" w:rsidRPr="00461568">
        <w:rPr>
          <w:rFonts w:ascii="Trebuchet MS" w:hAnsi="Trebuchet MS" w:cstheme="minorHAnsi"/>
          <w:sz w:val="24"/>
          <w:szCs w:val="24"/>
        </w:rPr>
        <w:t xml:space="preserve"> opštoj upotrebi i svojim izgledom i</w:t>
      </w:r>
      <w:r w:rsidR="00EE6373" w:rsidRPr="00461568">
        <w:rPr>
          <w:rFonts w:ascii="Trebuchet MS" w:hAnsi="Trebuchet MS" w:cstheme="minorHAnsi"/>
          <w:sz w:val="24"/>
          <w:szCs w:val="24"/>
        </w:rPr>
        <w:t xml:space="preserve"> postav</w:t>
      </w:r>
      <w:r w:rsidR="0093378E" w:rsidRPr="00461568">
        <w:rPr>
          <w:rFonts w:ascii="Trebuchet MS" w:hAnsi="Trebuchet MS" w:cstheme="minorHAnsi"/>
          <w:sz w:val="24"/>
          <w:szCs w:val="24"/>
        </w:rPr>
        <w:t>ljanjem mogu uticati na izgled i</w:t>
      </w:r>
      <w:r w:rsidR="00EE6373" w:rsidRPr="00461568">
        <w:rPr>
          <w:rFonts w:ascii="Trebuchet MS" w:hAnsi="Trebuchet MS" w:cstheme="minorHAnsi"/>
          <w:sz w:val="24"/>
          <w:szCs w:val="24"/>
        </w:rPr>
        <w:t xml:space="preserve"> uređenost prostora ili opštu uređenost naselja.  </w:t>
      </w:r>
    </w:p>
    <w:p w:rsidR="00EE6373" w:rsidRPr="00461568" w:rsidRDefault="00764E26" w:rsidP="00461568">
      <w:pPr>
        <w:autoSpaceDE w:val="0"/>
        <w:autoSpaceDN w:val="0"/>
        <w:adjustRightInd w:val="0"/>
        <w:spacing w:after="0"/>
        <w:jc w:val="center"/>
        <w:rPr>
          <w:rFonts w:ascii="Trebuchet MS" w:hAnsi="Trebuchet MS" w:cstheme="minorHAnsi"/>
          <w:b/>
          <w:sz w:val="24"/>
          <w:szCs w:val="24"/>
        </w:rPr>
      </w:pPr>
      <w:r w:rsidRPr="00461568">
        <w:rPr>
          <w:rFonts w:ascii="Trebuchet MS" w:hAnsi="Trebuchet MS" w:cstheme="minorHAnsi"/>
          <w:b/>
          <w:sz w:val="24"/>
          <w:szCs w:val="24"/>
        </w:rPr>
        <w:t>Č</w:t>
      </w:r>
      <w:r w:rsidR="00EE6373" w:rsidRPr="00461568">
        <w:rPr>
          <w:rFonts w:ascii="Trebuchet MS" w:hAnsi="Trebuchet MS" w:cstheme="minorHAnsi"/>
          <w:b/>
          <w:sz w:val="24"/>
          <w:szCs w:val="24"/>
        </w:rPr>
        <w:t>lan</w:t>
      </w:r>
      <w:r w:rsidR="0093378E" w:rsidRPr="00461568">
        <w:rPr>
          <w:rFonts w:ascii="Trebuchet MS" w:hAnsi="Trebuchet MS" w:cstheme="minorHAnsi"/>
          <w:b/>
          <w:sz w:val="24"/>
          <w:szCs w:val="24"/>
        </w:rPr>
        <w:t xml:space="preserve"> </w:t>
      </w:r>
      <w:r w:rsidR="00462B2F" w:rsidRPr="00461568">
        <w:rPr>
          <w:rFonts w:ascii="Trebuchet MS" w:hAnsi="Trebuchet MS" w:cstheme="minorHAnsi"/>
          <w:b/>
          <w:sz w:val="24"/>
          <w:szCs w:val="24"/>
        </w:rPr>
        <w:t>6</w:t>
      </w:r>
    </w:p>
    <w:p w:rsidR="00EE6373" w:rsidRPr="00461568" w:rsidRDefault="00801716" w:rsidP="00461568">
      <w:pPr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t xml:space="preserve"> Opšte uređenje naselja obuhvata:</w:t>
      </w:r>
    </w:p>
    <w:p w:rsidR="00C00710" w:rsidRPr="000F5C75" w:rsidRDefault="00C00710" w:rsidP="000F5C7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</w:rPr>
      </w:pPr>
      <w:r w:rsidRPr="000F5C75">
        <w:rPr>
          <w:rFonts w:ascii="Trebuchet MS" w:hAnsi="Trebuchet MS" w:cstheme="minorHAnsi"/>
          <w:sz w:val="24"/>
          <w:szCs w:val="24"/>
        </w:rPr>
        <w:t>Održavanje</w:t>
      </w:r>
      <w:r w:rsidR="00E36AD9" w:rsidRPr="000F5C75">
        <w:rPr>
          <w:rFonts w:ascii="Trebuchet MS" w:hAnsi="Trebuchet MS" w:cstheme="minorHAnsi"/>
          <w:sz w:val="24"/>
          <w:szCs w:val="24"/>
        </w:rPr>
        <w:t xml:space="preserve"> i</w:t>
      </w:r>
      <w:r w:rsidR="00EE6373" w:rsidRPr="000F5C75">
        <w:rPr>
          <w:rFonts w:ascii="Trebuchet MS" w:hAnsi="Trebuchet MS" w:cstheme="minorHAnsi"/>
          <w:sz w:val="24"/>
          <w:szCs w:val="24"/>
        </w:rPr>
        <w:t xml:space="preserve"> </w:t>
      </w:r>
      <w:r w:rsidRPr="000F5C75">
        <w:rPr>
          <w:rFonts w:ascii="Trebuchet MS" w:hAnsi="Trebuchet MS" w:cstheme="minorHAnsi"/>
          <w:sz w:val="24"/>
          <w:szCs w:val="24"/>
        </w:rPr>
        <w:t xml:space="preserve">uređivanje javnih površina </w:t>
      </w:r>
      <w:r w:rsidR="00E36AD9" w:rsidRPr="000F5C75">
        <w:rPr>
          <w:rFonts w:ascii="Trebuchet MS" w:hAnsi="Trebuchet MS" w:cstheme="minorHAnsi"/>
          <w:sz w:val="24"/>
          <w:szCs w:val="24"/>
        </w:rPr>
        <w:t>(ja</w:t>
      </w:r>
      <w:r w:rsidR="003C42B0" w:rsidRPr="000F5C75">
        <w:rPr>
          <w:rFonts w:ascii="Trebuchet MS" w:hAnsi="Trebuchet MS" w:cstheme="minorHAnsi"/>
          <w:sz w:val="24"/>
          <w:szCs w:val="24"/>
        </w:rPr>
        <w:t>vnih zelenih</w:t>
      </w:r>
      <w:r w:rsidR="00E36AD9" w:rsidRPr="000F5C75">
        <w:rPr>
          <w:rFonts w:ascii="Trebuchet MS" w:hAnsi="Trebuchet MS" w:cstheme="minorHAnsi"/>
          <w:sz w:val="24"/>
          <w:szCs w:val="24"/>
        </w:rPr>
        <w:t>,</w:t>
      </w:r>
      <w:r w:rsidR="003C42B0" w:rsidRPr="000F5C75">
        <w:rPr>
          <w:rFonts w:ascii="Trebuchet MS" w:hAnsi="Trebuchet MS" w:cstheme="minorHAnsi"/>
          <w:sz w:val="24"/>
          <w:szCs w:val="24"/>
        </w:rPr>
        <w:t xml:space="preserve"> </w:t>
      </w:r>
      <w:r w:rsidR="00E36AD9" w:rsidRPr="000F5C75">
        <w:rPr>
          <w:rFonts w:ascii="Trebuchet MS" w:hAnsi="Trebuchet MS" w:cstheme="minorHAnsi"/>
          <w:sz w:val="24"/>
          <w:szCs w:val="24"/>
        </w:rPr>
        <w:t xml:space="preserve">saobraćajnih </w:t>
      </w:r>
      <w:r w:rsidR="002F2749" w:rsidRPr="000F5C75">
        <w:rPr>
          <w:rFonts w:ascii="Trebuchet MS" w:hAnsi="Trebuchet MS" w:cstheme="minorHAnsi"/>
          <w:sz w:val="24"/>
          <w:szCs w:val="24"/>
        </w:rPr>
        <w:t>i ostalih</w:t>
      </w:r>
      <w:r w:rsidR="00EE6373" w:rsidRPr="000F5C75">
        <w:rPr>
          <w:rFonts w:ascii="Trebuchet MS" w:hAnsi="Trebuchet MS" w:cstheme="minorHAnsi"/>
          <w:sz w:val="24"/>
          <w:szCs w:val="24"/>
        </w:rPr>
        <w:t xml:space="preserve"> </w:t>
      </w:r>
      <w:r w:rsidR="002F2749" w:rsidRPr="000F5C75">
        <w:rPr>
          <w:rFonts w:ascii="Trebuchet MS" w:hAnsi="Trebuchet MS" w:cstheme="minorHAnsi"/>
          <w:sz w:val="24"/>
          <w:szCs w:val="24"/>
        </w:rPr>
        <w:t xml:space="preserve">javnih </w:t>
      </w:r>
      <w:r w:rsidR="00EE6373" w:rsidRPr="000F5C75">
        <w:rPr>
          <w:rFonts w:ascii="Trebuchet MS" w:hAnsi="Trebuchet MS" w:cstheme="minorHAnsi"/>
          <w:sz w:val="24"/>
          <w:szCs w:val="24"/>
        </w:rPr>
        <w:t>površina u opštoj upotrebi)</w:t>
      </w:r>
      <w:r w:rsidR="002804C2" w:rsidRPr="000F5C75">
        <w:rPr>
          <w:rFonts w:ascii="Trebuchet MS" w:hAnsi="Trebuchet MS" w:cstheme="minorHAnsi"/>
          <w:sz w:val="24"/>
          <w:szCs w:val="24"/>
        </w:rPr>
        <w:t>;</w:t>
      </w:r>
    </w:p>
    <w:p w:rsidR="00801716" w:rsidRPr="000F5C75" w:rsidRDefault="00801716" w:rsidP="000F5C7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</w:rPr>
      </w:pPr>
      <w:r w:rsidRPr="000F5C75">
        <w:rPr>
          <w:rFonts w:ascii="Trebuchet MS" w:hAnsi="Trebuchet MS" w:cstheme="minorHAnsi"/>
          <w:sz w:val="24"/>
          <w:szCs w:val="24"/>
        </w:rPr>
        <w:t>Obilježavan</w:t>
      </w:r>
      <w:r w:rsidR="009A5793" w:rsidRPr="000F5C75">
        <w:rPr>
          <w:rFonts w:ascii="Trebuchet MS" w:hAnsi="Trebuchet MS" w:cstheme="minorHAnsi"/>
          <w:sz w:val="24"/>
          <w:szCs w:val="24"/>
        </w:rPr>
        <w:t>je naziva naselja,</w:t>
      </w:r>
      <w:r w:rsidR="00A26D94" w:rsidRPr="000F5C75">
        <w:rPr>
          <w:rFonts w:ascii="Trebuchet MS" w:hAnsi="Trebuchet MS" w:cstheme="minorHAnsi"/>
          <w:sz w:val="24"/>
          <w:szCs w:val="24"/>
        </w:rPr>
        <w:t xml:space="preserve"> </w:t>
      </w:r>
      <w:r w:rsidR="009A5793" w:rsidRPr="000F5C75">
        <w:rPr>
          <w:rFonts w:ascii="Trebuchet MS" w:hAnsi="Trebuchet MS" w:cstheme="minorHAnsi"/>
          <w:sz w:val="24"/>
          <w:szCs w:val="24"/>
        </w:rPr>
        <w:t>ulica,</w:t>
      </w:r>
      <w:r w:rsidR="00A26D94" w:rsidRPr="000F5C75">
        <w:rPr>
          <w:rFonts w:ascii="Trebuchet MS" w:hAnsi="Trebuchet MS" w:cstheme="minorHAnsi"/>
          <w:sz w:val="24"/>
          <w:szCs w:val="24"/>
        </w:rPr>
        <w:t xml:space="preserve"> </w:t>
      </w:r>
      <w:r w:rsidR="009A5793" w:rsidRPr="000F5C75">
        <w:rPr>
          <w:rFonts w:ascii="Trebuchet MS" w:hAnsi="Trebuchet MS" w:cstheme="minorHAnsi"/>
          <w:sz w:val="24"/>
          <w:szCs w:val="24"/>
        </w:rPr>
        <w:t xml:space="preserve">trgova i </w:t>
      </w:r>
      <w:r w:rsidR="00A26D94" w:rsidRPr="000F5C75">
        <w:rPr>
          <w:rFonts w:ascii="Trebuchet MS" w:hAnsi="Trebuchet MS" w:cstheme="minorHAnsi"/>
          <w:sz w:val="24"/>
          <w:szCs w:val="24"/>
        </w:rPr>
        <w:t xml:space="preserve">obilježavanje zgrada </w:t>
      </w:r>
      <w:r w:rsidRPr="000F5C75">
        <w:rPr>
          <w:rFonts w:ascii="Trebuchet MS" w:hAnsi="Trebuchet MS" w:cstheme="minorHAnsi"/>
          <w:sz w:val="24"/>
          <w:szCs w:val="24"/>
        </w:rPr>
        <w:t>brojevima</w:t>
      </w:r>
      <w:r w:rsidR="002804C2" w:rsidRPr="000F5C75">
        <w:rPr>
          <w:rFonts w:ascii="Trebuchet MS" w:hAnsi="Trebuchet MS" w:cstheme="minorHAnsi"/>
          <w:sz w:val="24"/>
          <w:szCs w:val="24"/>
        </w:rPr>
        <w:t>;</w:t>
      </w:r>
    </w:p>
    <w:p w:rsidR="00801716" w:rsidRPr="000F5C75" w:rsidRDefault="003C42B0" w:rsidP="000F5C7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</w:rPr>
      </w:pPr>
      <w:r w:rsidRPr="000F5C75">
        <w:rPr>
          <w:rFonts w:ascii="Trebuchet MS" w:hAnsi="Trebuchet MS" w:cstheme="minorHAnsi"/>
          <w:sz w:val="24"/>
          <w:szCs w:val="24"/>
        </w:rPr>
        <w:t>U</w:t>
      </w:r>
      <w:r w:rsidR="009A5793" w:rsidRPr="000F5C75">
        <w:rPr>
          <w:rFonts w:ascii="Trebuchet MS" w:hAnsi="Trebuchet MS" w:cstheme="minorHAnsi"/>
          <w:sz w:val="24"/>
          <w:szCs w:val="24"/>
        </w:rPr>
        <w:t>ređenje zgrada,</w:t>
      </w:r>
      <w:r w:rsidR="002F6DF9" w:rsidRPr="000F5C75">
        <w:rPr>
          <w:rFonts w:ascii="Trebuchet MS" w:hAnsi="Trebuchet MS" w:cstheme="minorHAnsi"/>
          <w:sz w:val="24"/>
          <w:szCs w:val="24"/>
        </w:rPr>
        <w:t xml:space="preserve"> </w:t>
      </w:r>
      <w:r w:rsidR="009A5793" w:rsidRPr="000F5C75">
        <w:rPr>
          <w:rFonts w:ascii="Trebuchet MS" w:hAnsi="Trebuchet MS" w:cstheme="minorHAnsi"/>
          <w:sz w:val="24"/>
          <w:szCs w:val="24"/>
        </w:rPr>
        <w:t>okućnica i</w:t>
      </w:r>
      <w:r w:rsidR="00801716" w:rsidRPr="000F5C75">
        <w:rPr>
          <w:rFonts w:ascii="Trebuchet MS" w:hAnsi="Trebuchet MS" w:cstheme="minorHAnsi"/>
          <w:sz w:val="24"/>
          <w:szCs w:val="24"/>
        </w:rPr>
        <w:t xml:space="preserve"> vrtova</w:t>
      </w:r>
      <w:r w:rsidR="002804C2" w:rsidRPr="000F5C75">
        <w:rPr>
          <w:rFonts w:ascii="Trebuchet MS" w:hAnsi="Trebuchet MS" w:cstheme="minorHAnsi"/>
          <w:sz w:val="24"/>
          <w:szCs w:val="24"/>
        </w:rPr>
        <w:t>;</w:t>
      </w:r>
    </w:p>
    <w:p w:rsidR="00801716" w:rsidRPr="000F5C75" w:rsidRDefault="003C42B0" w:rsidP="000F5C75">
      <w:pPr>
        <w:pStyle w:val="ListParagraph"/>
        <w:numPr>
          <w:ilvl w:val="0"/>
          <w:numId w:val="17"/>
        </w:numPr>
        <w:tabs>
          <w:tab w:val="left" w:pos="1260"/>
        </w:tabs>
        <w:spacing w:after="0" w:line="240" w:lineRule="auto"/>
        <w:jc w:val="both"/>
        <w:outlineLvl w:val="0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0F5C75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O</w:t>
      </w:r>
      <w:r w:rsidR="000F5C75" w:rsidRPr="000F5C75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državanje oglasnih-</w:t>
      </w:r>
      <w:r w:rsidR="00B75556" w:rsidRPr="000F5C75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rekl</w:t>
      </w:r>
      <w:r w:rsidR="002804C2" w:rsidRPr="000F5C75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amnih panoa,</w:t>
      </w:r>
      <w:r w:rsidR="00FC4C2A" w:rsidRPr="000F5C75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 xml:space="preserve"> </w:t>
      </w:r>
      <w:r w:rsidR="002804C2" w:rsidRPr="000F5C75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informativnih tabli</w:t>
      </w:r>
      <w:r w:rsidR="00B75556" w:rsidRPr="000F5C75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 xml:space="preserve">, izloga </w:t>
      </w:r>
      <w:r w:rsidR="000F5C75" w:rsidRPr="000F5C75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i sl.</w:t>
      </w:r>
      <w:r w:rsidR="002804C2" w:rsidRPr="000F5C75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;</w:t>
      </w:r>
      <w:r w:rsidR="00B75556" w:rsidRPr="000F5C75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 xml:space="preserve"> </w:t>
      </w:r>
    </w:p>
    <w:p w:rsidR="00801716" w:rsidRPr="000F5C75" w:rsidRDefault="00900031" w:rsidP="000F5C7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</w:rPr>
      </w:pPr>
      <w:r w:rsidRPr="000F5C75">
        <w:rPr>
          <w:rFonts w:ascii="Trebuchet MS" w:eastAsia="Times New Roman" w:hAnsi="Trebuchet MS" w:cstheme="minorHAnsi"/>
          <w:bCs/>
          <w:color w:val="000000"/>
          <w:sz w:val="24"/>
          <w:szCs w:val="24"/>
          <w:lang w:val="hr-HR"/>
        </w:rPr>
        <w:t>Komunalne objekte i komunalnu opremu</w:t>
      </w:r>
      <w:r w:rsidR="002804C2" w:rsidRPr="000F5C75">
        <w:rPr>
          <w:rFonts w:ascii="Trebuchet MS" w:eastAsia="Times New Roman" w:hAnsi="Trebuchet MS" w:cstheme="minorHAnsi"/>
          <w:bCs/>
          <w:color w:val="000000"/>
          <w:sz w:val="24"/>
          <w:szCs w:val="24"/>
          <w:lang w:val="hr-HR"/>
        </w:rPr>
        <w:t>;</w:t>
      </w:r>
      <w:r w:rsidR="00B75556" w:rsidRPr="000F5C75">
        <w:rPr>
          <w:rFonts w:ascii="Trebuchet MS" w:eastAsia="Times New Roman" w:hAnsi="Trebuchet MS" w:cstheme="minorHAnsi"/>
          <w:bCs/>
          <w:color w:val="000000"/>
          <w:sz w:val="24"/>
          <w:szCs w:val="24"/>
          <w:lang w:val="hr-HR"/>
        </w:rPr>
        <w:t xml:space="preserve">   </w:t>
      </w:r>
      <w:r w:rsidR="00B75556" w:rsidRPr="000F5C75">
        <w:rPr>
          <w:rFonts w:ascii="Trebuchet MS" w:eastAsia="Times New Roman" w:hAnsi="Trebuchet MS" w:cstheme="minorHAnsi"/>
          <w:bCs/>
          <w:i/>
          <w:sz w:val="24"/>
          <w:szCs w:val="24"/>
          <w:lang w:val="hr-HR"/>
        </w:rPr>
        <w:t> </w:t>
      </w:r>
      <w:r w:rsidR="00801716" w:rsidRPr="000F5C75">
        <w:rPr>
          <w:rFonts w:ascii="Trebuchet MS" w:hAnsi="Trebuchet MS" w:cstheme="minorHAnsi"/>
          <w:sz w:val="24"/>
          <w:szCs w:val="24"/>
        </w:rPr>
        <w:t xml:space="preserve"> </w:t>
      </w:r>
    </w:p>
    <w:p w:rsidR="00B75556" w:rsidRPr="000F5C75" w:rsidRDefault="00B75556" w:rsidP="000F5C75">
      <w:pPr>
        <w:pStyle w:val="ListParagraph"/>
        <w:numPr>
          <w:ilvl w:val="0"/>
          <w:numId w:val="17"/>
        </w:numPr>
        <w:tabs>
          <w:tab w:val="left" w:pos="1260"/>
        </w:tabs>
        <w:spacing w:after="0" w:line="240" w:lineRule="auto"/>
        <w:jc w:val="both"/>
        <w:outlineLvl w:val="0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0F5C75">
        <w:rPr>
          <w:rFonts w:ascii="Trebuchet MS" w:eastAsia="Times New Roman" w:hAnsi="Trebuchet MS" w:cstheme="minorHAnsi"/>
          <w:sz w:val="24"/>
          <w:szCs w:val="24"/>
          <w:lang w:val="hr-HR"/>
        </w:rPr>
        <w:t>Prigodno uređenje naselja</w:t>
      </w:r>
      <w:r w:rsidR="002804C2" w:rsidRPr="000F5C75">
        <w:rPr>
          <w:rFonts w:ascii="Trebuchet MS" w:eastAsia="Times New Roman" w:hAnsi="Trebuchet MS" w:cstheme="minorHAnsi"/>
          <w:sz w:val="24"/>
          <w:szCs w:val="24"/>
          <w:lang w:val="hr-HR"/>
        </w:rPr>
        <w:t>.</w:t>
      </w:r>
      <w:r w:rsidRPr="000F5C75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</w:t>
      </w:r>
      <w:r w:rsidR="00900031" w:rsidRPr="000F5C75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</w:t>
      </w:r>
      <w:r w:rsidRPr="000F5C75">
        <w:rPr>
          <w:rFonts w:ascii="Trebuchet MS" w:hAnsi="Trebuchet MS" w:cstheme="minorHAnsi"/>
          <w:color w:val="C00000"/>
          <w:sz w:val="24"/>
          <w:szCs w:val="24"/>
        </w:rPr>
        <w:t xml:space="preserve"> </w:t>
      </w:r>
    </w:p>
    <w:p w:rsidR="00B75556" w:rsidRPr="00461568" w:rsidRDefault="00B75556" w:rsidP="00461568">
      <w:pPr>
        <w:pStyle w:val="ListParagraph"/>
        <w:tabs>
          <w:tab w:val="left" w:pos="720"/>
        </w:tabs>
        <w:spacing w:after="0" w:line="240" w:lineRule="auto"/>
        <w:jc w:val="both"/>
        <w:outlineLvl w:val="0"/>
        <w:rPr>
          <w:rFonts w:ascii="Trebuchet MS" w:eastAsia="Times New Roman" w:hAnsi="Trebuchet MS" w:cstheme="minorHAnsi"/>
          <w:bCs/>
          <w:iCs/>
          <w:color w:val="000000"/>
          <w:sz w:val="24"/>
          <w:szCs w:val="24"/>
          <w:lang w:val="hr-HR"/>
        </w:rPr>
      </w:pPr>
    </w:p>
    <w:p w:rsidR="00470CD5" w:rsidRPr="00461568" w:rsidRDefault="00470CD5" w:rsidP="0046156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</w:rPr>
      </w:pPr>
    </w:p>
    <w:p w:rsidR="00B75556" w:rsidRPr="000F5C75" w:rsidRDefault="00470CD5" w:rsidP="000F5C7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b/>
          <w:sz w:val="24"/>
          <w:szCs w:val="24"/>
        </w:rPr>
      </w:pPr>
      <w:r w:rsidRPr="000F5C75">
        <w:rPr>
          <w:rFonts w:ascii="Trebuchet MS" w:hAnsi="Trebuchet MS" w:cstheme="minorHAnsi"/>
          <w:b/>
          <w:sz w:val="24"/>
          <w:szCs w:val="24"/>
        </w:rPr>
        <w:t>Održavanje</w:t>
      </w:r>
      <w:r w:rsidR="003C42B0" w:rsidRPr="000F5C75">
        <w:rPr>
          <w:rFonts w:ascii="Trebuchet MS" w:hAnsi="Trebuchet MS" w:cstheme="minorHAnsi"/>
          <w:b/>
          <w:sz w:val="24"/>
          <w:szCs w:val="24"/>
        </w:rPr>
        <w:t xml:space="preserve"> i</w:t>
      </w:r>
      <w:r w:rsidR="00801716" w:rsidRPr="000F5C75">
        <w:rPr>
          <w:rFonts w:ascii="Trebuchet MS" w:hAnsi="Trebuchet MS" w:cstheme="minorHAnsi"/>
          <w:b/>
          <w:sz w:val="24"/>
          <w:szCs w:val="24"/>
        </w:rPr>
        <w:t xml:space="preserve"> </w:t>
      </w:r>
      <w:r w:rsidRPr="000F5C75">
        <w:rPr>
          <w:rFonts w:ascii="Trebuchet MS" w:hAnsi="Trebuchet MS" w:cstheme="minorHAnsi"/>
          <w:b/>
          <w:sz w:val="24"/>
          <w:szCs w:val="24"/>
        </w:rPr>
        <w:t>uređivanje javnih površina</w:t>
      </w:r>
      <w:r w:rsidR="003C42B0" w:rsidRPr="000F5C75">
        <w:rPr>
          <w:rFonts w:ascii="Trebuchet MS" w:hAnsi="Trebuchet MS" w:cstheme="minorHAnsi"/>
          <w:b/>
          <w:sz w:val="24"/>
          <w:szCs w:val="24"/>
        </w:rPr>
        <w:t xml:space="preserve"> </w:t>
      </w:r>
      <w:r w:rsidR="00B75556" w:rsidRPr="000F5C75">
        <w:rPr>
          <w:rFonts w:ascii="Trebuchet MS" w:hAnsi="Trebuchet MS" w:cstheme="minorHAnsi"/>
          <w:sz w:val="24"/>
          <w:szCs w:val="24"/>
        </w:rPr>
        <w:t>(</w:t>
      </w:r>
      <w:r w:rsidR="003C42B0" w:rsidRPr="000F5C75">
        <w:rPr>
          <w:rFonts w:ascii="Trebuchet MS" w:hAnsi="Trebuchet MS" w:cstheme="minorHAnsi"/>
          <w:b/>
          <w:sz w:val="24"/>
          <w:szCs w:val="24"/>
        </w:rPr>
        <w:t>javnih zelenih</w:t>
      </w:r>
      <w:r w:rsidR="00B75556" w:rsidRPr="000F5C75">
        <w:rPr>
          <w:rFonts w:ascii="Trebuchet MS" w:hAnsi="Trebuchet MS" w:cstheme="minorHAnsi"/>
          <w:b/>
          <w:sz w:val="24"/>
          <w:szCs w:val="24"/>
        </w:rPr>
        <w:t>,</w:t>
      </w:r>
      <w:r w:rsidR="002F2749" w:rsidRPr="000F5C75">
        <w:rPr>
          <w:rFonts w:ascii="Trebuchet MS" w:hAnsi="Trebuchet MS" w:cstheme="minorHAnsi"/>
          <w:b/>
          <w:sz w:val="24"/>
          <w:szCs w:val="24"/>
        </w:rPr>
        <w:t xml:space="preserve"> saobraćajnih i ostalih javnih</w:t>
      </w:r>
      <w:r w:rsidR="003C42B0" w:rsidRPr="000F5C75">
        <w:rPr>
          <w:rFonts w:ascii="Trebuchet MS" w:hAnsi="Trebuchet MS" w:cstheme="minorHAnsi"/>
          <w:b/>
          <w:sz w:val="24"/>
          <w:szCs w:val="24"/>
        </w:rPr>
        <w:t xml:space="preserve"> površina</w:t>
      </w:r>
      <w:r w:rsidR="00B75556" w:rsidRPr="000F5C75">
        <w:rPr>
          <w:rFonts w:ascii="Trebuchet MS" w:hAnsi="Trebuchet MS" w:cstheme="minorHAnsi"/>
          <w:b/>
          <w:sz w:val="24"/>
          <w:szCs w:val="24"/>
        </w:rPr>
        <w:t xml:space="preserve"> u opštoj upotrebi)</w:t>
      </w:r>
    </w:p>
    <w:p w:rsidR="00470CD5" w:rsidRPr="00461568" w:rsidRDefault="00470CD5" w:rsidP="0046156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C00000"/>
          <w:sz w:val="24"/>
          <w:szCs w:val="24"/>
        </w:rPr>
      </w:pPr>
    </w:p>
    <w:p w:rsidR="00470CD5" w:rsidRPr="000F5C75" w:rsidRDefault="00B75556" w:rsidP="000F5C75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theme="minorHAnsi"/>
          <w:b/>
          <w:sz w:val="24"/>
          <w:szCs w:val="24"/>
        </w:rPr>
      </w:pPr>
      <w:r w:rsidRPr="000F5C75">
        <w:rPr>
          <w:rFonts w:ascii="Trebuchet MS" w:hAnsi="Trebuchet MS" w:cstheme="minorHAnsi"/>
          <w:b/>
          <w:sz w:val="24"/>
          <w:szCs w:val="24"/>
        </w:rPr>
        <w:t>Član</w:t>
      </w:r>
      <w:r w:rsidR="0093378E" w:rsidRPr="000F5C75">
        <w:rPr>
          <w:rFonts w:ascii="Trebuchet MS" w:hAnsi="Trebuchet MS" w:cstheme="minorHAnsi"/>
          <w:b/>
          <w:sz w:val="24"/>
          <w:szCs w:val="24"/>
        </w:rPr>
        <w:t xml:space="preserve"> </w:t>
      </w:r>
      <w:r w:rsidR="00462B2F" w:rsidRPr="000F5C75">
        <w:rPr>
          <w:rFonts w:ascii="Trebuchet MS" w:hAnsi="Trebuchet MS" w:cstheme="minorHAnsi"/>
          <w:b/>
          <w:sz w:val="24"/>
          <w:szCs w:val="24"/>
        </w:rPr>
        <w:t>7</w:t>
      </w:r>
    </w:p>
    <w:p w:rsidR="00470CD5" w:rsidRPr="00461568" w:rsidRDefault="00470CD5" w:rsidP="0046156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</w:p>
    <w:p w:rsidR="00470CD5" w:rsidRPr="00461568" w:rsidRDefault="0038239C" w:rsidP="00461568">
      <w:pPr>
        <w:spacing w:after="0"/>
        <w:jc w:val="both"/>
        <w:rPr>
          <w:rFonts w:ascii="Trebuchet MS" w:eastAsia="Arial Unicode MS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 xml:space="preserve">Održavanje i uređivanje javnih površina vrši se u skladu sa </w:t>
      </w:r>
      <w:r w:rsidR="00470CD5"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>program</w:t>
      </w:r>
      <w:r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>om</w:t>
      </w:r>
      <w:r w:rsidR="00470CD5"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 xml:space="preserve"> redovnog održavanja javnih površina </w:t>
      </w:r>
      <w:r w:rsidR="002F2749"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>vršioca komunalne djelatnosti, na koji saglasnost daje jedinica lokalne samouprave.</w:t>
      </w:r>
    </w:p>
    <w:p w:rsidR="00470CD5" w:rsidRPr="00461568" w:rsidRDefault="00470CD5" w:rsidP="00461568">
      <w:pPr>
        <w:spacing w:after="0"/>
        <w:jc w:val="both"/>
        <w:rPr>
          <w:rFonts w:ascii="Trebuchet MS" w:eastAsia="Arial Unicode MS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>U programu održavanja javnih površina vršilac komuna</w:t>
      </w:r>
      <w:r w:rsidR="004C41D0"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>lne djelatnosti utvrđuje opseg</w:t>
      </w:r>
      <w:r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>,</w:t>
      </w:r>
      <w:r w:rsidR="004C41D0"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 xml:space="preserve"> </w:t>
      </w:r>
      <w:r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>način</w:t>
      </w:r>
      <w:r w:rsidR="004C41D0"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 xml:space="preserve">, </w:t>
      </w:r>
      <w:r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>vrijeme i ostale uslove čišćenja javnih površina,</w:t>
      </w:r>
      <w:r w:rsidR="004C41D0"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 xml:space="preserve"> </w:t>
      </w:r>
      <w:r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>a naročito:</w:t>
      </w:r>
    </w:p>
    <w:p w:rsidR="00470CD5" w:rsidRPr="000F5C75" w:rsidRDefault="004C41D0" w:rsidP="000F5C75">
      <w:pPr>
        <w:pStyle w:val="ListParagraph"/>
        <w:numPr>
          <w:ilvl w:val="0"/>
          <w:numId w:val="16"/>
        </w:numPr>
        <w:spacing w:before="120" w:after="0" w:line="240" w:lineRule="auto"/>
        <w:jc w:val="both"/>
        <w:rPr>
          <w:rFonts w:ascii="Trebuchet MS" w:eastAsia="Arial Unicode MS" w:hAnsi="Trebuchet MS" w:cstheme="minorHAnsi"/>
          <w:sz w:val="24"/>
          <w:szCs w:val="24"/>
          <w:lang w:val="hr-HR"/>
        </w:rPr>
      </w:pPr>
      <w:r w:rsidRPr="000F5C75">
        <w:rPr>
          <w:rFonts w:ascii="Trebuchet MS" w:eastAsia="Arial Unicode MS" w:hAnsi="Trebuchet MS" w:cstheme="minorHAnsi"/>
          <w:sz w:val="24"/>
          <w:szCs w:val="24"/>
          <w:lang w:val="hr-HR"/>
        </w:rPr>
        <w:t>redovn</w:t>
      </w:r>
      <w:r w:rsidR="00470CD5" w:rsidRPr="000F5C75">
        <w:rPr>
          <w:rFonts w:ascii="Trebuchet MS" w:eastAsia="Arial Unicode MS" w:hAnsi="Trebuchet MS" w:cstheme="minorHAnsi"/>
          <w:sz w:val="24"/>
          <w:szCs w:val="24"/>
          <w:lang w:val="hr-HR"/>
        </w:rPr>
        <w:t>o sakupljanje komunalnog otpada</w:t>
      </w:r>
      <w:r w:rsidR="002804C2" w:rsidRPr="000F5C75">
        <w:rPr>
          <w:rFonts w:ascii="Trebuchet MS" w:eastAsia="Arial Unicode MS" w:hAnsi="Trebuchet MS" w:cstheme="minorHAnsi"/>
          <w:sz w:val="24"/>
          <w:szCs w:val="24"/>
          <w:lang w:val="hr-HR"/>
        </w:rPr>
        <w:t>;</w:t>
      </w:r>
    </w:p>
    <w:p w:rsidR="00AF791F" w:rsidRPr="000F5C75" w:rsidRDefault="004C41D0" w:rsidP="000F5C7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rebuchet MS" w:eastAsia="Arial Unicode MS" w:hAnsi="Trebuchet MS" w:cstheme="minorHAnsi"/>
          <w:sz w:val="24"/>
          <w:szCs w:val="24"/>
          <w:lang w:val="hr-HR"/>
        </w:rPr>
      </w:pPr>
      <w:r w:rsidRPr="000F5C75">
        <w:rPr>
          <w:rFonts w:ascii="Trebuchet MS" w:eastAsia="Arial Unicode MS" w:hAnsi="Trebuchet MS" w:cstheme="minorHAnsi"/>
          <w:sz w:val="24"/>
          <w:szCs w:val="24"/>
          <w:lang w:val="hr-HR"/>
        </w:rPr>
        <w:t>čišćenje ulica</w:t>
      </w:r>
      <w:r w:rsidR="00470CD5" w:rsidRPr="000F5C75">
        <w:rPr>
          <w:rFonts w:ascii="Trebuchet MS" w:eastAsia="Arial Unicode MS" w:hAnsi="Trebuchet MS" w:cstheme="minorHAnsi"/>
          <w:sz w:val="24"/>
          <w:szCs w:val="24"/>
          <w:lang w:val="hr-HR"/>
        </w:rPr>
        <w:t>,</w:t>
      </w:r>
      <w:r w:rsidRPr="000F5C75">
        <w:rPr>
          <w:rFonts w:ascii="Trebuchet MS" w:eastAsia="Arial Unicode MS" w:hAnsi="Trebuchet MS" w:cstheme="minorHAnsi"/>
          <w:sz w:val="24"/>
          <w:szCs w:val="24"/>
          <w:lang w:val="hr-HR"/>
        </w:rPr>
        <w:t xml:space="preserve"> </w:t>
      </w:r>
      <w:r w:rsidR="00470CD5" w:rsidRPr="000F5C75">
        <w:rPr>
          <w:rFonts w:ascii="Trebuchet MS" w:eastAsia="Arial Unicode MS" w:hAnsi="Trebuchet MS" w:cstheme="minorHAnsi"/>
          <w:sz w:val="24"/>
          <w:szCs w:val="24"/>
          <w:lang w:val="hr-HR"/>
        </w:rPr>
        <w:t>trgova,</w:t>
      </w:r>
      <w:r w:rsidRPr="000F5C75">
        <w:rPr>
          <w:rFonts w:ascii="Trebuchet MS" w:eastAsia="Arial Unicode MS" w:hAnsi="Trebuchet MS" w:cstheme="minorHAnsi"/>
          <w:sz w:val="24"/>
          <w:szCs w:val="24"/>
          <w:lang w:val="hr-HR"/>
        </w:rPr>
        <w:t xml:space="preserve"> </w:t>
      </w:r>
      <w:r w:rsidR="00470CD5" w:rsidRPr="000F5C75">
        <w:rPr>
          <w:rFonts w:ascii="Trebuchet MS" w:eastAsia="Arial Unicode MS" w:hAnsi="Trebuchet MS" w:cstheme="minorHAnsi"/>
          <w:sz w:val="24"/>
          <w:szCs w:val="24"/>
          <w:lang w:val="hr-HR"/>
        </w:rPr>
        <w:t>trotoar</w:t>
      </w:r>
      <w:r w:rsidRPr="000F5C75">
        <w:rPr>
          <w:rFonts w:ascii="Trebuchet MS" w:eastAsia="Arial Unicode MS" w:hAnsi="Trebuchet MS" w:cstheme="minorHAnsi"/>
          <w:sz w:val="24"/>
          <w:szCs w:val="24"/>
          <w:lang w:val="hr-HR"/>
        </w:rPr>
        <w:t>a</w:t>
      </w:r>
      <w:r w:rsidR="00470CD5" w:rsidRPr="000F5C75">
        <w:rPr>
          <w:rFonts w:ascii="Trebuchet MS" w:eastAsia="Arial Unicode MS" w:hAnsi="Trebuchet MS" w:cstheme="minorHAnsi"/>
          <w:sz w:val="24"/>
          <w:szCs w:val="24"/>
          <w:lang w:val="hr-HR"/>
        </w:rPr>
        <w:t>,</w:t>
      </w:r>
      <w:r w:rsidRPr="000F5C75">
        <w:rPr>
          <w:rFonts w:ascii="Trebuchet MS" w:eastAsia="Arial Unicode MS" w:hAnsi="Trebuchet MS" w:cstheme="minorHAnsi"/>
          <w:sz w:val="24"/>
          <w:szCs w:val="24"/>
          <w:lang w:val="hr-HR"/>
        </w:rPr>
        <w:t xml:space="preserve"> </w:t>
      </w:r>
      <w:r w:rsidR="00470CD5" w:rsidRPr="000F5C75">
        <w:rPr>
          <w:rFonts w:ascii="Trebuchet MS" w:eastAsia="Arial Unicode MS" w:hAnsi="Trebuchet MS" w:cstheme="minorHAnsi"/>
          <w:sz w:val="24"/>
          <w:szCs w:val="24"/>
          <w:lang w:val="hr-HR"/>
        </w:rPr>
        <w:t>šetališta</w:t>
      </w:r>
      <w:r w:rsidR="00712E67" w:rsidRPr="000F5C75">
        <w:rPr>
          <w:rFonts w:ascii="Trebuchet MS" w:eastAsia="Arial Unicode MS" w:hAnsi="Trebuchet MS" w:cstheme="minorHAnsi"/>
          <w:sz w:val="24"/>
          <w:szCs w:val="24"/>
          <w:lang w:val="hr-HR"/>
        </w:rPr>
        <w:t xml:space="preserve"> i obalnog područja</w:t>
      </w:r>
      <w:r w:rsidR="000F5C75" w:rsidRPr="000F5C75">
        <w:rPr>
          <w:rFonts w:ascii="Trebuchet MS" w:eastAsia="Arial Unicode MS" w:hAnsi="Trebuchet MS" w:cstheme="minorHAnsi"/>
          <w:sz w:val="24"/>
          <w:szCs w:val="24"/>
          <w:lang w:val="hr-HR"/>
        </w:rPr>
        <w:t xml:space="preserve">(neustupljenog dijela </w:t>
      </w:r>
      <w:r w:rsidR="00056B92" w:rsidRPr="000F5C75">
        <w:rPr>
          <w:rFonts w:ascii="Trebuchet MS" w:eastAsia="Arial Unicode MS" w:hAnsi="Trebuchet MS" w:cstheme="minorHAnsi"/>
          <w:sz w:val="24"/>
          <w:szCs w:val="24"/>
          <w:lang w:val="hr-HR"/>
        </w:rPr>
        <w:t>obale);</w:t>
      </w:r>
      <w:r w:rsidR="00AF791F" w:rsidRPr="000F5C75">
        <w:rPr>
          <w:rFonts w:ascii="Trebuchet MS" w:eastAsia="Arial Unicode MS" w:hAnsi="Trebuchet MS" w:cstheme="minorHAnsi"/>
          <w:sz w:val="24"/>
          <w:szCs w:val="24"/>
          <w:highlight w:val="green"/>
          <w:lang w:val="hr-HR"/>
        </w:rPr>
        <w:t xml:space="preserve"> </w:t>
      </w:r>
    </w:p>
    <w:p w:rsidR="00470CD5" w:rsidRPr="000F5C75" w:rsidRDefault="00AF791F" w:rsidP="000F5C7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rebuchet MS" w:eastAsia="Arial Unicode MS" w:hAnsi="Trebuchet MS" w:cstheme="minorHAnsi"/>
          <w:sz w:val="24"/>
          <w:szCs w:val="24"/>
          <w:lang w:val="hr-HR"/>
        </w:rPr>
      </w:pPr>
      <w:r w:rsidRPr="000F5C75">
        <w:rPr>
          <w:rFonts w:ascii="Trebuchet MS" w:eastAsia="Arial Unicode MS" w:hAnsi="Trebuchet MS" w:cstheme="minorHAnsi"/>
          <w:sz w:val="24"/>
          <w:szCs w:val="24"/>
          <w:lang w:val="hr-HR"/>
        </w:rPr>
        <w:t>održavanje javnih zelenih površina;</w:t>
      </w:r>
    </w:p>
    <w:p w:rsidR="00470CD5" w:rsidRPr="000F5C75" w:rsidRDefault="00470CD5" w:rsidP="000F5C7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rebuchet MS" w:eastAsia="Arial Unicode MS" w:hAnsi="Trebuchet MS" w:cstheme="minorHAnsi"/>
          <w:sz w:val="24"/>
          <w:szCs w:val="24"/>
          <w:lang w:val="hr-HR"/>
        </w:rPr>
      </w:pPr>
      <w:r w:rsidRPr="000F5C75">
        <w:rPr>
          <w:rFonts w:ascii="Trebuchet MS" w:eastAsia="Arial Unicode MS" w:hAnsi="Trebuchet MS" w:cstheme="minorHAnsi"/>
          <w:sz w:val="24"/>
          <w:szCs w:val="24"/>
          <w:lang w:val="hr-HR"/>
        </w:rPr>
        <w:t>redovno pranje gradskih ulica</w:t>
      </w:r>
      <w:r w:rsidR="002804C2" w:rsidRPr="000F5C75">
        <w:rPr>
          <w:rFonts w:ascii="Trebuchet MS" w:eastAsia="Arial Unicode MS" w:hAnsi="Trebuchet MS" w:cstheme="minorHAnsi"/>
          <w:sz w:val="24"/>
          <w:szCs w:val="24"/>
          <w:lang w:val="hr-HR"/>
        </w:rPr>
        <w:t>;</w:t>
      </w:r>
    </w:p>
    <w:p w:rsidR="00470CD5" w:rsidRPr="000F5C75" w:rsidRDefault="00470CD5" w:rsidP="000F5C7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rebuchet MS" w:eastAsia="Arial Unicode MS" w:hAnsi="Trebuchet MS" w:cstheme="minorHAnsi"/>
          <w:sz w:val="24"/>
          <w:szCs w:val="24"/>
          <w:lang w:val="hr-HR"/>
        </w:rPr>
      </w:pPr>
      <w:r w:rsidRPr="000F5C75">
        <w:rPr>
          <w:rFonts w:ascii="Trebuchet MS" w:eastAsia="Arial Unicode MS" w:hAnsi="Trebuchet MS" w:cstheme="minorHAnsi"/>
          <w:sz w:val="24"/>
          <w:szCs w:val="24"/>
          <w:lang w:val="hr-HR"/>
        </w:rPr>
        <w:t>uklanjanje leševa uginulih životinja</w:t>
      </w:r>
      <w:r w:rsidR="002804C2" w:rsidRPr="000F5C75">
        <w:rPr>
          <w:rFonts w:ascii="Trebuchet MS" w:eastAsia="Arial Unicode MS" w:hAnsi="Trebuchet MS" w:cstheme="minorHAnsi"/>
          <w:sz w:val="24"/>
          <w:szCs w:val="24"/>
          <w:lang w:val="hr-HR"/>
        </w:rPr>
        <w:t>;</w:t>
      </w:r>
    </w:p>
    <w:p w:rsidR="00470CD5" w:rsidRPr="000F5C75" w:rsidRDefault="000F5C75" w:rsidP="000F5C7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rebuchet MS" w:eastAsia="Arial Unicode MS" w:hAnsi="Trebuchet MS" w:cstheme="minorHAnsi"/>
          <w:sz w:val="24"/>
          <w:szCs w:val="24"/>
          <w:lang w:val="hr-HR"/>
        </w:rPr>
      </w:pPr>
      <w:r w:rsidRPr="000F5C75">
        <w:rPr>
          <w:rFonts w:ascii="Trebuchet MS" w:eastAsia="Arial Unicode MS" w:hAnsi="Trebuchet MS" w:cstheme="minorHAnsi"/>
          <w:sz w:val="24"/>
          <w:szCs w:val="24"/>
          <w:lang w:val="hr-HR"/>
        </w:rPr>
        <w:t>r</w:t>
      </w:r>
      <w:r w:rsidR="00470CD5" w:rsidRPr="000F5C75">
        <w:rPr>
          <w:rFonts w:ascii="Trebuchet MS" w:eastAsia="Arial Unicode MS" w:hAnsi="Trebuchet MS" w:cstheme="minorHAnsi"/>
          <w:sz w:val="24"/>
          <w:szCs w:val="24"/>
          <w:lang w:val="hr-HR"/>
        </w:rPr>
        <w:t>edovno čišćenje otvorenih atm</w:t>
      </w:r>
      <w:r w:rsidR="004C41D0" w:rsidRPr="000F5C75">
        <w:rPr>
          <w:rFonts w:ascii="Trebuchet MS" w:eastAsia="Arial Unicode MS" w:hAnsi="Trebuchet MS" w:cstheme="minorHAnsi"/>
          <w:sz w:val="24"/>
          <w:szCs w:val="24"/>
          <w:lang w:val="hr-HR"/>
        </w:rPr>
        <w:t>osf</w:t>
      </w:r>
      <w:r w:rsidR="00470CD5" w:rsidRPr="000F5C75">
        <w:rPr>
          <w:rFonts w:ascii="Trebuchet MS" w:eastAsia="Arial Unicode MS" w:hAnsi="Trebuchet MS" w:cstheme="minorHAnsi"/>
          <w:sz w:val="24"/>
          <w:szCs w:val="24"/>
          <w:lang w:val="hr-HR"/>
        </w:rPr>
        <w:t>erskih kanala</w:t>
      </w:r>
      <w:r w:rsidR="002804C2" w:rsidRPr="000F5C75">
        <w:rPr>
          <w:rFonts w:ascii="Trebuchet MS" w:eastAsia="Arial Unicode MS" w:hAnsi="Trebuchet MS" w:cstheme="minorHAnsi"/>
          <w:sz w:val="24"/>
          <w:szCs w:val="24"/>
          <w:lang w:val="hr-HR"/>
        </w:rPr>
        <w:t>;</w:t>
      </w:r>
    </w:p>
    <w:p w:rsidR="00764E26" w:rsidRPr="00461568" w:rsidRDefault="00764E26" w:rsidP="00461568">
      <w:pPr>
        <w:spacing w:after="0" w:line="240" w:lineRule="auto"/>
        <w:ind w:firstLine="360"/>
        <w:jc w:val="both"/>
        <w:rPr>
          <w:rFonts w:ascii="Trebuchet MS" w:eastAsia="Arial Unicode MS" w:hAnsi="Trebuchet MS" w:cstheme="minorHAnsi"/>
          <w:sz w:val="24"/>
          <w:szCs w:val="24"/>
          <w:lang w:val="hr-HR"/>
        </w:rPr>
      </w:pPr>
    </w:p>
    <w:p w:rsidR="00470CD5" w:rsidRPr="000F5C75" w:rsidRDefault="00470CD5" w:rsidP="000F5C75">
      <w:pPr>
        <w:spacing w:after="0" w:line="240" w:lineRule="auto"/>
        <w:jc w:val="center"/>
        <w:rPr>
          <w:rFonts w:ascii="Trebuchet MS" w:eastAsia="Arial Unicode MS" w:hAnsi="Trebuchet MS" w:cstheme="minorHAnsi"/>
          <w:b/>
          <w:sz w:val="24"/>
          <w:szCs w:val="24"/>
          <w:lang w:val="hr-HR"/>
        </w:rPr>
      </w:pPr>
      <w:r w:rsidRPr="000F5C75">
        <w:rPr>
          <w:rFonts w:ascii="Trebuchet MS" w:eastAsia="Arial Unicode MS" w:hAnsi="Trebuchet MS" w:cstheme="minorHAnsi"/>
          <w:b/>
          <w:sz w:val="24"/>
          <w:szCs w:val="24"/>
          <w:lang w:val="hr-HR"/>
        </w:rPr>
        <w:t>Čl</w:t>
      </w:r>
      <w:r w:rsidR="0093378E" w:rsidRPr="000F5C75">
        <w:rPr>
          <w:rFonts w:ascii="Trebuchet MS" w:eastAsia="Arial Unicode MS" w:hAnsi="Trebuchet MS" w:cstheme="minorHAnsi"/>
          <w:b/>
          <w:sz w:val="24"/>
          <w:szCs w:val="24"/>
          <w:lang w:val="hr-HR"/>
        </w:rPr>
        <w:t xml:space="preserve">an </w:t>
      </w:r>
      <w:r w:rsidR="00462B2F" w:rsidRPr="000F5C75">
        <w:rPr>
          <w:rFonts w:ascii="Trebuchet MS" w:eastAsia="Arial Unicode MS" w:hAnsi="Trebuchet MS" w:cstheme="minorHAnsi"/>
          <w:b/>
          <w:sz w:val="24"/>
          <w:szCs w:val="24"/>
          <w:lang w:val="hr-HR"/>
        </w:rPr>
        <w:t>8</w:t>
      </w:r>
    </w:p>
    <w:p w:rsidR="00470CD5" w:rsidRPr="00461568" w:rsidRDefault="00470CD5" w:rsidP="00461568">
      <w:pPr>
        <w:spacing w:after="0" w:line="240" w:lineRule="auto"/>
        <w:ind w:firstLine="360"/>
        <w:jc w:val="both"/>
        <w:rPr>
          <w:rFonts w:ascii="Trebuchet MS" w:eastAsia="Arial Unicode MS" w:hAnsi="Trebuchet MS" w:cstheme="minorHAnsi"/>
          <w:sz w:val="24"/>
          <w:szCs w:val="24"/>
          <w:lang w:val="hr-HR"/>
        </w:rPr>
      </w:pPr>
    </w:p>
    <w:p w:rsidR="000F5C75" w:rsidRDefault="004C41D0" w:rsidP="00461568">
      <w:pPr>
        <w:spacing w:after="0"/>
        <w:jc w:val="both"/>
        <w:rPr>
          <w:rFonts w:ascii="Trebuchet MS" w:eastAsia="TimesNewRoman" w:hAnsi="Trebuchet MS" w:cstheme="minorHAnsi"/>
          <w:sz w:val="24"/>
          <w:szCs w:val="24"/>
          <w:lang w:val="pl-PL"/>
        </w:rPr>
      </w:pPr>
      <w:r w:rsidRPr="00461568">
        <w:rPr>
          <w:rFonts w:ascii="Trebuchet MS" w:eastAsia="TimesNewRoman" w:hAnsi="Trebuchet MS" w:cstheme="minorHAnsi"/>
          <w:sz w:val="24"/>
          <w:szCs w:val="24"/>
          <w:lang w:val="pl-PL"/>
        </w:rPr>
        <w:t>Pravna i fizička lica (vlasnici</w:t>
      </w:r>
      <w:r w:rsidR="00470CD5" w:rsidRPr="00461568">
        <w:rPr>
          <w:rFonts w:ascii="Trebuchet MS" w:eastAsia="TimesNewRoman" w:hAnsi="Trebuchet MS" w:cstheme="minorHAnsi"/>
          <w:sz w:val="24"/>
          <w:szCs w:val="24"/>
          <w:lang w:val="pl-PL"/>
        </w:rPr>
        <w:t>–</w:t>
      </w:r>
      <w:r w:rsidRPr="00461568">
        <w:rPr>
          <w:rFonts w:ascii="Trebuchet MS" w:eastAsia="TimesNewRoman" w:hAnsi="Trebuchet MS" w:cstheme="minorHAnsi"/>
          <w:sz w:val="24"/>
          <w:szCs w:val="24"/>
          <w:lang w:val="pl-PL"/>
        </w:rPr>
        <w:t>korisnici ugostiteljskih terasa</w:t>
      </w:r>
      <w:r w:rsidR="00470CD5" w:rsidRPr="00461568">
        <w:rPr>
          <w:rFonts w:ascii="Trebuchet MS" w:eastAsia="TimesNewRoman" w:hAnsi="Trebuchet MS" w:cstheme="minorHAnsi"/>
          <w:sz w:val="24"/>
          <w:szCs w:val="24"/>
          <w:lang w:val="pl-PL"/>
        </w:rPr>
        <w:t>,</w:t>
      </w:r>
      <w:r w:rsidRPr="00461568">
        <w:rPr>
          <w:rFonts w:ascii="Trebuchet MS" w:eastAsia="TimesNewRoman" w:hAnsi="Trebuchet MS" w:cstheme="minorHAnsi"/>
          <w:sz w:val="24"/>
          <w:szCs w:val="24"/>
          <w:lang w:val="pl-PL"/>
        </w:rPr>
        <w:t xml:space="preserve"> </w:t>
      </w:r>
      <w:r w:rsidR="00470CD5" w:rsidRPr="00461568">
        <w:rPr>
          <w:rFonts w:ascii="Trebuchet MS" w:eastAsia="TimesNewRoman" w:hAnsi="Trebuchet MS" w:cstheme="minorHAnsi"/>
          <w:sz w:val="24"/>
          <w:szCs w:val="24"/>
          <w:lang w:val="pl-PL"/>
        </w:rPr>
        <w:t>prehrambenih prodavnica,</w:t>
      </w:r>
      <w:r w:rsidRPr="00461568">
        <w:rPr>
          <w:rFonts w:ascii="Trebuchet MS" w:eastAsia="TimesNewRoman" w:hAnsi="Trebuchet MS" w:cstheme="minorHAnsi"/>
          <w:sz w:val="24"/>
          <w:szCs w:val="24"/>
          <w:lang w:val="pl-PL"/>
        </w:rPr>
        <w:t xml:space="preserve"> </w:t>
      </w:r>
      <w:r w:rsidR="00470CD5" w:rsidRPr="00461568">
        <w:rPr>
          <w:rFonts w:ascii="Trebuchet MS" w:eastAsia="TimesNewRoman" w:hAnsi="Trebuchet MS" w:cstheme="minorHAnsi"/>
          <w:sz w:val="24"/>
          <w:szCs w:val="24"/>
          <w:lang w:val="pl-PL"/>
        </w:rPr>
        <w:t>butika i dr.)</w:t>
      </w:r>
      <w:r w:rsidRPr="00461568">
        <w:rPr>
          <w:rFonts w:ascii="Trebuchet MS" w:eastAsia="TimesNewRoman" w:hAnsi="Trebuchet MS" w:cstheme="minorHAnsi"/>
          <w:sz w:val="24"/>
          <w:szCs w:val="24"/>
          <w:lang w:val="pl-PL"/>
        </w:rPr>
        <w:t xml:space="preserve"> </w:t>
      </w:r>
      <w:r w:rsidR="00470CD5" w:rsidRPr="00461568">
        <w:rPr>
          <w:rFonts w:ascii="Trebuchet MS" w:eastAsia="TimesNewRoman" w:hAnsi="Trebuchet MS" w:cstheme="minorHAnsi"/>
          <w:sz w:val="24"/>
          <w:szCs w:val="24"/>
          <w:lang w:val="pl-PL"/>
        </w:rPr>
        <w:t>koja obavljaju svoju djelatnost uz javne površine ili na dijelu javne po</w:t>
      </w:r>
      <w:r w:rsidRPr="00461568">
        <w:rPr>
          <w:rFonts w:ascii="Trebuchet MS" w:eastAsia="TimesNewRoman" w:hAnsi="Trebuchet MS" w:cstheme="minorHAnsi"/>
          <w:sz w:val="24"/>
          <w:szCs w:val="24"/>
          <w:lang w:val="pl-PL"/>
        </w:rPr>
        <w:t>vršine</w:t>
      </w:r>
      <w:r w:rsidR="00470CD5" w:rsidRPr="00461568">
        <w:rPr>
          <w:rFonts w:ascii="Trebuchet MS" w:eastAsia="TimesNewRoman" w:hAnsi="Trebuchet MS" w:cstheme="minorHAnsi"/>
          <w:sz w:val="24"/>
          <w:szCs w:val="24"/>
          <w:lang w:val="pl-PL"/>
        </w:rPr>
        <w:t>,</w:t>
      </w:r>
      <w:r w:rsidRPr="00461568">
        <w:rPr>
          <w:rFonts w:ascii="Trebuchet MS" w:eastAsia="TimesNewRoman" w:hAnsi="Trebuchet MS" w:cstheme="minorHAnsi"/>
          <w:sz w:val="24"/>
          <w:szCs w:val="24"/>
          <w:lang w:val="pl-PL"/>
        </w:rPr>
        <w:t xml:space="preserve"> </w:t>
      </w:r>
      <w:r w:rsidR="00470CD5" w:rsidRPr="00461568">
        <w:rPr>
          <w:rFonts w:ascii="Trebuchet MS" w:eastAsia="TimesNewRoman" w:hAnsi="Trebuchet MS" w:cstheme="minorHAnsi"/>
          <w:sz w:val="24"/>
          <w:szCs w:val="24"/>
          <w:lang w:val="pl-PL"/>
        </w:rPr>
        <w:t>a čijom djel</w:t>
      </w:r>
      <w:r w:rsidRPr="00461568">
        <w:rPr>
          <w:rFonts w:ascii="Trebuchet MS" w:eastAsia="TimesNewRoman" w:hAnsi="Trebuchet MS" w:cstheme="minorHAnsi"/>
          <w:sz w:val="24"/>
          <w:szCs w:val="24"/>
          <w:lang w:val="pl-PL"/>
        </w:rPr>
        <w:t>atnošću se javna površina prlja</w:t>
      </w:r>
      <w:r w:rsidR="00470CD5" w:rsidRPr="00461568">
        <w:rPr>
          <w:rFonts w:ascii="Trebuchet MS" w:eastAsia="TimesNewRoman" w:hAnsi="Trebuchet MS" w:cstheme="minorHAnsi"/>
          <w:sz w:val="24"/>
          <w:szCs w:val="24"/>
          <w:lang w:val="pl-PL"/>
        </w:rPr>
        <w:t>,</w:t>
      </w:r>
      <w:r w:rsidRPr="00461568">
        <w:rPr>
          <w:rFonts w:ascii="Trebuchet MS" w:eastAsia="TimesNewRoman" w:hAnsi="Trebuchet MS" w:cstheme="minorHAnsi"/>
          <w:sz w:val="24"/>
          <w:szCs w:val="24"/>
          <w:lang w:val="pl-PL"/>
        </w:rPr>
        <w:t xml:space="preserve"> </w:t>
      </w:r>
      <w:r w:rsidR="00470CD5" w:rsidRPr="00461568">
        <w:rPr>
          <w:rFonts w:ascii="Trebuchet MS" w:eastAsia="TimesNewRoman" w:hAnsi="Trebuchet MS" w:cstheme="minorHAnsi"/>
          <w:sz w:val="24"/>
          <w:szCs w:val="24"/>
          <w:lang w:val="pl-PL"/>
        </w:rPr>
        <w:t>dužni su je svakodnevno či</w:t>
      </w:r>
      <w:r w:rsidR="00F409A5" w:rsidRPr="00461568">
        <w:rPr>
          <w:rFonts w:ascii="Trebuchet MS" w:eastAsia="TimesNewRoman" w:hAnsi="Trebuchet MS" w:cstheme="minorHAnsi"/>
          <w:sz w:val="24"/>
          <w:szCs w:val="24"/>
          <w:lang w:val="pl-PL"/>
        </w:rPr>
        <w:t>s</w:t>
      </w:r>
      <w:r w:rsidR="000F5C75">
        <w:rPr>
          <w:rFonts w:ascii="Trebuchet MS" w:eastAsia="TimesNewRoman" w:hAnsi="Trebuchet MS" w:cstheme="minorHAnsi"/>
          <w:sz w:val="24"/>
          <w:szCs w:val="24"/>
          <w:lang w:val="pl-PL"/>
        </w:rPr>
        <w:t xml:space="preserve">titi i držati urednom. </w:t>
      </w:r>
    </w:p>
    <w:p w:rsidR="00470CD5" w:rsidRPr="000F5C75" w:rsidRDefault="000B20D2" w:rsidP="00461568">
      <w:pPr>
        <w:spacing w:after="0"/>
        <w:jc w:val="both"/>
        <w:rPr>
          <w:rFonts w:ascii="Trebuchet MS" w:eastAsia="TimesNewRoman" w:hAnsi="Trebuchet MS" w:cstheme="minorHAnsi"/>
          <w:sz w:val="24"/>
          <w:szCs w:val="24"/>
          <w:lang w:val="pl-PL"/>
        </w:rPr>
      </w:pPr>
      <w:r w:rsidRPr="00461568">
        <w:rPr>
          <w:rFonts w:ascii="Trebuchet MS" w:eastAsia="TimesNewRoman" w:hAnsi="Trebuchet MS" w:cstheme="minorHAnsi"/>
          <w:sz w:val="24"/>
          <w:szCs w:val="24"/>
          <w:lang w:val="pl-PL"/>
        </w:rPr>
        <w:t>Pravna i fizička lica</w:t>
      </w:r>
      <w:r w:rsidR="00470CD5" w:rsidRPr="00461568">
        <w:rPr>
          <w:rFonts w:ascii="Trebuchet MS" w:eastAsia="TimesNewRoman" w:hAnsi="Trebuchet MS" w:cstheme="minorHAnsi"/>
          <w:sz w:val="24"/>
          <w:szCs w:val="24"/>
          <w:lang w:val="pl-PL"/>
        </w:rPr>
        <w:t xml:space="preserve"> prostor iz stav</w:t>
      </w:r>
      <w:r w:rsidR="005D736B" w:rsidRPr="00461568">
        <w:rPr>
          <w:rFonts w:ascii="Trebuchet MS" w:eastAsia="TimesNewRoman" w:hAnsi="Trebuchet MS" w:cstheme="minorHAnsi"/>
          <w:sz w:val="24"/>
          <w:szCs w:val="24"/>
          <w:lang w:val="pl-PL"/>
        </w:rPr>
        <w:t xml:space="preserve">a </w:t>
      </w:r>
      <w:r w:rsidR="00470CD5" w:rsidRPr="00461568">
        <w:rPr>
          <w:rFonts w:ascii="Trebuchet MS" w:eastAsia="TimesNewRoman" w:hAnsi="Trebuchet MS" w:cstheme="minorHAnsi"/>
          <w:sz w:val="24"/>
          <w:szCs w:val="24"/>
          <w:lang w:val="pl-PL"/>
        </w:rPr>
        <w:t xml:space="preserve">1 ovog člana moraju </w:t>
      </w:r>
      <w:r w:rsidR="007C79C1" w:rsidRPr="00461568">
        <w:rPr>
          <w:rFonts w:ascii="Trebuchet MS" w:eastAsia="TimesNewRoman" w:hAnsi="Trebuchet MS" w:cstheme="minorHAnsi"/>
          <w:sz w:val="24"/>
          <w:szCs w:val="24"/>
          <w:lang w:val="pl-PL"/>
        </w:rPr>
        <w:t>o</w:t>
      </w:r>
      <w:r w:rsidR="00470CD5" w:rsidRPr="00461568">
        <w:rPr>
          <w:rFonts w:ascii="Trebuchet MS" w:eastAsia="TimesNewRoman" w:hAnsi="Trebuchet MS" w:cstheme="minorHAnsi"/>
          <w:sz w:val="24"/>
          <w:szCs w:val="24"/>
          <w:lang w:val="pl-PL"/>
        </w:rPr>
        <w:t>čistiti u ranim jutarnjim satima,</w:t>
      </w:r>
      <w:r w:rsidR="004C41D0" w:rsidRPr="00461568">
        <w:rPr>
          <w:rFonts w:ascii="Trebuchet MS" w:eastAsia="TimesNewRoman" w:hAnsi="Trebuchet MS" w:cstheme="minorHAnsi"/>
          <w:sz w:val="24"/>
          <w:szCs w:val="24"/>
          <w:lang w:val="pl-PL"/>
        </w:rPr>
        <w:t xml:space="preserve"> </w:t>
      </w:r>
      <w:r w:rsidR="00470CD5" w:rsidRPr="00461568">
        <w:rPr>
          <w:rFonts w:ascii="Trebuchet MS" w:eastAsia="TimesNewRoman" w:hAnsi="Trebuchet MS" w:cstheme="minorHAnsi"/>
          <w:sz w:val="24"/>
          <w:szCs w:val="24"/>
          <w:lang w:val="pl-PL"/>
        </w:rPr>
        <w:t>do 07</w:t>
      </w:r>
      <w:r w:rsidR="000F5C75">
        <w:rPr>
          <w:rFonts w:ascii="Trebuchet MS" w:eastAsia="TimesNewRoman" w:hAnsi="Trebuchet MS" w:cstheme="minorHAnsi"/>
          <w:sz w:val="24"/>
          <w:szCs w:val="24"/>
          <w:lang w:val="pl-PL"/>
        </w:rPr>
        <w:t>.</w:t>
      </w:r>
      <w:r w:rsidR="00470CD5" w:rsidRPr="00461568">
        <w:rPr>
          <w:rFonts w:ascii="Trebuchet MS" w:eastAsia="TimesNewRoman" w:hAnsi="Trebuchet MS" w:cstheme="minorHAnsi"/>
          <w:sz w:val="24"/>
          <w:szCs w:val="24"/>
          <w:lang w:val="pl-PL"/>
        </w:rPr>
        <w:t>00h  i</w:t>
      </w:r>
      <w:r w:rsidR="00F409A5" w:rsidRPr="00461568">
        <w:rPr>
          <w:rFonts w:ascii="Trebuchet MS" w:eastAsia="TimesNewRoman" w:hAnsi="Trebuchet MS" w:cstheme="minorHAnsi"/>
          <w:sz w:val="24"/>
          <w:szCs w:val="24"/>
          <w:lang w:val="pl-PL"/>
        </w:rPr>
        <w:t>li</w:t>
      </w:r>
      <w:r w:rsidR="004C41D0" w:rsidRPr="00461568">
        <w:rPr>
          <w:rFonts w:ascii="Trebuchet MS" w:eastAsia="TimesNewRoman" w:hAnsi="Trebuchet MS" w:cstheme="minorHAnsi"/>
          <w:sz w:val="24"/>
          <w:szCs w:val="24"/>
          <w:lang w:val="pl-PL"/>
        </w:rPr>
        <w:t xml:space="preserve"> kasnim večernjim satima</w:t>
      </w:r>
      <w:r w:rsidR="00470CD5" w:rsidRPr="00461568">
        <w:rPr>
          <w:rFonts w:ascii="Trebuchet MS" w:eastAsia="TimesNewRoman" w:hAnsi="Trebuchet MS" w:cstheme="minorHAnsi"/>
          <w:sz w:val="24"/>
          <w:szCs w:val="24"/>
          <w:lang w:val="pl-PL"/>
        </w:rPr>
        <w:t>,</w:t>
      </w:r>
      <w:r w:rsidR="004C41D0" w:rsidRPr="00461568">
        <w:rPr>
          <w:rFonts w:ascii="Trebuchet MS" w:eastAsia="TimesNewRoman" w:hAnsi="Trebuchet MS" w:cstheme="minorHAnsi"/>
          <w:sz w:val="24"/>
          <w:szCs w:val="24"/>
          <w:lang w:val="pl-PL"/>
        </w:rPr>
        <w:t xml:space="preserve"> </w:t>
      </w:r>
      <w:r w:rsidR="00470CD5" w:rsidRPr="00461568">
        <w:rPr>
          <w:rFonts w:ascii="Trebuchet MS" w:eastAsia="TimesNewRoman" w:hAnsi="Trebuchet MS" w:cstheme="minorHAnsi"/>
          <w:sz w:val="24"/>
          <w:szCs w:val="24"/>
          <w:lang w:val="pl-PL"/>
        </w:rPr>
        <w:t xml:space="preserve">odnosno po zatvaranju objekta. </w:t>
      </w:r>
    </w:p>
    <w:p w:rsidR="00470CD5" w:rsidRPr="00461568" w:rsidRDefault="00470CD5" w:rsidP="00461568">
      <w:pPr>
        <w:spacing w:after="0" w:line="240" w:lineRule="auto"/>
        <w:ind w:firstLine="360"/>
        <w:jc w:val="both"/>
        <w:rPr>
          <w:rFonts w:ascii="Trebuchet MS" w:eastAsia="Arial Unicode MS" w:hAnsi="Trebuchet MS" w:cstheme="minorHAnsi"/>
          <w:sz w:val="24"/>
          <w:szCs w:val="24"/>
          <w:lang w:val="hr-HR"/>
        </w:rPr>
      </w:pPr>
    </w:p>
    <w:p w:rsidR="00470CD5" w:rsidRPr="000F5C75" w:rsidRDefault="0093378E" w:rsidP="000F5C75">
      <w:pPr>
        <w:spacing w:after="0" w:line="240" w:lineRule="auto"/>
        <w:ind w:firstLine="360"/>
        <w:jc w:val="center"/>
        <w:rPr>
          <w:rFonts w:ascii="Trebuchet MS" w:eastAsia="Arial Unicode MS" w:hAnsi="Trebuchet MS" w:cstheme="minorHAnsi"/>
          <w:b/>
          <w:sz w:val="24"/>
          <w:szCs w:val="24"/>
          <w:lang w:val="hr-HR"/>
        </w:rPr>
      </w:pPr>
      <w:r w:rsidRPr="000F5C75">
        <w:rPr>
          <w:rFonts w:ascii="Trebuchet MS" w:eastAsia="Arial Unicode MS" w:hAnsi="Trebuchet MS" w:cstheme="minorHAnsi"/>
          <w:b/>
          <w:sz w:val="24"/>
          <w:szCs w:val="24"/>
          <w:lang w:val="hr-HR"/>
        </w:rPr>
        <w:t>Č</w:t>
      </w:r>
      <w:r w:rsidR="004C41D0" w:rsidRPr="000F5C75">
        <w:rPr>
          <w:rFonts w:ascii="Trebuchet MS" w:eastAsia="Arial Unicode MS" w:hAnsi="Trebuchet MS" w:cstheme="minorHAnsi"/>
          <w:b/>
          <w:sz w:val="24"/>
          <w:szCs w:val="24"/>
          <w:lang w:val="hr-HR"/>
        </w:rPr>
        <w:t>l</w:t>
      </w:r>
      <w:r w:rsidRPr="000F5C75">
        <w:rPr>
          <w:rFonts w:ascii="Trebuchet MS" w:eastAsia="Arial Unicode MS" w:hAnsi="Trebuchet MS" w:cstheme="minorHAnsi"/>
          <w:b/>
          <w:sz w:val="24"/>
          <w:szCs w:val="24"/>
          <w:lang w:val="hr-HR"/>
        </w:rPr>
        <w:t xml:space="preserve">an </w:t>
      </w:r>
      <w:r w:rsidR="00462B2F" w:rsidRPr="000F5C75">
        <w:rPr>
          <w:rFonts w:ascii="Trebuchet MS" w:eastAsia="Arial Unicode MS" w:hAnsi="Trebuchet MS" w:cstheme="minorHAnsi"/>
          <w:b/>
          <w:sz w:val="24"/>
          <w:szCs w:val="24"/>
          <w:lang w:val="hr-HR"/>
        </w:rPr>
        <w:t>9</w:t>
      </w:r>
    </w:p>
    <w:p w:rsidR="004C41D0" w:rsidRPr="00461568" w:rsidRDefault="004C41D0" w:rsidP="00461568">
      <w:pPr>
        <w:spacing w:after="0" w:line="240" w:lineRule="auto"/>
        <w:ind w:firstLine="360"/>
        <w:jc w:val="both"/>
        <w:rPr>
          <w:rFonts w:ascii="Trebuchet MS" w:eastAsia="Arial Unicode MS" w:hAnsi="Trebuchet MS" w:cstheme="minorHAnsi"/>
          <w:sz w:val="24"/>
          <w:szCs w:val="24"/>
          <w:lang w:val="hr-HR"/>
        </w:rPr>
      </w:pPr>
    </w:p>
    <w:p w:rsidR="00E364C2" w:rsidRPr="000F5C75" w:rsidRDefault="00470CD5" w:rsidP="00461568">
      <w:pPr>
        <w:spacing w:after="0"/>
        <w:jc w:val="both"/>
        <w:rPr>
          <w:rFonts w:ascii="Trebuchet MS" w:eastAsia="Arial Unicode MS" w:hAnsi="Trebuchet MS" w:cstheme="minorHAnsi"/>
          <w:b/>
          <w:sz w:val="24"/>
          <w:szCs w:val="24"/>
          <w:lang w:val="hr-HR"/>
        </w:rPr>
      </w:pPr>
      <w:r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>U slučaju vanrednih okolnosti,</w:t>
      </w:r>
      <w:r w:rsidR="00A26D94"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 xml:space="preserve"> vremenskih nepogoda izazvanih</w:t>
      </w:r>
      <w:r w:rsidR="004C41D0"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 xml:space="preserve"> </w:t>
      </w:r>
      <w:r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>poplavama,</w:t>
      </w:r>
      <w:r w:rsidR="004C41D0"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 xml:space="preserve"> vjetrom, vatrom, gradom ili snijegom</w:t>
      </w:r>
      <w:r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>,</w:t>
      </w:r>
      <w:r w:rsidR="004C41D0"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 xml:space="preserve"> vršilac komunalne djelatnosti</w:t>
      </w:r>
      <w:r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 xml:space="preserve"> uz pomoć i saradnju drugih službi</w:t>
      </w:r>
      <w:r w:rsidR="004C41D0"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 xml:space="preserve"> (</w:t>
      </w:r>
      <w:r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 xml:space="preserve">Službe </w:t>
      </w:r>
      <w:r w:rsidR="004C41D0"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 xml:space="preserve">zaštite i spašavanja, </w:t>
      </w:r>
      <w:r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>Komunalne policije i dr.)</w:t>
      </w:r>
      <w:r w:rsidR="004C41D0"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 xml:space="preserve"> javne površine</w:t>
      </w:r>
      <w:r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 xml:space="preserve"> čisti u</w:t>
      </w:r>
      <w:r w:rsidR="004C41D0"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 xml:space="preserve"> skladu sa uslovima i na način </w:t>
      </w:r>
      <w:r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 xml:space="preserve">da se u što mogućem kraćem roku uspostavi prohodnost na </w:t>
      </w:r>
      <w:r w:rsidR="004C41D0"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>putevima i obezbijedi dostupnost</w:t>
      </w:r>
      <w:r w:rsidR="000B20D2"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 xml:space="preserve"> </w:t>
      </w:r>
      <w:r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>osnovnim instiucijama u gradu</w:t>
      </w:r>
      <w:r w:rsidR="007C79C1"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 xml:space="preserve"> (zdravstva,</w:t>
      </w:r>
      <w:r w:rsidR="000F5C75">
        <w:rPr>
          <w:rFonts w:ascii="Trebuchet MS" w:eastAsia="Arial Unicode MS" w:hAnsi="Trebuchet MS" w:cstheme="minorHAnsi"/>
          <w:sz w:val="24"/>
          <w:szCs w:val="24"/>
          <w:lang w:val="hr-HR"/>
        </w:rPr>
        <w:t xml:space="preserve"> </w:t>
      </w:r>
      <w:r w:rsidR="007C79C1"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>obrazovanja</w:t>
      </w:r>
      <w:r w:rsidR="004C41D0"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 xml:space="preserve">, </w:t>
      </w:r>
      <w:r w:rsidR="000D759B"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>javnim služba</w:t>
      </w:r>
      <w:r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>ma,</w:t>
      </w:r>
      <w:r w:rsidR="004C41D0"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 xml:space="preserve"> </w:t>
      </w:r>
      <w:r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>službi bezbjednosti,</w:t>
      </w:r>
      <w:r w:rsidR="004C41D0"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 xml:space="preserve"> o</w:t>
      </w:r>
      <w:r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>pštini i dr</w:t>
      </w:r>
      <w:r w:rsidR="00F409A5"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>ugim objektima</w:t>
      </w:r>
      <w:r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>).</w:t>
      </w:r>
    </w:p>
    <w:p w:rsidR="000F5C75" w:rsidRDefault="00763D8F" w:rsidP="00461568">
      <w:pPr>
        <w:spacing w:after="0"/>
        <w:ind w:firstLine="360"/>
        <w:jc w:val="both"/>
        <w:rPr>
          <w:rFonts w:ascii="Trebuchet MS" w:eastAsia="Arial Unicode MS" w:hAnsi="Trebuchet MS" w:cstheme="minorHAnsi"/>
          <w:b/>
          <w:sz w:val="24"/>
          <w:szCs w:val="24"/>
          <w:lang w:val="hr-HR"/>
        </w:rPr>
      </w:pPr>
      <w:r w:rsidRPr="000F5C75">
        <w:rPr>
          <w:rFonts w:ascii="Trebuchet MS" w:eastAsia="Arial Unicode MS" w:hAnsi="Trebuchet MS" w:cstheme="minorHAnsi"/>
          <w:b/>
          <w:sz w:val="24"/>
          <w:szCs w:val="24"/>
          <w:lang w:val="hr-HR"/>
        </w:rPr>
        <w:t xml:space="preserve">                                                      </w:t>
      </w:r>
    </w:p>
    <w:p w:rsidR="000F5C75" w:rsidRDefault="000F5C75" w:rsidP="00461568">
      <w:pPr>
        <w:spacing w:after="0"/>
        <w:ind w:firstLine="360"/>
        <w:jc w:val="both"/>
        <w:rPr>
          <w:rFonts w:ascii="Trebuchet MS" w:eastAsia="Arial Unicode MS" w:hAnsi="Trebuchet MS" w:cstheme="minorHAnsi"/>
          <w:b/>
          <w:sz w:val="24"/>
          <w:szCs w:val="24"/>
          <w:lang w:val="hr-HR"/>
        </w:rPr>
      </w:pPr>
    </w:p>
    <w:p w:rsidR="000F5C75" w:rsidRDefault="000F5C75" w:rsidP="00461568">
      <w:pPr>
        <w:spacing w:after="0"/>
        <w:ind w:firstLine="360"/>
        <w:jc w:val="both"/>
        <w:rPr>
          <w:rFonts w:ascii="Trebuchet MS" w:eastAsia="Arial Unicode MS" w:hAnsi="Trebuchet MS" w:cstheme="minorHAnsi"/>
          <w:b/>
          <w:sz w:val="24"/>
          <w:szCs w:val="24"/>
          <w:lang w:val="hr-HR"/>
        </w:rPr>
      </w:pPr>
    </w:p>
    <w:p w:rsidR="000F5C75" w:rsidRDefault="000F5C75" w:rsidP="00461568">
      <w:pPr>
        <w:spacing w:after="0"/>
        <w:ind w:firstLine="360"/>
        <w:jc w:val="both"/>
        <w:rPr>
          <w:rFonts w:ascii="Trebuchet MS" w:eastAsia="Arial Unicode MS" w:hAnsi="Trebuchet MS" w:cstheme="minorHAnsi"/>
          <w:b/>
          <w:sz w:val="24"/>
          <w:szCs w:val="24"/>
          <w:lang w:val="hr-HR"/>
        </w:rPr>
      </w:pPr>
    </w:p>
    <w:p w:rsidR="00763D8F" w:rsidRPr="000F5C75" w:rsidRDefault="00763D8F" w:rsidP="000F5C75">
      <w:pPr>
        <w:spacing w:after="0"/>
        <w:ind w:firstLine="360"/>
        <w:jc w:val="center"/>
        <w:rPr>
          <w:rFonts w:ascii="Trebuchet MS" w:eastAsia="Arial Unicode MS" w:hAnsi="Trebuchet MS" w:cstheme="minorHAnsi"/>
          <w:b/>
          <w:sz w:val="24"/>
          <w:szCs w:val="24"/>
          <w:lang w:val="hr-HR"/>
        </w:rPr>
      </w:pPr>
      <w:r w:rsidRPr="000F5C75">
        <w:rPr>
          <w:rFonts w:ascii="Trebuchet MS" w:eastAsia="Arial Unicode MS" w:hAnsi="Trebuchet MS" w:cstheme="minorHAnsi"/>
          <w:b/>
          <w:sz w:val="24"/>
          <w:szCs w:val="24"/>
          <w:lang w:val="hr-HR"/>
        </w:rPr>
        <w:lastRenderedPageBreak/>
        <w:t>Član</w:t>
      </w:r>
      <w:r w:rsidR="00462B2F" w:rsidRPr="000F5C75">
        <w:rPr>
          <w:rFonts w:ascii="Trebuchet MS" w:eastAsia="Arial Unicode MS" w:hAnsi="Trebuchet MS" w:cstheme="minorHAnsi"/>
          <w:b/>
          <w:sz w:val="24"/>
          <w:szCs w:val="24"/>
          <w:lang w:val="hr-HR"/>
        </w:rPr>
        <w:t xml:space="preserve"> 10</w:t>
      </w:r>
    </w:p>
    <w:p w:rsidR="000F5C75" w:rsidRDefault="000F5C75" w:rsidP="00461568">
      <w:pPr>
        <w:spacing w:after="120" w:line="240" w:lineRule="auto"/>
        <w:jc w:val="both"/>
        <w:rPr>
          <w:rFonts w:ascii="Trebuchet MS" w:eastAsia="Arial Unicode MS" w:hAnsi="Trebuchet MS" w:cstheme="minorHAnsi"/>
          <w:sz w:val="24"/>
          <w:szCs w:val="24"/>
          <w:lang w:val="hr-HR"/>
        </w:rPr>
      </w:pPr>
    </w:p>
    <w:p w:rsidR="00763D8F" w:rsidRPr="00461568" w:rsidRDefault="00763D8F" w:rsidP="00461568">
      <w:pPr>
        <w:spacing w:after="12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>Održavanje i čišćenje javnih zelenih površina podrazumijeva:</w:t>
      </w:r>
    </w:p>
    <w:p w:rsidR="00763D8F" w:rsidRPr="000F5C75" w:rsidRDefault="00763D8F" w:rsidP="000F5C75">
      <w:pPr>
        <w:pStyle w:val="ListParagraph"/>
        <w:numPr>
          <w:ilvl w:val="0"/>
          <w:numId w:val="19"/>
        </w:numPr>
        <w:spacing w:after="0"/>
        <w:jc w:val="both"/>
        <w:rPr>
          <w:rFonts w:ascii="Trebuchet MS" w:eastAsia="Times New Roman" w:hAnsi="Trebuchet MS" w:cstheme="minorHAnsi"/>
          <w:color w:val="000000"/>
          <w:sz w:val="24"/>
          <w:szCs w:val="24"/>
          <w:lang w:val="hr-HR"/>
        </w:rPr>
      </w:pPr>
      <w:r w:rsidRPr="000F5C75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>košenje  trave;</w:t>
      </w:r>
      <w:r w:rsidRPr="000F5C75">
        <w:rPr>
          <w:rFonts w:ascii="Trebuchet MS" w:eastAsia="Times New Roman" w:hAnsi="Trebuchet MS" w:cstheme="minorHAnsi"/>
          <w:color w:val="000000"/>
          <w:sz w:val="24"/>
          <w:szCs w:val="24"/>
          <w:lang w:val="hr-HR"/>
        </w:rPr>
        <w:t xml:space="preserve"> </w:t>
      </w:r>
    </w:p>
    <w:p w:rsidR="00763D8F" w:rsidRPr="000F5C75" w:rsidRDefault="001E4BF7" w:rsidP="000F5C75">
      <w:pPr>
        <w:pStyle w:val="ListParagraph"/>
        <w:numPr>
          <w:ilvl w:val="0"/>
          <w:numId w:val="19"/>
        </w:numPr>
        <w:spacing w:after="0"/>
        <w:jc w:val="both"/>
        <w:rPr>
          <w:rFonts w:ascii="Trebuchet MS" w:eastAsia="Times New Roman" w:hAnsi="Trebuchet MS" w:cstheme="minorHAnsi"/>
          <w:color w:val="000000"/>
          <w:sz w:val="24"/>
          <w:szCs w:val="24"/>
          <w:lang w:val="hr-HR"/>
        </w:rPr>
      </w:pPr>
      <w:r w:rsidRPr="000F5C75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>obnavljanje</w:t>
      </w:r>
      <w:r w:rsidR="00763D8F" w:rsidRPr="000F5C75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 xml:space="preserve"> zapuštenih zelenih površina;</w:t>
      </w:r>
      <w:r w:rsidR="00763D8F" w:rsidRPr="000F5C75">
        <w:rPr>
          <w:rFonts w:ascii="Trebuchet MS" w:eastAsia="Times New Roman" w:hAnsi="Trebuchet MS" w:cstheme="minorHAnsi"/>
          <w:color w:val="000000"/>
          <w:sz w:val="24"/>
          <w:szCs w:val="24"/>
          <w:lang w:val="hr-HR"/>
        </w:rPr>
        <w:t xml:space="preserve"> </w:t>
      </w:r>
    </w:p>
    <w:p w:rsidR="00763D8F" w:rsidRPr="000F5C75" w:rsidRDefault="000559BE" w:rsidP="000F5C75">
      <w:pPr>
        <w:pStyle w:val="ListParagraph"/>
        <w:numPr>
          <w:ilvl w:val="0"/>
          <w:numId w:val="19"/>
        </w:numPr>
        <w:spacing w:after="0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0F5C75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uklanjanje dotrajalih</w:t>
      </w:r>
      <w:r w:rsidR="00AF791F" w:rsidRPr="000F5C75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,</w:t>
      </w:r>
      <w:r w:rsidR="000F5C75" w:rsidRPr="000F5C75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</w:t>
      </w:r>
      <w:r w:rsidR="00AF791F" w:rsidRPr="000F5C75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oštećenih,</w:t>
      </w:r>
      <w:r w:rsidR="000F5C75" w:rsidRPr="000F5C75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</w:t>
      </w:r>
      <w:r w:rsidR="00AF791F" w:rsidRPr="000F5C75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izrazito nakrivljenih</w:t>
      </w:r>
      <w:r w:rsidRPr="000F5C75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</w:t>
      </w:r>
      <w:r w:rsidR="00763D8F" w:rsidRPr="000F5C75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i bolesnih stabala i zamjen</w:t>
      </w:r>
      <w:r w:rsidR="000F5C75" w:rsidRPr="000F5C75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u</w:t>
      </w:r>
      <w:r w:rsidR="00763D8F" w:rsidRPr="000F5C75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novim;</w:t>
      </w:r>
    </w:p>
    <w:p w:rsidR="00763D8F" w:rsidRPr="000F5C75" w:rsidRDefault="000F5C75" w:rsidP="000F5C75">
      <w:pPr>
        <w:pStyle w:val="ListParagraph"/>
        <w:numPr>
          <w:ilvl w:val="0"/>
          <w:numId w:val="19"/>
        </w:numPr>
        <w:spacing w:after="0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0F5C75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sanaciju</w:t>
      </w:r>
      <w:r w:rsidR="00763D8F" w:rsidRPr="000F5C75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različitih oštećenja koja se pojavljuju kod drveća i žbunja (lomovi, </w:t>
      </w:r>
      <w:r w:rsidR="001E4BF7" w:rsidRPr="000F5C75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trulež </w:t>
      </w:r>
      <w:r w:rsidR="00763D8F" w:rsidRPr="000F5C75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na granama i deblima, suve grane, vodeni džepovi, rascjepi, presjeci, oštećenja na kori, i sl.) </w:t>
      </w:r>
      <w:r w:rsidR="00763D8F" w:rsidRPr="000F5C75">
        <w:rPr>
          <w:rFonts w:ascii="Trebuchet MS" w:eastAsia="Times New Roman" w:hAnsi="Trebuchet MS" w:cstheme="minorHAnsi"/>
          <w:color w:val="000000"/>
          <w:sz w:val="24"/>
          <w:szCs w:val="24"/>
          <w:lang w:val="hr-HR"/>
        </w:rPr>
        <w:t xml:space="preserve"> </w:t>
      </w:r>
    </w:p>
    <w:p w:rsidR="00763D8F" w:rsidRPr="000F5C75" w:rsidRDefault="00763D8F" w:rsidP="000F5C75">
      <w:pPr>
        <w:pStyle w:val="ListParagraph"/>
        <w:numPr>
          <w:ilvl w:val="0"/>
          <w:numId w:val="19"/>
        </w:numPr>
        <w:spacing w:after="0"/>
        <w:jc w:val="both"/>
        <w:rPr>
          <w:rFonts w:ascii="Trebuchet MS" w:eastAsia="Times New Roman" w:hAnsi="Trebuchet MS" w:cstheme="minorHAnsi"/>
          <w:color w:val="000000"/>
          <w:sz w:val="24"/>
          <w:szCs w:val="24"/>
          <w:lang w:val="hr-HR"/>
        </w:rPr>
      </w:pPr>
      <w:r w:rsidRPr="000F5C75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>uklanjanje otpalog granja, lišća i drugih otpadaka;</w:t>
      </w:r>
      <w:r w:rsidRPr="000F5C75">
        <w:rPr>
          <w:rFonts w:ascii="Trebuchet MS" w:eastAsia="Times New Roman" w:hAnsi="Trebuchet MS" w:cstheme="minorHAnsi"/>
          <w:color w:val="000000"/>
          <w:sz w:val="24"/>
          <w:szCs w:val="24"/>
          <w:lang w:val="hr-HR"/>
        </w:rPr>
        <w:t xml:space="preserve"> </w:t>
      </w:r>
    </w:p>
    <w:p w:rsidR="00763D8F" w:rsidRPr="000F5C75" w:rsidRDefault="00763D8F" w:rsidP="000F5C75">
      <w:pPr>
        <w:pStyle w:val="ListParagraph"/>
        <w:numPr>
          <w:ilvl w:val="0"/>
          <w:numId w:val="19"/>
        </w:numPr>
        <w:spacing w:after="0"/>
        <w:jc w:val="both"/>
        <w:rPr>
          <w:rFonts w:ascii="Trebuchet MS" w:eastAsia="Times New Roman" w:hAnsi="Trebuchet MS" w:cstheme="minorHAnsi"/>
          <w:color w:val="000000"/>
          <w:sz w:val="24"/>
          <w:szCs w:val="24"/>
          <w:lang w:val="hr-HR"/>
        </w:rPr>
      </w:pPr>
      <w:r w:rsidRPr="000F5C75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>održavanje posuda s ukrasnim biljem;</w:t>
      </w:r>
      <w:r w:rsidRPr="000F5C75">
        <w:rPr>
          <w:rFonts w:ascii="Trebuchet MS" w:eastAsia="Times New Roman" w:hAnsi="Trebuchet MS" w:cstheme="minorHAnsi"/>
          <w:color w:val="000000"/>
          <w:sz w:val="24"/>
          <w:szCs w:val="24"/>
          <w:lang w:val="hr-HR"/>
        </w:rPr>
        <w:t xml:space="preserve"> </w:t>
      </w:r>
    </w:p>
    <w:p w:rsidR="00763D8F" w:rsidRPr="000F5C75" w:rsidRDefault="00763D8F" w:rsidP="000F5C75">
      <w:pPr>
        <w:pStyle w:val="ListParagraph"/>
        <w:numPr>
          <w:ilvl w:val="0"/>
          <w:numId w:val="19"/>
        </w:numPr>
        <w:spacing w:after="0"/>
        <w:jc w:val="both"/>
        <w:rPr>
          <w:rFonts w:ascii="Trebuchet MS" w:eastAsia="Times New Roman" w:hAnsi="Trebuchet MS" w:cstheme="minorHAnsi"/>
          <w:color w:val="000000"/>
          <w:sz w:val="24"/>
          <w:szCs w:val="24"/>
          <w:lang w:val="hr-HR"/>
        </w:rPr>
      </w:pPr>
      <w:r w:rsidRPr="000F5C75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>održavanje pješačkih staza, naprava i opreme na javnim zelenim površinama;</w:t>
      </w:r>
      <w:r w:rsidRPr="000F5C75">
        <w:rPr>
          <w:rFonts w:ascii="Trebuchet MS" w:eastAsia="Times New Roman" w:hAnsi="Trebuchet MS" w:cstheme="minorHAnsi"/>
          <w:color w:val="000000"/>
          <w:sz w:val="24"/>
          <w:szCs w:val="24"/>
          <w:lang w:val="hr-HR"/>
        </w:rPr>
        <w:t xml:space="preserve"> </w:t>
      </w:r>
    </w:p>
    <w:p w:rsidR="00763D8F" w:rsidRPr="000F5C75" w:rsidRDefault="00763D8F" w:rsidP="000F5C75">
      <w:pPr>
        <w:pStyle w:val="ListParagraph"/>
        <w:numPr>
          <w:ilvl w:val="0"/>
          <w:numId w:val="19"/>
        </w:numPr>
        <w:spacing w:after="0"/>
        <w:jc w:val="both"/>
        <w:rPr>
          <w:rFonts w:ascii="Trebuchet MS" w:eastAsia="Times New Roman" w:hAnsi="Trebuchet MS" w:cstheme="minorHAnsi"/>
          <w:color w:val="000000"/>
          <w:sz w:val="24"/>
          <w:szCs w:val="24"/>
          <w:lang w:val="hr-HR"/>
        </w:rPr>
      </w:pPr>
      <w:r w:rsidRPr="000F5C75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>postavljanje zaštitnih ograda na mjestima uništavanja zelenih površina;</w:t>
      </w:r>
      <w:r w:rsidRPr="000F5C75">
        <w:rPr>
          <w:rFonts w:ascii="Trebuchet MS" w:eastAsia="Times New Roman" w:hAnsi="Trebuchet MS" w:cstheme="minorHAnsi"/>
          <w:color w:val="000000"/>
          <w:sz w:val="24"/>
          <w:szCs w:val="24"/>
          <w:lang w:val="hr-HR"/>
        </w:rPr>
        <w:t xml:space="preserve"> </w:t>
      </w:r>
    </w:p>
    <w:p w:rsidR="00763D8F" w:rsidRPr="000F5C75" w:rsidRDefault="00763D8F" w:rsidP="000F5C75">
      <w:pPr>
        <w:pStyle w:val="ListParagraph"/>
        <w:numPr>
          <w:ilvl w:val="0"/>
          <w:numId w:val="19"/>
        </w:numPr>
        <w:spacing w:after="0"/>
        <w:jc w:val="both"/>
        <w:rPr>
          <w:rFonts w:ascii="Trebuchet MS" w:eastAsia="Times New Roman" w:hAnsi="Trebuchet MS" w:cstheme="minorHAnsi"/>
          <w:color w:val="000000"/>
          <w:sz w:val="24"/>
          <w:szCs w:val="24"/>
          <w:lang w:val="hr-HR"/>
        </w:rPr>
      </w:pPr>
      <w:r w:rsidRPr="000F5C75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>obnova uništenog i dotrajalog biljnog materijala;</w:t>
      </w:r>
      <w:r w:rsidRPr="000F5C75">
        <w:rPr>
          <w:rFonts w:ascii="Trebuchet MS" w:eastAsia="Times New Roman" w:hAnsi="Trebuchet MS" w:cstheme="minorHAnsi"/>
          <w:color w:val="000000"/>
          <w:sz w:val="24"/>
          <w:szCs w:val="24"/>
          <w:lang w:val="hr-HR"/>
        </w:rPr>
        <w:t xml:space="preserve"> </w:t>
      </w:r>
    </w:p>
    <w:p w:rsidR="00763D8F" w:rsidRPr="000F5C75" w:rsidRDefault="000F5C75" w:rsidP="000F5C75">
      <w:pPr>
        <w:pStyle w:val="ListParagraph"/>
        <w:numPr>
          <w:ilvl w:val="0"/>
          <w:numId w:val="19"/>
        </w:numPr>
        <w:spacing w:after="0"/>
        <w:jc w:val="both"/>
        <w:rPr>
          <w:rFonts w:ascii="Trebuchet MS" w:eastAsia="Times New Roman" w:hAnsi="Trebuchet MS" w:cstheme="minorHAnsi"/>
          <w:color w:val="000000"/>
          <w:sz w:val="24"/>
          <w:szCs w:val="24"/>
          <w:lang w:val="hr-HR"/>
        </w:rPr>
      </w:pPr>
      <w:r w:rsidRPr="000F5C75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>rezidbu</w:t>
      </w:r>
      <w:r w:rsidR="00763D8F" w:rsidRPr="000F5C75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 xml:space="preserve"> i oblikovanje stabala i grmlja;</w:t>
      </w:r>
      <w:r w:rsidR="00763D8F" w:rsidRPr="000F5C75">
        <w:rPr>
          <w:rFonts w:ascii="Trebuchet MS" w:eastAsia="Times New Roman" w:hAnsi="Trebuchet MS" w:cstheme="minorHAnsi"/>
          <w:color w:val="000000"/>
          <w:sz w:val="24"/>
          <w:szCs w:val="24"/>
          <w:lang w:val="hr-HR"/>
        </w:rPr>
        <w:t xml:space="preserve"> </w:t>
      </w:r>
    </w:p>
    <w:p w:rsidR="00763D8F" w:rsidRPr="000F5C75" w:rsidRDefault="00763D8F" w:rsidP="000F5C75">
      <w:pPr>
        <w:pStyle w:val="ListParagraph"/>
        <w:numPr>
          <w:ilvl w:val="0"/>
          <w:numId w:val="19"/>
        </w:numPr>
        <w:spacing w:after="0"/>
        <w:jc w:val="both"/>
        <w:rPr>
          <w:rFonts w:ascii="Trebuchet MS" w:eastAsia="Times New Roman" w:hAnsi="Trebuchet MS" w:cstheme="minorHAnsi"/>
          <w:color w:val="000000"/>
          <w:sz w:val="24"/>
          <w:szCs w:val="24"/>
          <w:lang w:val="hr-HR"/>
        </w:rPr>
      </w:pPr>
      <w:r w:rsidRPr="000F5C75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>okopavanje bilja;</w:t>
      </w:r>
      <w:r w:rsidRPr="000F5C75">
        <w:rPr>
          <w:rFonts w:ascii="Trebuchet MS" w:eastAsia="Times New Roman" w:hAnsi="Trebuchet MS" w:cstheme="minorHAnsi"/>
          <w:color w:val="000000"/>
          <w:sz w:val="24"/>
          <w:szCs w:val="24"/>
          <w:lang w:val="hr-HR"/>
        </w:rPr>
        <w:t xml:space="preserve"> </w:t>
      </w:r>
    </w:p>
    <w:p w:rsidR="00763D8F" w:rsidRPr="000F5C75" w:rsidRDefault="00763D8F" w:rsidP="000F5C75">
      <w:pPr>
        <w:pStyle w:val="ListParagraph"/>
        <w:numPr>
          <w:ilvl w:val="0"/>
          <w:numId w:val="19"/>
        </w:numPr>
        <w:spacing w:after="0"/>
        <w:jc w:val="both"/>
        <w:rPr>
          <w:rFonts w:ascii="Trebuchet MS" w:eastAsia="Times New Roman" w:hAnsi="Trebuchet MS" w:cstheme="minorHAnsi"/>
          <w:color w:val="000000"/>
          <w:sz w:val="24"/>
          <w:szCs w:val="24"/>
          <w:lang w:val="hr-HR"/>
        </w:rPr>
      </w:pPr>
      <w:r w:rsidRPr="000F5C75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 xml:space="preserve">zalijevanje zelenih površina i bilja, posebno u ljetnim mjesecima; </w:t>
      </w:r>
    </w:p>
    <w:p w:rsidR="00763D8F" w:rsidRPr="000F5C75" w:rsidRDefault="00763D8F" w:rsidP="000F5C75">
      <w:pPr>
        <w:pStyle w:val="ListParagraph"/>
        <w:numPr>
          <w:ilvl w:val="0"/>
          <w:numId w:val="19"/>
        </w:numPr>
        <w:spacing w:after="0"/>
        <w:jc w:val="both"/>
        <w:rPr>
          <w:rFonts w:ascii="Trebuchet MS" w:eastAsia="Times New Roman" w:hAnsi="Trebuchet MS" w:cstheme="minorHAnsi"/>
          <w:color w:val="000000"/>
          <w:sz w:val="24"/>
          <w:szCs w:val="24"/>
          <w:lang w:val="hr-HR"/>
        </w:rPr>
      </w:pPr>
      <w:r w:rsidRPr="000F5C75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>preventivno djelovanje na sprječavanju biljnih bolesti, štetočina i slično;</w:t>
      </w:r>
      <w:r w:rsidRPr="000F5C75">
        <w:rPr>
          <w:rFonts w:ascii="Trebuchet MS" w:eastAsia="Times New Roman" w:hAnsi="Trebuchet MS" w:cstheme="minorHAnsi"/>
          <w:color w:val="000000"/>
          <w:sz w:val="24"/>
          <w:szCs w:val="24"/>
          <w:lang w:val="hr-HR"/>
        </w:rPr>
        <w:t xml:space="preserve"> </w:t>
      </w:r>
    </w:p>
    <w:p w:rsidR="00763D8F" w:rsidRPr="000F5C75" w:rsidRDefault="00763D8F" w:rsidP="000F5C75">
      <w:pPr>
        <w:pStyle w:val="ListParagraph"/>
        <w:numPr>
          <w:ilvl w:val="0"/>
          <w:numId w:val="19"/>
        </w:numPr>
        <w:spacing w:after="0"/>
        <w:jc w:val="both"/>
        <w:rPr>
          <w:rFonts w:ascii="Trebuchet MS" w:eastAsia="Times New Roman" w:hAnsi="Trebuchet MS" w:cstheme="minorHAnsi"/>
          <w:color w:val="000000"/>
          <w:sz w:val="24"/>
          <w:szCs w:val="24"/>
          <w:lang w:val="hr-HR"/>
        </w:rPr>
      </w:pPr>
      <w:r w:rsidRPr="000F5C75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>prihranjivanje bilja.</w:t>
      </w:r>
      <w:r w:rsidRPr="000F5C75">
        <w:rPr>
          <w:rFonts w:ascii="Trebuchet MS" w:eastAsia="Times New Roman" w:hAnsi="Trebuchet MS" w:cstheme="minorHAnsi"/>
          <w:color w:val="000000"/>
          <w:sz w:val="24"/>
          <w:szCs w:val="24"/>
          <w:lang w:val="hr-HR"/>
        </w:rPr>
        <w:t xml:space="preserve"> </w:t>
      </w:r>
    </w:p>
    <w:p w:rsidR="00763D8F" w:rsidRPr="00461568" w:rsidRDefault="00763D8F" w:rsidP="00461568">
      <w:pPr>
        <w:spacing w:after="0" w:line="240" w:lineRule="auto"/>
        <w:jc w:val="both"/>
        <w:rPr>
          <w:rFonts w:ascii="Trebuchet MS" w:eastAsia="Times New Roman" w:hAnsi="Trebuchet MS" w:cstheme="minorHAnsi"/>
          <w:color w:val="000000"/>
          <w:sz w:val="24"/>
          <w:szCs w:val="24"/>
          <w:lang w:val="hr-HR"/>
        </w:rPr>
      </w:pPr>
    </w:p>
    <w:p w:rsidR="00763D8F" w:rsidRPr="000F5C75" w:rsidRDefault="00763D8F" w:rsidP="000F5C75">
      <w:pPr>
        <w:spacing w:after="0" w:line="240" w:lineRule="auto"/>
        <w:jc w:val="center"/>
        <w:rPr>
          <w:rFonts w:ascii="Trebuchet MS" w:eastAsia="Times New Roman" w:hAnsi="Trebuchet MS" w:cstheme="minorHAnsi"/>
          <w:b/>
          <w:color w:val="000000"/>
          <w:sz w:val="24"/>
          <w:szCs w:val="24"/>
          <w:lang w:val="hr-HR"/>
        </w:rPr>
      </w:pPr>
      <w:r w:rsidRPr="000F5C75">
        <w:rPr>
          <w:rFonts w:ascii="Trebuchet MS" w:eastAsia="Times New Roman" w:hAnsi="Trebuchet MS" w:cstheme="minorHAnsi"/>
          <w:b/>
          <w:color w:val="000000"/>
          <w:sz w:val="24"/>
          <w:szCs w:val="24"/>
          <w:lang w:val="hr-HR"/>
        </w:rPr>
        <w:t xml:space="preserve">Član </w:t>
      </w:r>
      <w:r w:rsidR="00462B2F" w:rsidRPr="000F5C75">
        <w:rPr>
          <w:rFonts w:ascii="Trebuchet MS" w:eastAsia="Times New Roman" w:hAnsi="Trebuchet MS" w:cstheme="minorHAnsi"/>
          <w:b/>
          <w:color w:val="000000"/>
          <w:sz w:val="24"/>
          <w:szCs w:val="24"/>
          <w:lang w:val="hr-HR"/>
        </w:rPr>
        <w:t>11</w:t>
      </w:r>
    </w:p>
    <w:p w:rsidR="00F50B2B" w:rsidRPr="00461568" w:rsidRDefault="00F50B2B" w:rsidP="00461568">
      <w:pPr>
        <w:spacing w:after="0" w:line="240" w:lineRule="auto"/>
        <w:jc w:val="both"/>
        <w:rPr>
          <w:rFonts w:ascii="Trebuchet MS" w:eastAsia="Times New Roman" w:hAnsi="Trebuchet MS" w:cstheme="minorHAnsi"/>
          <w:color w:val="000000"/>
          <w:sz w:val="24"/>
          <w:szCs w:val="24"/>
          <w:lang w:val="hr-HR"/>
        </w:rPr>
      </w:pPr>
    </w:p>
    <w:p w:rsidR="00F50B2B" w:rsidRPr="00461568" w:rsidRDefault="00F50B2B" w:rsidP="000F5C75">
      <w:pPr>
        <w:spacing w:after="0"/>
        <w:jc w:val="both"/>
        <w:rPr>
          <w:rFonts w:ascii="Trebuchet MS" w:hAnsi="Trebuchet MS" w:cstheme="minorHAnsi"/>
          <w:sz w:val="24"/>
          <w:szCs w:val="24"/>
          <w:lang w:val="hr-HR"/>
        </w:rPr>
      </w:pPr>
      <w:r w:rsidRPr="00461568">
        <w:rPr>
          <w:rFonts w:ascii="Trebuchet MS" w:hAnsi="Trebuchet MS" w:cstheme="minorHAnsi"/>
          <w:color w:val="000000"/>
          <w:sz w:val="24"/>
          <w:szCs w:val="24"/>
          <w:lang w:val="hr-HR"/>
        </w:rPr>
        <w:t>Svaka promjena u prostoru na kojem se nalaze javne zelene površine, može se vršiti samo na osnovu prostorno planske dokumentacije, izuzev redovnog održavanja i promjena nastalih usljed dejstva više sile</w:t>
      </w:r>
      <w:r w:rsidRPr="00461568">
        <w:rPr>
          <w:rFonts w:ascii="Trebuchet MS" w:hAnsi="Trebuchet MS" w:cstheme="minorHAnsi"/>
          <w:sz w:val="24"/>
          <w:szCs w:val="24"/>
          <w:lang w:val="hr-HR"/>
        </w:rPr>
        <w:t xml:space="preserve">, a u skladu sa hortikulturnim uređenjem grada, o čemu se stara vršilac komunalne djelatnosti. </w:t>
      </w:r>
    </w:p>
    <w:p w:rsidR="00F50B2B" w:rsidRPr="00461568" w:rsidRDefault="00F50B2B" w:rsidP="00461568">
      <w:pPr>
        <w:spacing w:after="0"/>
        <w:jc w:val="both"/>
        <w:rPr>
          <w:rFonts w:ascii="Trebuchet MS" w:hAnsi="Trebuchet MS" w:cstheme="minorHAnsi"/>
          <w:color w:val="000000"/>
          <w:sz w:val="24"/>
          <w:szCs w:val="24"/>
          <w:lang w:val="hr-HR"/>
        </w:rPr>
      </w:pPr>
      <w:r w:rsidRPr="00461568">
        <w:rPr>
          <w:rFonts w:ascii="Trebuchet MS" w:hAnsi="Trebuchet MS" w:cstheme="minorHAnsi"/>
          <w:color w:val="000000"/>
          <w:sz w:val="24"/>
          <w:szCs w:val="24"/>
          <w:lang w:val="hr-HR"/>
        </w:rPr>
        <w:t xml:space="preserve">Sađenje novih stabala ili biljaka radi obnove vegetacije u parkovima ili drugim zelenim površinama može se obavljati od strane drugih subjekata samo uz saglasnost sa vršiocem komunalne djelatnosti.   </w:t>
      </w:r>
    </w:p>
    <w:p w:rsidR="00F50B2B" w:rsidRPr="00461568" w:rsidRDefault="000F5C75" w:rsidP="000F5C75">
      <w:pPr>
        <w:spacing w:after="0"/>
        <w:jc w:val="both"/>
        <w:rPr>
          <w:rFonts w:ascii="Trebuchet MS" w:hAnsi="Trebuchet MS" w:cstheme="minorHAnsi"/>
          <w:color w:val="000000"/>
          <w:sz w:val="24"/>
          <w:szCs w:val="24"/>
          <w:lang w:val="hr-HR"/>
        </w:rPr>
      </w:pPr>
      <w:r>
        <w:rPr>
          <w:rFonts w:ascii="Trebuchet MS" w:hAnsi="Trebuchet MS" w:cstheme="minorHAnsi"/>
          <w:color w:val="000000"/>
          <w:sz w:val="24"/>
          <w:szCs w:val="24"/>
          <w:lang w:val="hr-HR"/>
        </w:rPr>
        <w:t xml:space="preserve">Izuzetno, </w:t>
      </w:r>
      <w:r w:rsidR="00F50B2B" w:rsidRPr="00461568">
        <w:rPr>
          <w:rFonts w:ascii="Trebuchet MS" w:hAnsi="Trebuchet MS" w:cstheme="minorHAnsi"/>
          <w:color w:val="000000"/>
          <w:sz w:val="24"/>
          <w:szCs w:val="24"/>
          <w:lang w:val="hr-HR"/>
        </w:rPr>
        <w:t>uklanjanje zdravih stabala ukrasnog drveća sa javnih zelenih površina dozvoljeno je na osnovu prethodno pribavljenog mišljenja nadležnog organa lokalne uprave u slučaju kada stablo predstavlja visoki rizik po bezbjednost lica i imovine, pri čemu poslovima uklanjanja rukovodi vršilac komunalne djelatnosti. Nadležni organ u postupku izdavanja mišljenja može formirati komisiju sačinjenu od članova odgovarajuće struke.</w:t>
      </w:r>
    </w:p>
    <w:p w:rsidR="00F50B2B" w:rsidRPr="00461568" w:rsidRDefault="00F50B2B" w:rsidP="00461568">
      <w:pPr>
        <w:spacing w:after="0"/>
        <w:ind w:firstLine="720"/>
        <w:jc w:val="both"/>
        <w:rPr>
          <w:rFonts w:ascii="Trebuchet MS" w:hAnsi="Trebuchet MS" w:cstheme="minorHAnsi"/>
          <w:color w:val="000000"/>
          <w:sz w:val="24"/>
          <w:szCs w:val="24"/>
          <w:lang w:val="hr-HR"/>
        </w:rPr>
      </w:pPr>
    </w:p>
    <w:p w:rsidR="00F50B2B" w:rsidRPr="00461568" w:rsidRDefault="00F50B2B" w:rsidP="00461568">
      <w:pPr>
        <w:jc w:val="both"/>
        <w:rPr>
          <w:rFonts w:ascii="Trebuchet MS" w:hAnsi="Trebuchet MS" w:cstheme="minorHAnsi"/>
          <w:sz w:val="24"/>
          <w:szCs w:val="24"/>
        </w:rPr>
      </w:pPr>
    </w:p>
    <w:p w:rsidR="00F50B2B" w:rsidRPr="00461568" w:rsidRDefault="00F50B2B" w:rsidP="00461568">
      <w:pPr>
        <w:spacing w:after="0" w:line="240" w:lineRule="auto"/>
        <w:jc w:val="both"/>
        <w:rPr>
          <w:rFonts w:ascii="Trebuchet MS" w:eastAsia="Times New Roman" w:hAnsi="Trebuchet MS" w:cstheme="minorHAnsi"/>
          <w:color w:val="000000"/>
          <w:sz w:val="24"/>
          <w:szCs w:val="24"/>
          <w:lang w:val="hr-HR"/>
        </w:rPr>
      </w:pPr>
    </w:p>
    <w:p w:rsidR="00763D8F" w:rsidRPr="000F5C75" w:rsidRDefault="00763D8F" w:rsidP="000F5C75">
      <w:pPr>
        <w:spacing w:after="0"/>
        <w:jc w:val="center"/>
        <w:rPr>
          <w:rFonts w:ascii="Trebuchet MS" w:eastAsia="Times New Roman" w:hAnsi="Trebuchet MS" w:cstheme="minorHAnsi"/>
          <w:b/>
          <w:iCs/>
          <w:color w:val="000000"/>
          <w:sz w:val="24"/>
          <w:szCs w:val="24"/>
          <w:lang w:val="hr-HR"/>
        </w:rPr>
      </w:pPr>
      <w:r w:rsidRPr="000F5C75"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  <w:lastRenderedPageBreak/>
        <w:t xml:space="preserve">Član  </w:t>
      </w:r>
      <w:r w:rsidR="00462B2F" w:rsidRPr="000F5C75"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  <w:t>12</w:t>
      </w:r>
    </w:p>
    <w:p w:rsidR="00763D8F" w:rsidRPr="00461568" w:rsidRDefault="00763D8F" w:rsidP="00461568">
      <w:pPr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 </w:t>
      </w:r>
    </w:p>
    <w:p w:rsidR="00763D8F" w:rsidRPr="00461568" w:rsidRDefault="00763D8F" w:rsidP="00461568">
      <w:pPr>
        <w:spacing w:after="0"/>
        <w:jc w:val="both"/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>Pravna ili fizička lica koja upravljaju sportskim i rekreacionim površinama, parkovima, grobljima, kupalištima i drugim površinama, dužna su organizovati pravilno korišćenje tih površina, održavati red, vri</w:t>
      </w:r>
      <w:r w:rsidR="007C79C1" w:rsidRPr="00461568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 xml:space="preserve">jeme korišćenja i čistoću </w:t>
      </w:r>
      <w:r w:rsidRPr="00461568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 xml:space="preserve"> površine unutar tih prostora.</w:t>
      </w:r>
    </w:p>
    <w:p w:rsidR="00470CD5" w:rsidRPr="00461568" w:rsidRDefault="00470CD5" w:rsidP="00461568">
      <w:pPr>
        <w:spacing w:after="0" w:line="240" w:lineRule="auto"/>
        <w:ind w:firstLine="360"/>
        <w:jc w:val="both"/>
        <w:rPr>
          <w:rFonts w:ascii="Trebuchet MS" w:eastAsia="Arial Unicode MS" w:hAnsi="Trebuchet MS" w:cstheme="minorHAnsi"/>
          <w:sz w:val="24"/>
          <w:szCs w:val="24"/>
          <w:lang w:val="hr-HR"/>
        </w:rPr>
      </w:pPr>
    </w:p>
    <w:p w:rsidR="00470CD5" w:rsidRPr="00461568" w:rsidRDefault="00470CD5" w:rsidP="00461568">
      <w:pPr>
        <w:tabs>
          <w:tab w:val="left" w:pos="720"/>
        </w:tabs>
        <w:spacing w:after="0" w:line="240" w:lineRule="auto"/>
        <w:jc w:val="both"/>
        <w:outlineLvl w:val="0"/>
        <w:rPr>
          <w:rFonts w:ascii="Trebuchet MS" w:eastAsia="Times New Roman" w:hAnsi="Trebuchet MS" w:cstheme="minorHAnsi"/>
          <w:b/>
          <w:sz w:val="24"/>
          <w:szCs w:val="24"/>
          <w:lang w:val="hr-HR"/>
        </w:rPr>
      </w:pPr>
    </w:p>
    <w:p w:rsidR="00470CD5" w:rsidRPr="003C6669" w:rsidRDefault="00470CD5" w:rsidP="003C6669">
      <w:pPr>
        <w:spacing w:after="0" w:line="240" w:lineRule="auto"/>
        <w:jc w:val="center"/>
        <w:outlineLvl w:val="0"/>
        <w:rPr>
          <w:rFonts w:ascii="Trebuchet MS" w:eastAsia="Times New Roman" w:hAnsi="Trebuchet MS" w:cstheme="minorHAnsi"/>
          <w:b/>
          <w:iCs/>
          <w:kern w:val="36"/>
          <w:sz w:val="24"/>
          <w:szCs w:val="24"/>
          <w:lang w:val="hr-HR"/>
        </w:rPr>
      </w:pPr>
      <w:r w:rsidRPr="003C6669">
        <w:rPr>
          <w:rFonts w:ascii="Trebuchet MS" w:eastAsia="Times New Roman" w:hAnsi="Trebuchet MS" w:cstheme="minorHAnsi"/>
          <w:b/>
          <w:iCs/>
          <w:kern w:val="36"/>
          <w:sz w:val="24"/>
          <w:szCs w:val="24"/>
          <w:lang w:val="hr-HR"/>
        </w:rPr>
        <w:t xml:space="preserve">Član </w:t>
      </w:r>
      <w:r w:rsidR="00462B2F" w:rsidRPr="003C6669">
        <w:rPr>
          <w:rFonts w:ascii="Trebuchet MS" w:eastAsia="Times New Roman" w:hAnsi="Trebuchet MS" w:cstheme="minorHAnsi"/>
          <w:b/>
          <w:iCs/>
          <w:kern w:val="36"/>
          <w:sz w:val="24"/>
          <w:szCs w:val="24"/>
          <w:lang w:val="hr-HR"/>
        </w:rPr>
        <w:t>13</w:t>
      </w:r>
    </w:p>
    <w:p w:rsidR="003C6669" w:rsidRDefault="003C6669" w:rsidP="003C6669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>
        <w:rPr>
          <w:rFonts w:ascii="Trebuchet MS" w:eastAsia="Times New Roman" w:hAnsi="Trebuchet MS" w:cstheme="minorHAnsi"/>
          <w:sz w:val="24"/>
          <w:szCs w:val="24"/>
          <w:lang w:val="hr-HR"/>
        </w:rPr>
        <w:t> </w:t>
      </w:r>
    </w:p>
    <w:p w:rsidR="003C6669" w:rsidRDefault="00470CD5" w:rsidP="003C6669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Saobraćajne površene u naseljima moraju biti označene sa vertikalnom i horizontalnom signalizacojom u skladu sa pratećom saobraćajno tehničkom dokumentacijom o čemu se stara nadležni organ lokalne uprave nadležan za poslove saobraćaja.</w:t>
      </w:r>
    </w:p>
    <w:p w:rsidR="003C6669" w:rsidRDefault="004F72CC" w:rsidP="003C6669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Protok saobraćaja u naseljima</w:t>
      </w:r>
      <w:r w:rsidR="00470CD5"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,</w:t>
      </w:r>
      <w:r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 xml:space="preserve"> </w:t>
      </w:r>
      <w:r w:rsidR="00470CD5"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ka</w:t>
      </w:r>
      <w:r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o i mjesta za parkiranje vozila</w:t>
      </w:r>
      <w:r w:rsidR="00470CD5"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,</w:t>
      </w:r>
      <w:r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 xml:space="preserve"> posebno u užem gradskom dijelu </w:t>
      </w:r>
      <w:r w:rsidR="00470CD5"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reguliše se na način da se ne stvara saobraćajna gužva ili saobraćajno opterećenje pojedinih ulica.</w:t>
      </w:r>
    </w:p>
    <w:p w:rsidR="00470CD5" w:rsidRPr="003C6669" w:rsidRDefault="00470CD5" w:rsidP="003C6669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Radi obezbjeđenja nesmetanog odvijanja saobraćaja i bezbjednosti svih učesnika u saobraćaju kako u gradskom tako i u prigradskim naseljima,</w:t>
      </w:r>
      <w:r w:rsidR="004F72CC"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 xml:space="preserve"> </w:t>
      </w:r>
      <w:r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vozači i pješaci su dužni da se pridržavaju označene vertikalne i horizontalne signalizacije,</w:t>
      </w:r>
      <w:r w:rsidR="004F72CC"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 xml:space="preserve"> </w:t>
      </w:r>
      <w:r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kao i označenih mjesta za parkiranje vozila ili drugih znakova obavještenja koja s</w:t>
      </w:r>
      <w:r w:rsidR="007C79C1"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e koriste uz saobraćajne znake u skladu sa Zakonom o bezbjednosti saobracaja.</w:t>
      </w:r>
    </w:p>
    <w:p w:rsidR="004F72CC" w:rsidRPr="00461568" w:rsidRDefault="004F72CC" w:rsidP="00461568">
      <w:pPr>
        <w:spacing w:after="0" w:line="240" w:lineRule="auto"/>
        <w:ind w:firstLine="720"/>
        <w:jc w:val="both"/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</w:pPr>
    </w:p>
    <w:p w:rsidR="000D44EA" w:rsidRPr="003C6669" w:rsidRDefault="000D44EA" w:rsidP="00440473">
      <w:pPr>
        <w:spacing w:after="0" w:line="240" w:lineRule="auto"/>
        <w:jc w:val="center"/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</w:pPr>
      <w:r w:rsidRPr="003C6669"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  <w:t>Član 14</w:t>
      </w:r>
    </w:p>
    <w:p w:rsidR="003C6669" w:rsidRDefault="003C6669" w:rsidP="00461568">
      <w:pPr>
        <w:spacing w:after="0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</w:p>
    <w:p w:rsidR="003C6669" w:rsidRDefault="000D44EA" w:rsidP="00461568">
      <w:pPr>
        <w:spacing w:after="0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Javne saobraćajne površine moraju se redovno čistiti i prati te otklanjati na njima</w:t>
      </w:r>
      <w:r w:rsidR="003C6669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uočena oštećenja i nedostaci. </w:t>
      </w:r>
    </w:p>
    <w:p w:rsidR="003C6669" w:rsidRDefault="000D44EA" w:rsidP="00461568">
      <w:pPr>
        <w:spacing w:after="0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Stajališta za javni gradski prevoz,sa pratećim mobilijarom (nadstrešnice,klupe)moraju se održavati urednim i čistim</w:t>
      </w:r>
      <w:r w:rsidR="003C6669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.</w:t>
      </w:r>
    </w:p>
    <w:p w:rsidR="003C6669" w:rsidRDefault="000D44EA" w:rsidP="00461568">
      <w:pPr>
        <w:spacing w:after="0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Na nadstrešnicama je zabranjeno  crtanje,</w:t>
      </w:r>
      <w:r w:rsidR="003C6669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ispisivanje  ili lijepljenje plakata</w:t>
      </w: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.</w:t>
      </w:r>
    </w:p>
    <w:p w:rsidR="003C6669" w:rsidRDefault="000D44EA" w:rsidP="00461568">
      <w:pPr>
        <w:spacing w:after="0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color w:val="000000"/>
          <w:sz w:val="24"/>
          <w:szCs w:val="24"/>
          <w:lang w:val="hr-HR"/>
        </w:rPr>
        <w:t>Saobraćajna signalizacija: vertikalna, horizontalna i svjetlosna, kao i druga oprema i uređaji  moraju se redovno održavati u čistom i ispravnom stanju. </w:t>
      </w:r>
    </w:p>
    <w:p w:rsidR="003C6669" w:rsidRDefault="000D44EA" w:rsidP="003C6669">
      <w:pPr>
        <w:spacing w:after="0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color w:val="000000"/>
          <w:sz w:val="24"/>
          <w:szCs w:val="24"/>
          <w:lang w:val="hr-HR"/>
        </w:rPr>
        <w:t>Ukrasna zelena ograda i drugo rastinje u zoni raskrsnica, gdje nema izgrađenog trotoara, ne smiju biti viši od jednog metra u odnosu na kotu puta.</w:t>
      </w:r>
    </w:p>
    <w:p w:rsidR="003C6669" w:rsidRDefault="000D44EA" w:rsidP="003C6669">
      <w:pPr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Zabranjeno je crtanje i pisanje na javnim saobraćajnim površinama (ulicama,</w:t>
      </w:r>
      <w:r w:rsidR="003C6669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trotoarima</w:t>
      </w: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,</w:t>
      </w:r>
      <w:r w:rsidR="003C6669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trgovima)</w:t>
      </w: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, osim kada je to u vezi sa održavanjem događaja koji se organizuju u saradnji sa organim</w:t>
      </w:r>
      <w:r w:rsidR="003C6669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a lokalne uprave Opštine Tivat.</w:t>
      </w:r>
      <w:r w:rsidR="00462B2F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</w:t>
      </w:r>
    </w:p>
    <w:p w:rsidR="003C6669" w:rsidRDefault="003C6669" w:rsidP="003C6669">
      <w:pPr>
        <w:spacing w:after="0"/>
        <w:jc w:val="center"/>
        <w:rPr>
          <w:rFonts w:ascii="Trebuchet MS" w:eastAsia="Times New Roman" w:hAnsi="Trebuchet MS" w:cstheme="minorHAnsi"/>
          <w:sz w:val="24"/>
          <w:szCs w:val="24"/>
          <w:lang w:val="hr-HR"/>
        </w:rPr>
      </w:pPr>
    </w:p>
    <w:p w:rsidR="003E00F4" w:rsidRPr="003C6669" w:rsidRDefault="00462B2F" w:rsidP="003C6669">
      <w:pPr>
        <w:spacing w:after="0"/>
        <w:jc w:val="center"/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</w:pPr>
      <w:r w:rsidRPr="003C6669">
        <w:rPr>
          <w:rFonts w:ascii="Trebuchet MS" w:eastAsia="Times New Roman" w:hAnsi="Trebuchet MS" w:cstheme="minorHAnsi"/>
          <w:b/>
          <w:sz w:val="24"/>
          <w:szCs w:val="24"/>
          <w:lang w:val="hr-HR"/>
        </w:rPr>
        <w:t>Član 15</w:t>
      </w:r>
    </w:p>
    <w:p w:rsidR="00854504" w:rsidRPr="00461568" w:rsidRDefault="00854504" w:rsidP="00461568">
      <w:pPr>
        <w:spacing w:after="120" w:line="240" w:lineRule="auto"/>
        <w:jc w:val="both"/>
        <w:outlineLvl w:val="0"/>
        <w:rPr>
          <w:rFonts w:ascii="Trebuchet MS" w:eastAsia="Times New Roman" w:hAnsi="Trebuchet MS" w:cstheme="minorHAnsi"/>
          <w:sz w:val="24"/>
          <w:szCs w:val="24"/>
          <w:lang w:val="hr-HR"/>
        </w:rPr>
      </w:pPr>
    </w:p>
    <w:p w:rsidR="00470CD5" w:rsidRDefault="005179D5" w:rsidP="00461568">
      <w:pPr>
        <w:spacing w:after="120"/>
        <w:jc w:val="both"/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Z</w:t>
      </w:r>
      <w:r w:rsidR="00470CD5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abranjeno je ograđivanje javnih saobraćajnih površina, postavljanje prepreka, pokretnih naprava, objekata i uređaja, osim kada se obavljaju radovi na javnim </w:t>
      </w:r>
      <w:r w:rsidR="00470CD5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lastRenderedPageBreak/>
        <w:t xml:space="preserve">saobraćajnim površinama ili na površinama neposredno </w:t>
      </w:r>
      <w:r w:rsidR="00AA0C92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uz</w:t>
      </w:r>
      <w:r w:rsidR="00847E4D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javne saobraćajne površine, a po odobrenju organa lokalne uprave nadležnog </w:t>
      </w:r>
      <w:r w:rsidR="00847E4D"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>za poslove saobraćaja</w:t>
      </w:r>
      <w:r w:rsidR="00154AD7"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>.</w:t>
      </w:r>
      <w:r w:rsidR="00470CD5"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 xml:space="preserve">  </w:t>
      </w:r>
    </w:p>
    <w:p w:rsidR="00440473" w:rsidRDefault="00440473" w:rsidP="003C6669">
      <w:pPr>
        <w:spacing w:after="120"/>
        <w:jc w:val="center"/>
        <w:rPr>
          <w:rFonts w:ascii="Trebuchet MS" w:eastAsia="Times New Roman" w:hAnsi="Trebuchet MS" w:cstheme="minorHAnsi"/>
          <w:b/>
          <w:color w:val="000000" w:themeColor="text1"/>
          <w:sz w:val="24"/>
          <w:szCs w:val="24"/>
          <w:lang w:val="hr-HR"/>
        </w:rPr>
      </w:pPr>
    </w:p>
    <w:p w:rsidR="003C6669" w:rsidRPr="003C6669" w:rsidRDefault="003C6669" w:rsidP="003C6669">
      <w:pPr>
        <w:spacing w:after="120"/>
        <w:jc w:val="center"/>
        <w:rPr>
          <w:rFonts w:ascii="Trebuchet MS" w:eastAsia="Times New Roman" w:hAnsi="Trebuchet MS" w:cstheme="minorHAnsi"/>
          <w:b/>
          <w:sz w:val="24"/>
          <w:szCs w:val="24"/>
          <w:lang w:val="hr-HR"/>
        </w:rPr>
      </w:pPr>
      <w:r>
        <w:rPr>
          <w:rFonts w:ascii="Trebuchet MS" w:eastAsia="Times New Roman" w:hAnsi="Trebuchet MS" w:cstheme="minorHAnsi"/>
          <w:b/>
          <w:color w:val="000000" w:themeColor="text1"/>
          <w:sz w:val="24"/>
          <w:szCs w:val="24"/>
          <w:lang w:val="hr-HR"/>
        </w:rPr>
        <w:t>Član 16</w:t>
      </w:r>
    </w:p>
    <w:p w:rsidR="003C6669" w:rsidRDefault="00470CD5" w:rsidP="00BA5A6D">
      <w:pPr>
        <w:spacing w:after="0"/>
        <w:jc w:val="both"/>
        <w:outlineLvl w:val="0"/>
        <w:rPr>
          <w:rFonts w:ascii="Trebuchet MS" w:eastAsia="Times New Roman" w:hAnsi="Trebuchet MS" w:cstheme="minorHAnsi"/>
          <w:iCs/>
          <w:kern w:val="36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kern w:val="36"/>
          <w:sz w:val="24"/>
          <w:szCs w:val="24"/>
          <w:lang w:val="hr-HR"/>
        </w:rPr>
        <w:t xml:space="preserve">Zabranjeno je oštećivati ili uništavati postavljenu saobraćajnu </w:t>
      </w:r>
      <w:r w:rsidR="00854504" w:rsidRPr="00461568">
        <w:rPr>
          <w:rFonts w:ascii="Trebuchet MS" w:eastAsia="Times New Roman" w:hAnsi="Trebuchet MS" w:cstheme="minorHAnsi"/>
          <w:iCs/>
          <w:color w:val="000000"/>
          <w:kern w:val="36"/>
          <w:sz w:val="24"/>
          <w:szCs w:val="24"/>
          <w:lang w:val="hr-HR"/>
        </w:rPr>
        <w:t xml:space="preserve">signalizaciju: </w:t>
      </w:r>
      <w:r w:rsidR="003C6669">
        <w:rPr>
          <w:rFonts w:ascii="Trebuchet MS" w:eastAsia="Times New Roman" w:hAnsi="Trebuchet MS" w:cstheme="minorHAnsi"/>
          <w:iCs/>
          <w:color w:val="000000"/>
          <w:kern w:val="36"/>
          <w:sz w:val="24"/>
          <w:szCs w:val="24"/>
          <w:lang w:val="hr-HR"/>
        </w:rPr>
        <w:t xml:space="preserve">vertikalnu, </w:t>
      </w:r>
      <w:r w:rsidRPr="00461568">
        <w:rPr>
          <w:rFonts w:ascii="Trebuchet MS" w:eastAsia="Times New Roman" w:hAnsi="Trebuchet MS" w:cstheme="minorHAnsi"/>
          <w:iCs/>
          <w:color w:val="000000"/>
          <w:kern w:val="36"/>
          <w:sz w:val="24"/>
          <w:szCs w:val="24"/>
          <w:lang w:val="hr-HR"/>
        </w:rPr>
        <w:t xml:space="preserve">horizontalnu i svjetlosnu, </w:t>
      </w:r>
      <w:r w:rsidR="00E36396" w:rsidRPr="00461568">
        <w:rPr>
          <w:rFonts w:ascii="Trebuchet MS" w:eastAsia="Times New Roman" w:hAnsi="Trebuchet MS" w:cstheme="minorHAnsi"/>
          <w:iCs/>
          <w:color w:val="000000"/>
          <w:kern w:val="36"/>
          <w:sz w:val="24"/>
          <w:szCs w:val="24"/>
          <w:lang w:val="hr-HR"/>
        </w:rPr>
        <w:t>kao i drugu opremu i uređaje na</w:t>
      </w:r>
      <w:r w:rsidRPr="00461568">
        <w:rPr>
          <w:rFonts w:ascii="Trebuchet MS" w:eastAsia="Times New Roman" w:hAnsi="Trebuchet MS" w:cstheme="minorHAnsi"/>
          <w:iCs/>
          <w:color w:val="000000"/>
          <w:kern w:val="36"/>
          <w:sz w:val="24"/>
          <w:szCs w:val="24"/>
          <w:lang w:val="hr-HR"/>
        </w:rPr>
        <w:t xml:space="preserve"> javnoj saobraćajnoj površini.</w:t>
      </w:r>
    </w:p>
    <w:p w:rsidR="00266A3F" w:rsidRPr="00461568" w:rsidRDefault="00470CD5" w:rsidP="003C6669">
      <w:pPr>
        <w:spacing w:after="0"/>
        <w:jc w:val="both"/>
        <w:outlineLvl w:val="0"/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Vozila koja učestvuju u saobraćaju ili izlaze na javnu saobraćajnu površinu ne smiju je prljati ispuštanjem ulja, nanošenjem blata, rasipanjem tekućeg i rastresitog m</w:t>
      </w:r>
      <w:r w:rsidR="00B14370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aterijala, rasutog tereta i slično. </w:t>
      </w:r>
      <w:r w:rsidR="00B14370" w:rsidRPr="00461568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 xml:space="preserve">                                                     </w:t>
      </w:r>
    </w:p>
    <w:p w:rsidR="00266A3F" w:rsidRPr="003C6669" w:rsidRDefault="00266A3F" w:rsidP="003C6669">
      <w:pPr>
        <w:spacing w:after="0" w:line="240" w:lineRule="auto"/>
        <w:jc w:val="center"/>
        <w:rPr>
          <w:rFonts w:ascii="Trebuchet MS" w:eastAsia="Times New Roman" w:hAnsi="Trebuchet MS" w:cstheme="minorHAnsi"/>
          <w:b/>
          <w:iCs/>
          <w:color w:val="000000"/>
          <w:sz w:val="24"/>
          <w:szCs w:val="24"/>
          <w:lang w:val="hr-HR"/>
        </w:rPr>
      </w:pPr>
    </w:p>
    <w:p w:rsidR="00B14370" w:rsidRPr="003C6669" w:rsidRDefault="00B14370" w:rsidP="003C6669">
      <w:pPr>
        <w:spacing w:after="0" w:line="240" w:lineRule="auto"/>
        <w:jc w:val="center"/>
        <w:rPr>
          <w:rFonts w:ascii="Trebuchet MS" w:eastAsia="Times New Roman" w:hAnsi="Trebuchet MS" w:cstheme="minorHAnsi"/>
          <w:b/>
          <w:iCs/>
          <w:color w:val="000000"/>
          <w:sz w:val="24"/>
          <w:szCs w:val="24"/>
          <w:lang w:val="hr-HR"/>
        </w:rPr>
      </w:pPr>
      <w:r w:rsidRPr="003C6669">
        <w:rPr>
          <w:rFonts w:ascii="Trebuchet MS" w:eastAsia="Times New Roman" w:hAnsi="Trebuchet MS" w:cstheme="minorHAnsi"/>
          <w:b/>
          <w:iCs/>
          <w:color w:val="000000"/>
          <w:sz w:val="24"/>
          <w:szCs w:val="24"/>
          <w:lang w:val="hr-HR"/>
        </w:rPr>
        <w:t>Član</w:t>
      </w:r>
      <w:r w:rsidR="00462B2F" w:rsidRPr="003C6669">
        <w:rPr>
          <w:rFonts w:ascii="Trebuchet MS" w:eastAsia="Times New Roman" w:hAnsi="Trebuchet MS" w:cstheme="minorHAnsi"/>
          <w:b/>
          <w:iCs/>
          <w:color w:val="000000"/>
          <w:sz w:val="24"/>
          <w:szCs w:val="24"/>
          <w:lang w:val="hr-HR"/>
        </w:rPr>
        <w:t xml:space="preserve"> 17</w:t>
      </w:r>
    </w:p>
    <w:p w:rsidR="003C6669" w:rsidRDefault="003C6669" w:rsidP="00461568">
      <w:pPr>
        <w:autoSpaceDE w:val="0"/>
        <w:autoSpaceDN w:val="0"/>
        <w:adjustRightInd w:val="0"/>
        <w:spacing w:after="0"/>
        <w:jc w:val="both"/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</w:pPr>
    </w:p>
    <w:p w:rsidR="00BA5A6D" w:rsidRDefault="00B14370" w:rsidP="0044047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t>Uz ulice, ulična ostrva i trotaoare, rastinje (stabla, ukrasno zelenilo, trava, zelene ograde i drugo rastinje) mora biti orezano tako da ne ometa preglednost prolaza za automobile i prolaz pješaka, kao i preglednost saobraćajne (vertikalne) signalizacije.</w:t>
      </w:r>
    </w:p>
    <w:p w:rsidR="00512DE4" w:rsidRPr="00461568" w:rsidRDefault="00512DE4" w:rsidP="0044047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Na javnim saobraćajnim površinama mora biti obezbijeđeno nesmatano odvođenje atmosferske vode.</w:t>
      </w:r>
    </w:p>
    <w:p w:rsidR="00470CD5" w:rsidRPr="00461568" w:rsidRDefault="00470CD5" w:rsidP="00461568">
      <w:pPr>
        <w:spacing w:after="0" w:line="240" w:lineRule="auto"/>
        <w:jc w:val="both"/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  <w:t xml:space="preserve">                                                </w:t>
      </w:r>
    </w:p>
    <w:p w:rsidR="00470CD5" w:rsidRPr="00BA5A6D" w:rsidRDefault="00470CD5" w:rsidP="00BA5A6D">
      <w:pPr>
        <w:spacing w:after="0" w:line="240" w:lineRule="auto"/>
        <w:jc w:val="center"/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</w:pPr>
      <w:r w:rsidRPr="00BA5A6D"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  <w:t xml:space="preserve">Član </w:t>
      </w:r>
      <w:r w:rsidR="00462B2F" w:rsidRPr="00BA5A6D"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  <w:t>18</w:t>
      </w:r>
    </w:p>
    <w:p w:rsidR="00392CEA" w:rsidRPr="00461568" w:rsidRDefault="00392CEA" w:rsidP="0046156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 w:themeColor="text1"/>
          <w:sz w:val="24"/>
          <w:szCs w:val="24"/>
          <w:lang w:val="sr-Latn-ME"/>
        </w:rPr>
      </w:pPr>
      <w:r w:rsidRPr="00461568">
        <w:rPr>
          <w:rFonts w:ascii="Trebuchet MS" w:hAnsi="Trebuchet MS" w:cstheme="minorHAnsi"/>
          <w:color w:val="000000" w:themeColor="text1"/>
          <w:sz w:val="24"/>
          <w:szCs w:val="24"/>
          <w:lang w:val="sr-Latn-ME"/>
        </w:rPr>
        <w:t>Zabranjeno je na javnim</w:t>
      </w:r>
      <w:r w:rsidR="00BA5124" w:rsidRPr="00461568">
        <w:rPr>
          <w:rFonts w:ascii="Trebuchet MS" w:hAnsi="Trebuchet MS" w:cstheme="minorHAnsi"/>
          <w:color w:val="000000" w:themeColor="text1"/>
          <w:sz w:val="24"/>
          <w:szCs w:val="24"/>
          <w:lang w:val="sr-Latn-ME"/>
        </w:rPr>
        <w:t xml:space="preserve"> površinama</w:t>
      </w:r>
      <w:r w:rsidRPr="00461568">
        <w:rPr>
          <w:rFonts w:ascii="Trebuchet MS" w:hAnsi="Trebuchet MS" w:cstheme="minorHAnsi"/>
          <w:color w:val="000000" w:themeColor="text1"/>
          <w:sz w:val="24"/>
          <w:szCs w:val="24"/>
          <w:lang w:val="sr-Latn-ME"/>
        </w:rPr>
        <w:t>:</w:t>
      </w:r>
    </w:p>
    <w:p w:rsidR="00392CEA" w:rsidRPr="00BA5A6D" w:rsidRDefault="00392CEA" w:rsidP="00BA5A6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rebuchet MS" w:hAnsi="Trebuchet MS" w:cstheme="minorHAnsi"/>
          <w:color w:val="000000" w:themeColor="text1"/>
          <w:sz w:val="24"/>
          <w:szCs w:val="24"/>
          <w:lang w:val="sr-Latn-ME"/>
        </w:rPr>
      </w:pPr>
      <w:r w:rsidRPr="00BA5A6D">
        <w:rPr>
          <w:rFonts w:ascii="Trebuchet MS" w:hAnsi="Trebuchet MS" w:cstheme="minorHAnsi"/>
          <w:color w:val="000000" w:themeColor="text1"/>
          <w:sz w:val="24"/>
          <w:szCs w:val="24"/>
          <w:lang w:val="sr-Latn-ME"/>
        </w:rPr>
        <w:t>prodavati robu ili vršiti druge djelatnosti, bez odobrenja nadležnog organa;</w:t>
      </w:r>
    </w:p>
    <w:p w:rsidR="00392CEA" w:rsidRPr="00BA5A6D" w:rsidRDefault="00392CEA" w:rsidP="00BA5A6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rebuchet MS" w:hAnsi="Trebuchet MS" w:cstheme="minorHAnsi"/>
          <w:color w:val="000000" w:themeColor="text1"/>
          <w:sz w:val="24"/>
          <w:szCs w:val="24"/>
          <w:lang w:val="sr-Latn-ME"/>
        </w:rPr>
      </w:pPr>
      <w:r w:rsidRPr="00BA5A6D">
        <w:rPr>
          <w:rFonts w:ascii="Trebuchet MS" w:hAnsi="Trebuchet MS" w:cstheme="minorHAnsi"/>
          <w:color w:val="000000" w:themeColor="text1"/>
          <w:sz w:val="24"/>
          <w:szCs w:val="24"/>
          <w:lang w:val="sr-Latn-ME"/>
        </w:rPr>
        <w:t>ispisivati, crtati i bojiti grafite, lijepiti plakate i druge natpise ili te površine na drugi način prljati i oštećivati;</w:t>
      </w:r>
    </w:p>
    <w:p w:rsidR="00392CEA" w:rsidRPr="00BA5A6D" w:rsidRDefault="006719C4" w:rsidP="00BA5A6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rebuchet MS" w:hAnsi="Trebuchet MS" w:cstheme="minorHAnsi"/>
          <w:color w:val="000000" w:themeColor="text1"/>
          <w:sz w:val="24"/>
          <w:szCs w:val="24"/>
          <w:lang w:val="sr-Latn-ME"/>
        </w:rPr>
      </w:pPr>
      <w:r w:rsidRPr="00BA5A6D">
        <w:rPr>
          <w:rFonts w:ascii="Trebuchet MS" w:hAnsi="Trebuchet MS" w:cstheme="minorHAnsi"/>
          <w:color w:val="000000" w:themeColor="text1"/>
          <w:sz w:val="24"/>
          <w:szCs w:val="24"/>
          <w:lang w:val="sr-Latn-ME"/>
        </w:rPr>
        <w:t>ostavljati neispravno ili</w:t>
      </w:r>
      <w:r w:rsidR="00154AD7" w:rsidRPr="00BA5A6D">
        <w:rPr>
          <w:rFonts w:ascii="Trebuchet MS" w:hAnsi="Trebuchet MS" w:cstheme="minorHAnsi"/>
          <w:color w:val="000000" w:themeColor="text1"/>
          <w:sz w:val="24"/>
          <w:szCs w:val="24"/>
          <w:lang w:val="sr-Latn-ME"/>
        </w:rPr>
        <w:t xml:space="preserve"> </w:t>
      </w:r>
      <w:r w:rsidR="00BA5124" w:rsidRPr="00BA5A6D">
        <w:rPr>
          <w:rFonts w:ascii="Trebuchet MS" w:hAnsi="Trebuchet MS" w:cstheme="minorHAnsi"/>
          <w:color w:val="000000" w:themeColor="text1"/>
          <w:sz w:val="24"/>
          <w:szCs w:val="24"/>
          <w:lang w:val="sr-Latn-ME"/>
        </w:rPr>
        <w:t>havarisano</w:t>
      </w:r>
      <w:r w:rsidR="00392CEA" w:rsidRPr="00BA5A6D">
        <w:rPr>
          <w:rFonts w:ascii="Trebuchet MS" w:hAnsi="Trebuchet MS" w:cstheme="minorHAnsi"/>
          <w:color w:val="000000" w:themeColor="text1"/>
          <w:sz w:val="24"/>
          <w:szCs w:val="24"/>
          <w:lang w:val="sr-Latn-ME"/>
        </w:rPr>
        <w:t xml:space="preserve"> </w:t>
      </w:r>
      <w:r w:rsidR="00BA5A6D">
        <w:rPr>
          <w:rFonts w:ascii="Trebuchet MS" w:hAnsi="Trebuchet MS" w:cstheme="minorHAnsi"/>
          <w:color w:val="000000" w:themeColor="text1"/>
          <w:sz w:val="24"/>
          <w:szCs w:val="24"/>
          <w:lang w:val="sr-Latn-ME"/>
        </w:rPr>
        <w:t>vozilo;</w:t>
      </w:r>
    </w:p>
    <w:p w:rsidR="00392CEA" w:rsidRPr="00BA5A6D" w:rsidRDefault="00392CEA" w:rsidP="00BA5A6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rebuchet MS" w:hAnsi="Trebuchet MS" w:cstheme="minorHAnsi"/>
          <w:color w:val="000000" w:themeColor="text1"/>
          <w:sz w:val="24"/>
          <w:szCs w:val="24"/>
          <w:lang w:val="sr-Latn-ME"/>
        </w:rPr>
      </w:pPr>
      <w:r w:rsidRPr="00BA5A6D">
        <w:rPr>
          <w:rFonts w:ascii="Trebuchet MS" w:hAnsi="Trebuchet MS" w:cstheme="minorHAnsi"/>
          <w:color w:val="000000" w:themeColor="text1"/>
          <w:sz w:val="24"/>
          <w:szCs w:val="24"/>
          <w:lang w:val="sr-Latn-ME"/>
        </w:rPr>
        <w:t>ostavljati stvari, robu i predmete, osim kada se to vrši po posebnim propisima</w:t>
      </w:r>
      <w:r w:rsidR="00BA5A6D">
        <w:rPr>
          <w:rFonts w:ascii="Trebuchet MS" w:hAnsi="Trebuchet MS" w:cstheme="minorHAnsi"/>
          <w:color w:val="000000" w:themeColor="text1"/>
          <w:sz w:val="24"/>
          <w:szCs w:val="24"/>
          <w:lang w:val="sr-Latn-ME"/>
        </w:rPr>
        <w:t>;</w:t>
      </w:r>
    </w:p>
    <w:p w:rsidR="007C79C1" w:rsidRPr="00BA5A6D" w:rsidRDefault="007C79C1" w:rsidP="00BA5A6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rebuchet MS" w:hAnsi="Trebuchet MS" w:cstheme="minorHAnsi"/>
          <w:color w:val="000000" w:themeColor="text1"/>
          <w:sz w:val="24"/>
          <w:szCs w:val="24"/>
          <w:lang w:val="sr-Latn-ME"/>
        </w:rPr>
      </w:pPr>
      <w:r w:rsidRPr="00BA5A6D">
        <w:rPr>
          <w:rFonts w:ascii="Trebuchet MS" w:hAnsi="Trebuchet MS" w:cstheme="minorHAnsi"/>
          <w:color w:val="000000" w:themeColor="text1"/>
          <w:sz w:val="24"/>
          <w:szCs w:val="24"/>
          <w:lang w:val="sr-Latn-ME"/>
        </w:rPr>
        <w:t>ostavljati sve vrste otpada van za to predvidjenog mjesta</w:t>
      </w:r>
      <w:r w:rsidR="00BA5A6D">
        <w:rPr>
          <w:rFonts w:ascii="Trebuchet MS" w:hAnsi="Trebuchet MS" w:cstheme="minorHAnsi"/>
          <w:color w:val="000000" w:themeColor="text1"/>
          <w:sz w:val="24"/>
          <w:szCs w:val="24"/>
          <w:lang w:val="sr-Latn-ME"/>
        </w:rPr>
        <w:t>.</w:t>
      </w:r>
    </w:p>
    <w:p w:rsidR="00392CEA" w:rsidRPr="00461568" w:rsidRDefault="00392CEA" w:rsidP="00461568">
      <w:pPr>
        <w:spacing w:after="0" w:line="240" w:lineRule="auto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</w:p>
    <w:p w:rsidR="00470CD5" w:rsidRPr="00461568" w:rsidRDefault="00470CD5" w:rsidP="00BA5A6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</w:t>
      </w:r>
      <w:r w:rsidR="00801716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 </w:t>
      </w:r>
      <w:r w:rsidR="00801716" w:rsidRPr="00461568">
        <w:rPr>
          <w:rFonts w:ascii="Trebuchet MS" w:hAnsi="Trebuchet MS" w:cstheme="minorHAnsi"/>
          <w:color w:val="C00000"/>
          <w:sz w:val="24"/>
          <w:szCs w:val="24"/>
        </w:rPr>
        <w:t xml:space="preserve"> </w:t>
      </w:r>
    </w:p>
    <w:p w:rsidR="00B7671E" w:rsidRPr="00440473" w:rsidRDefault="00B7671E" w:rsidP="0044047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b/>
          <w:sz w:val="24"/>
          <w:szCs w:val="24"/>
        </w:rPr>
      </w:pPr>
      <w:r w:rsidRPr="00440473">
        <w:rPr>
          <w:rFonts w:ascii="Trebuchet MS" w:hAnsi="Trebuchet MS" w:cstheme="minorHAnsi"/>
          <w:b/>
          <w:sz w:val="24"/>
          <w:szCs w:val="24"/>
        </w:rPr>
        <w:t>Obilježavanje naziva naselja,</w:t>
      </w:r>
      <w:r w:rsidR="002F6DF9" w:rsidRPr="00440473">
        <w:rPr>
          <w:rFonts w:ascii="Trebuchet MS" w:hAnsi="Trebuchet MS" w:cstheme="minorHAnsi"/>
          <w:b/>
          <w:sz w:val="24"/>
          <w:szCs w:val="24"/>
        </w:rPr>
        <w:t xml:space="preserve"> </w:t>
      </w:r>
      <w:r w:rsidRPr="00440473">
        <w:rPr>
          <w:rFonts w:ascii="Trebuchet MS" w:hAnsi="Trebuchet MS" w:cstheme="minorHAnsi"/>
          <w:b/>
          <w:sz w:val="24"/>
          <w:szCs w:val="24"/>
        </w:rPr>
        <w:t>ulica,</w:t>
      </w:r>
      <w:r w:rsidR="002F6DF9" w:rsidRPr="00440473">
        <w:rPr>
          <w:rFonts w:ascii="Trebuchet MS" w:hAnsi="Trebuchet MS" w:cstheme="minorHAnsi"/>
          <w:b/>
          <w:sz w:val="24"/>
          <w:szCs w:val="24"/>
        </w:rPr>
        <w:t xml:space="preserve"> </w:t>
      </w:r>
      <w:r w:rsidRPr="00440473">
        <w:rPr>
          <w:rFonts w:ascii="Trebuchet MS" w:hAnsi="Trebuchet MS" w:cstheme="minorHAnsi"/>
          <w:b/>
          <w:sz w:val="24"/>
          <w:szCs w:val="24"/>
        </w:rPr>
        <w:t>trgova</w:t>
      </w:r>
      <w:r w:rsidR="00F57877" w:rsidRPr="00440473">
        <w:rPr>
          <w:rFonts w:ascii="Trebuchet MS" w:hAnsi="Trebuchet MS" w:cstheme="minorHAnsi"/>
          <w:b/>
          <w:sz w:val="24"/>
          <w:szCs w:val="24"/>
        </w:rPr>
        <w:t xml:space="preserve"> </w:t>
      </w:r>
      <w:r w:rsidR="003E00F4" w:rsidRPr="00440473">
        <w:rPr>
          <w:rFonts w:ascii="Trebuchet MS" w:hAnsi="Trebuchet MS" w:cstheme="minorHAnsi"/>
          <w:b/>
          <w:sz w:val="24"/>
          <w:szCs w:val="24"/>
        </w:rPr>
        <w:t>i</w:t>
      </w:r>
      <w:r w:rsidR="00BA5A6D" w:rsidRPr="00440473">
        <w:rPr>
          <w:rFonts w:ascii="Trebuchet MS" w:hAnsi="Trebuchet MS" w:cstheme="minorHAnsi"/>
          <w:b/>
          <w:sz w:val="24"/>
          <w:szCs w:val="24"/>
        </w:rPr>
        <w:t xml:space="preserve"> </w:t>
      </w:r>
      <w:r w:rsidRPr="00440473">
        <w:rPr>
          <w:rFonts w:ascii="Trebuchet MS" w:hAnsi="Trebuchet MS" w:cstheme="minorHAnsi"/>
          <w:b/>
          <w:sz w:val="24"/>
          <w:szCs w:val="24"/>
        </w:rPr>
        <w:t xml:space="preserve">obilježavanje zgrada </w:t>
      </w:r>
      <w:r w:rsidR="002A7B48" w:rsidRPr="00440473">
        <w:rPr>
          <w:rFonts w:ascii="Trebuchet MS" w:hAnsi="Trebuchet MS" w:cstheme="minorHAnsi"/>
          <w:b/>
          <w:sz w:val="24"/>
          <w:szCs w:val="24"/>
        </w:rPr>
        <w:t xml:space="preserve"> </w:t>
      </w:r>
      <w:r w:rsidRPr="00440473">
        <w:rPr>
          <w:rFonts w:ascii="Trebuchet MS" w:hAnsi="Trebuchet MS" w:cstheme="minorHAnsi"/>
          <w:b/>
          <w:sz w:val="24"/>
          <w:szCs w:val="24"/>
        </w:rPr>
        <w:t>brojevima</w:t>
      </w:r>
    </w:p>
    <w:p w:rsidR="002150BD" w:rsidRPr="00461568" w:rsidRDefault="002150BD" w:rsidP="0046156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</w:rPr>
      </w:pPr>
    </w:p>
    <w:p w:rsidR="00061719" w:rsidRPr="00BA5A6D" w:rsidRDefault="00F57877" w:rsidP="00BA5A6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theme="minorHAnsi"/>
          <w:b/>
          <w:sz w:val="24"/>
          <w:szCs w:val="24"/>
        </w:rPr>
      </w:pPr>
      <w:r w:rsidRPr="00BA5A6D">
        <w:rPr>
          <w:rFonts w:ascii="Trebuchet MS" w:hAnsi="Trebuchet MS" w:cstheme="minorHAnsi"/>
          <w:b/>
          <w:sz w:val="24"/>
          <w:szCs w:val="24"/>
        </w:rPr>
        <w:t>Čl</w:t>
      </w:r>
      <w:r w:rsidR="008B4608" w:rsidRPr="00BA5A6D">
        <w:rPr>
          <w:rFonts w:ascii="Trebuchet MS" w:hAnsi="Trebuchet MS" w:cstheme="minorHAnsi"/>
          <w:b/>
          <w:sz w:val="24"/>
          <w:szCs w:val="24"/>
        </w:rPr>
        <w:t xml:space="preserve">an </w:t>
      </w:r>
      <w:r w:rsidR="00462B2F" w:rsidRPr="00BA5A6D">
        <w:rPr>
          <w:rFonts w:ascii="Trebuchet MS" w:hAnsi="Trebuchet MS" w:cstheme="minorHAnsi"/>
          <w:b/>
          <w:sz w:val="24"/>
          <w:szCs w:val="24"/>
        </w:rPr>
        <w:t>19</w:t>
      </w:r>
    </w:p>
    <w:p w:rsidR="00633E62" w:rsidRPr="00461568" w:rsidRDefault="00633E62" w:rsidP="0046156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</w:rPr>
      </w:pPr>
    </w:p>
    <w:p w:rsidR="00BA5A6D" w:rsidRDefault="000C5237" w:rsidP="00461568">
      <w:pPr>
        <w:autoSpaceDE w:val="0"/>
        <w:autoSpaceDN w:val="0"/>
        <w:adjustRightInd w:val="0"/>
        <w:spacing w:after="0"/>
        <w:jc w:val="both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t>Naselja na području Opštine moraju biti označen</w:t>
      </w:r>
      <w:r w:rsidR="00270394" w:rsidRPr="00461568">
        <w:rPr>
          <w:rFonts w:ascii="Trebuchet MS" w:hAnsi="Trebuchet MS" w:cstheme="minorHAnsi"/>
          <w:sz w:val="24"/>
          <w:szCs w:val="24"/>
        </w:rPr>
        <w:t>a tablama sa nazivima naselja,</w:t>
      </w:r>
      <w:r w:rsidR="003E00F4"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Pr="00461568">
        <w:rPr>
          <w:rFonts w:ascii="Trebuchet MS" w:hAnsi="Trebuchet MS" w:cstheme="minorHAnsi"/>
          <w:sz w:val="24"/>
          <w:szCs w:val="24"/>
        </w:rPr>
        <w:t>u</w:t>
      </w:r>
      <w:r w:rsidR="003E00F4" w:rsidRPr="00461568">
        <w:rPr>
          <w:rFonts w:ascii="Trebuchet MS" w:hAnsi="Trebuchet MS" w:cstheme="minorHAnsi"/>
          <w:sz w:val="24"/>
          <w:szCs w:val="24"/>
        </w:rPr>
        <w:t>lice i trgovi</w:t>
      </w:r>
      <w:r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="003E00F4" w:rsidRPr="00461568">
        <w:rPr>
          <w:rFonts w:ascii="Trebuchet MS" w:hAnsi="Trebuchet MS" w:cstheme="minorHAnsi"/>
          <w:sz w:val="24"/>
          <w:szCs w:val="24"/>
        </w:rPr>
        <w:t>sa tablama sa imenima ulica i trgova</w:t>
      </w:r>
      <w:r w:rsidR="003A1DBC" w:rsidRPr="00461568">
        <w:rPr>
          <w:rFonts w:ascii="Trebuchet MS" w:hAnsi="Trebuchet MS" w:cstheme="minorHAnsi"/>
          <w:sz w:val="24"/>
          <w:szCs w:val="24"/>
        </w:rPr>
        <w:t>,</w:t>
      </w:r>
      <w:r w:rsidR="00854504" w:rsidRPr="00461568">
        <w:rPr>
          <w:rFonts w:ascii="Trebuchet MS" w:hAnsi="Trebuchet MS" w:cstheme="minorHAnsi"/>
          <w:sz w:val="24"/>
          <w:szCs w:val="24"/>
        </w:rPr>
        <w:t xml:space="preserve"> a svaka zgrada (</w:t>
      </w:r>
      <w:r w:rsidR="003E00F4" w:rsidRPr="00461568">
        <w:rPr>
          <w:rFonts w:ascii="Trebuchet MS" w:hAnsi="Trebuchet MS" w:cstheme="minorHAnsi"/>
          <w:sz w:val="24"/>
          <w:szCs w:val="24"/>
        </w:rPr>
        <w:t>stambena i</w:t>
      </w:r>
      <w:r w:rsidR="003A1DBC"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="00270394" w:rsidRPr="00461568">
        <w:rPr>
          <w:rFonts w:ascii="Trebuchet MS" w:hAnsi="Trebuchet MS" w:cstheme="minorHAnsi"/>
          <w:sz w:val="24"/>
          <w:szCs w:val="24"/>
        </w:rPr>
        <w:t xml:space="preserve">poslovna) obilježena </w:t>
      </w:r>
      <w:r w:rsidR="003E00F4" w:rsidRPr="00461568">
        <w:rPr>
          <w:rFonts w:ascii="Trebuchet MS" w:hAnsi="Trebuchet MS" w:cstheme="minorHAnsi"/>
          <w:sz w:val="24"/>
          <w:szCs w:val="24"/>
        </w:rPr>
        <w:t>kućnim brojem</w:t>
      </w:r>
      <w:r w:rsidR="00AD4429" w:rsidRPr="00461568">
        <w:rPr>
          <w:rFonts w:ascii="Trebuchet MS" w:hAnsi="Trebuchet MS" w:cstheme="minorHAnsi"/>
          <w:sz w:val="24"/>
          <w:szCs w:val="24"/>
        </w:rPr>
        <w:t>.</w:t>
      </w:r>
    </w:p>
    <w:p w:rsidR="00BA5A6D" w:rsidRDefault="00270394" w:rsidP="00461568">
      <w:pPr>
        <w:autoSpaceDE w:val="0"/>
        <w:autoSpaceDN w:val="0"/>
        <w:adjustRightInd w:val="0"/>
        <w:spacing w:after="0"/>
        <w:jc w:val="both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t>O</w:t>
      </w:r>
      <w:r w:rsidR="003E00F4" w:rsidRPr="00461568">
        <w:rPr>
          <w:rFonts w:ascii="Trebuchet MS" w:hAnsi="Trebuchet MS" w:cstheme="minorHAnsi"/>
          <w:sz w:val="24"/>
          <w:szCs w:val="24"/>
        </w:rPr>
        <w:t xml:space="preserve"> postavljanju i</w:t>
      </w:r>
      <w:r w:rsidR="00643650" w:rsidRPr="00461568">
        <w:rPr>
          <w:rFonts w:ascii="Trebuchet MS" w:hAnsi="Trebuchet MS" w:cstheme="minorHAnsi"/>
          <w:sz w:val="24"/>
          <w:szCs w:val="24"/>
        </w:rPr>
        <w:t xml:space="preserve"> održavanju tabli</w:t>
      </w:r>
      <w:r w:rsidRPr="00461568">
        <w:rPr>
          <w:rFonts w:ascii="Trebuchet MS" w:hAnsi="Trebuchet MS" w:cstheme="minorHAnsi"/>
          <w:sz w:val="24"/>
          <w:szCs w:val="24"/>
        </w:rPr>
        <w:t xml:space="preserve"> sa nazivima </w:t>
      </w:r>
      <w:r w:rsidR="003E00F4" w:rsidRPr="00461568">
        <w:rPr>
          <w:rFonts w:ascii="Trebuchet MS" w:hAnsi="Trebuchet MS" w:cstheme="minorHAnsi"/>
          <w:sz w:val="24"/>
          <w:szCs w:val="24"/>
        </w:rPr>
        <w:t>naselja</w:t>
      </w:r>
      <w:r w:rsidR="00643650" w:rsidRPr="00461568">
        <w:rPr>
          <w:rFonts w:ascii="Trebuchet MS" w:hAnsi="Trebuchet MS" w:cstheme="minorHAnsi"/>
          <w:sz w:val="24"/>
          <w:szCs w:val="24"/>
        </w:rPr>
        <w:t>,</w:t>
      </w:r>
      <w:r w:rsidR="003E00F4" w:rsidRPr="00461568">
        <w:rPr>
          <w:rFonts w:ascii="Trebuchet MS" w:hAnsi="Trebuchet MS" w:cstheme="minorHAnsi"/>
          <w:sz w:val="24"/>
          <w:szCs w:val="24"/>
        </w:rPr>
        <w:t xml:space="preserve"> ulica i trgova stara se </w:t>
      </w:r>
      <w:r w:rsidRPr="00461568">
        <w:rPr>
          <w:rFonts w:ascii="Trebuchet MS" w:hAnsi="Trebuchet MS" w:cstheme="minorHAnsi"/>
          <w:sz w:val="24"/>
          <w:szCs w:val="24"/>
        </w:rPr>
        <w:t>vrši</w:t>
      </w:r>
      <w:r w:rsidR="003E00F4" w:rsidRPr="00461568">
        <w:rPr>
          <w:rFonts w:ascii="Trebuchet MS" w:hAnsi="Trebuchet MS" w:cstheme="minorHAnsi"/>
          <w:sz w:val="24"/>
          <w:szCs w:val="24"/>
        </w:rPr>
        <w:t>lac komunalnih djelatnosti kome</w:t>
      </w:r>
      <w:r w:rsidR="003B04A9" w:rsidRPr="00461568">
        <w:rPr>
          <w:rFonts w:ascii="Trebuchet MS" w:hAnsi="Trebuchet MS" w:cstheme="minorHAnsi"/>
          <w:sz w:val="24"/>
          <w:szCs w:val="24"/>
        </w:rPr>
        <w:t xml:space="preserve"> su</w:t>
      </w:r>
      <w:r w:rsidRPr="00461568">
        <w:rPr>
          <w:rFonts w:ascii="Trebuchet MS" w:hAnsi="Trebuchet MS" w:cstheme="minorHAnsi"/>
          <w:sz w:val="24"/>
          <w:szCs w:val="24"/>
        </w:rPr>
        <w:t xml:space="preserve"> povjereni po</w:t>
      </w:r>
      <w:r w:rsidR="00154AD7" w:rsidRPr="00461568">
        <w:rPr>
          <w:rFonts w:ascii="Trebuchet MS" w:hAnsi="Trebuchet MS" w:cstheme="minorHAnsi"/>
          <w:sz w:val="24"/>
          <w:szCs w:val="24"/>
        </w:rPr>
        <w:t>slovi održavanja puteva</w:t>
      </w:r>
      <w:r w:rsidRPr="00461568">
        <w:rPr>
          <w:rFonts w:ascii="Trebuchet MS" w:hAnsi="Trebuchet MS" w:cstheme="minorHAnsi"/>
          <w:sz w:val="24"/>
          <w:szCs w:val="24"/>
        </w:rPr>
        <w:t>.</w:t>
      </w:r>
    </w:p>
    <w:p w:rsidR="00BA5A6D" w:rsidRDefault="003E00F4" w:rsidP="00461568">
      <w:pPr>
        <w:autoSpaceDE w:val="0"/>
        <w:autoSpaceDN w:val="0"/>
        <w:adjustRightInd w:val="0"/>
        <w:spacing w:after="0"/>
        <w:jc w:val="both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  <w:lang w:val="sr-Latn-ME"/>
        </w:rPr>
        <w:t>Tabla sa brojem zgrade postavlja se na zgradi</w:t>
      </w:r>
      <w:r w:rsidR="00633E62" w:rsidRPr="00461568">
        <w:rPr>
          <w:rFonts w:ascii="Trebuchet MS" w:hAnsi="Trebuchet MS" w:cstheme="minorHAnsi"/>
          <w:sz w:val="24"/>
          <w:szCs w:val="24"/>
          <w:lang w:val="sr-Latn-ME"/>
        </w:rPr>
        <w:t xml:space="preserve"> tako da je vidljiva sa ulice, </w:t>
      </w:r>
      <w:r w:rsidRPr="00461568">
        <w:rPr>
          <w:rFonts w:ascii="Trebuchet MS" w:hAnsi="Trebuchet MS" w:cstheme="minorHAnsi"/>
          <w:sz w:val="24"/>
          <w:szCs w:val="24"/>
          <w:lang w:val="sr-Latn-ME"/>
        </w:rPr>
        <w:t>odnosno javnog ili drugog puta sa kojeg se prist</w:t>
      </w:r>
      <w:r w:rsidR="00633E62" w:rsidRPr="00461568">
        <w:rPr>
          <w:rFonts w:ascii="Trebuchet MS" w:hAnsi="Trebuchet MS" w:cstheme="minorHAnsi"/>
          <w:sz w:val="24"/>
          <w:szCs w:val="24"/>
          <w:lang w:val="sr-Latn-ME"/>
        </w:rPr>
        <w:t>upa zgradi, i to desno od ulaza.</w:t>
      </w:r>
      <w:r w:rsidRPr="00461568">
        <w:rPr>
          <w:rFonts w:ascii="Trebuchet MS" w:hAnsi="Trebuchet MS" w:cstheme="minorHAnsi"/>
          <w:sz w:val="24"/>
          <w:szCs w:val="24"/>
          <w:lang w:val="sr-Latn-ME"/>
        </w:rPr>
        <w:t xml:space="preserve"> </w:t>
      </w:r>
    </w:p>
    <w:p w:rsidR="00BA5A6D" w:rsidRDefault="003A1DBC" w:rsidP="00461568">
      <w:pPr>
        <w:autoSpaceDE w:val="0"/>
        <w:autoSpaceDN w:val="0"/>
        <w:adjustRightInd w:val="0"/>
        <w:spacing w:after="0"/>
        <w:jc w:val="both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lastRenderedPageBreak/>
        <w:t>Zabranjeno je postavljati brojeve i</w:t>
      </w:r>
      <w:r w:rsidR="003E00F4" w:rsidRPr="00461568">
        <w:rPr>
          <w:rFonts w:ascii="Trebuchet MS" w:hAnsi="Trebuchet MS" w:cstheme="minorHAnsi"/>
          <w:sz w:val="24"/>
          <w:szCs w:val="24"/>
        </w:rPr>
        <w:t>li nazive ulica, trgova i naselja</w:t>
      </w:r>
      <w:r w:rsidR="000C5237" w:rsidRPr="00461568">
        <w:rPr>
          <w:rFonts w:ascii="Trebuchet MS" w:hAnsi="Trebuchet MS" w:cstheme="minorHAnsi"/>
          <w:sz w:val="24"/>
          <w:szCs w:val="24"/>
        </w:rPr>
        <w:t>,</w:t>
      </w:r>
      <w:r w:rsidR="003E00F4"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="00A67D71" w:rsidRPr="00461568">
        <w:rPr>
          <w:rFonts w:ascii="Trebuchet MS" w:hAnsi="Trebuchet MS" w:cstheme="minorHAnsi"/>
          <w:sz w:val="24"/>
          <w:szCs w:val="24"/>
        </w:rPr>
        <w:t>suprotno podacima iz evidencije</w:t>
      </w:r>
      <w:r w:rsidR="000D26CF" w:rsidRPr="00461568">
        <w:rPr>
          <w:rFonts w:ascii="Trebuchet MS" w:hAnsi="Trebuchet MS" w:cstheme="minorHAnsi"/>
          <w:sz w:val="24"/>
          <w:szCs w:val="24"/>
        </w:rPr>
        <w:t xml:space="preserve"> koju vodi nadležni organ lokalne uprave zadužen za komunalne poslove.</w:t>
      </w:r>
    </w:p>
    <w:p w:rsidR="00BA5A6D" w:rsidRDefault="00A67D71" w:rsidP="00461568">
      <w:pPr>
        <w:autoSpaceDE w:val="0"/>
        <w:autoSpaceDN w:val="0"/>
        <w:adjustRightInd w:val="0"/>
        <w:spacing w:after="0"/>
        <w:jc w:val="both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t>Vlasnik, odnosno suvlasnik stambenog ili poslovnog objekta i Stambena zgrada kao pravno lice dužani su da pločicu sa brojem postave i održavaju urednom.</w:t>
      </w:r>
      <w:r w:rsidRPr="00461568">
        <w:rPr>
          <w:rFonts w:ascii="Trebuchet MS" w:hAnsi="Trebuchet MS" w:cstheme="minorHAnsi"/>
          <w:sz w:val="24"/>
          <w:szCs w:val="24"/>
          <w:lang w:val="sr-Latn-ME"/>
        </w:rPr>
        <w:t xml:space="preserve"> </w:t>
      </w:r>
    </w:p>
    <w:p w:rsidR="00DB021F" w:rsidRPr="00BA5A6D" w:rsidRDefault="00DB021F" w:rsidP="00461568">
      <w:pPr>
        <w:autoSpaceDE w:val="0"/>
        <w:autoSpaceDN w:val="0"/>
        <w:adjustRightInd w:val="0"/>
        <w:spacing w:after="0"/>
        <w:jc w:val="both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  <w:lang w:val="sr-Latn-ME"/>
        </w:rPr>
        <w:t>U slučaju oštećenja ili gubitka pločice sa kućnim brojem</w:t>
      </w:r>
      <w:r w:rsidR="00CB1243" w:rsidRPr="00461568">
        <w:rPr>
          <w:rFonts w:ascii="Trebuchet MS" w:hAnsi="Trebuchet MS" w:cstheme="minorHAnsi"/>
          <w:sz w:val="24"/>
          <w:szCs w:val="24"/>
          <w:lang w:val="sr-Latn-ME"/>
        </w:rPr>
        <w:t>,</w:t>
      </w:r>
      <w:r w:rsidRPr="00461568">
        <w:rPr>
          <w:rFonts w:ascii="Trebuchet MS" w:hAnsi="Trebuchet MS" w:cstheme="minorHAnsi"/>
          <w:sz w:val="24"/>
          <w:szCs w:val="24"/>
          <w:lang w:val="sr-Latn-ME"/>
        </w:rPr>
        <w:t xml:space="preserve"> vlasnik, odnosno suvlasnik stambenog ili </w:t>
      </w:r>
      <w:r w:rsidR="00CB1243" w:rsidRPr="00461568">
        <w:rPr>
          <w:rFonts w:ascii="Trebuchet MS" w:hAnsi="Trebuchet MS" w:cstheme="minorHAnsi"/>
          <w:sz w:val="24"/>
          <w:szCs w:val="24"/>
          <w:lang w:val="sr-Latn-ME"/>
        </w:rPr>
        <w:t>poslovnog objekta i Stambena zgrada kao pravno lice, dužni su o svom trošku izraditi i postaviti novu.</w:t>
      </w:r>
    </w:p>
    <w:p w:rsidR="00A67D71" w:rsidRPr="00461568" w:rsidRDefault="00A67D71" w:rsidP="00461568">
      <w:pPr>
        <w:autoSpaceDE w:val="0"/>
        <w:autoSpaceDN w:val="0"/>
        <w:adjustRightInd w:val="0"/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:rsidR="00266A3F" w:rsidRPr="00461568" w:rsidRDefault="00266A3F" w:rsidP="0046156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</w:rPr>
      </w:pPr>
    </w:p>
    <w:p w:rsidR="008D1C9F" w:rsidRPr="00440473" w:rsidRDefault="00F409A5" w:rsidP="0044047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b/>
          <w:sz w:val="24"/>
          <w:szCs w:val="24"/>
        </w:rPr>
      </w:pPr>
      <w:r w:rsidRPr="00440473">
        <w:rPr>
          <w:rFonts w:ascii="Trebuchet MS" w:hAnsi="Trebuchet MS" w:cstheme="minorHAnsi"/>
          <w:b/>
          <w:sz w:val="24"/>
          <w:szCs w:val="24"/>
        </w:rPr>
        <w:t>U</w:t>
      </w:r>
      <w:r w:rsidR="002150BD" w:rsidRPr="00440473">
        <w:rPr>
          <w:rFonts w:ascii="Trebuchet MS" w:hAnsi="Trebuchet MS" w:cstheme="minorHAnsi"/>
          <w:b/>
          <w:sz w:val="24"/>
          <w:szCs w:val="24"/>
        </w:rPr>
        <w:t>ređenje zgrada,</w:t>
      </w:r>
      <w:r w:rsidR="002F6DF9" w:rsidRPr="00440473">
        <w:rPr>
          <w:rFonts w:ascii="Trebuchet MS" w:hAnsi="Trebuchet MS" w:cstheme="minorHAnsi"/>
          <w:b/>
          <w:sz w:val="24"/>
          <w:szCs w:val="24"/>
        </w:rPr>
        <w:t xml:space="preserve"> okućnica i</w:t>
      </w:r>
      <w:r w:rsidR="002150BD" w:rsidRPr="00440473">
        <w:rPr>
          <w:rFonts w:ascii="Trebuchet MS" w:hAnsi="Trebuchet MS" w:cstheme="minorHAnsi"/>
          <w:b/>
          <w:sz w:val="24"/>
          <w:szCs w:val="24"/>
        </w:rPr>
        <w:t xml:space="preserve"> vrtova</w:t>
      </w:r>
    </w:p>
    <w:p w:rsidR="002A7B48" w:rsidRPr="00461568" w:rsidRDefault="002A7B48" w:rsidP="0046156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b/>
          <w:sz w:val="24"/>
          <w:szCs w:val="24"/>
        </w:rPr>
      </w:pPr>
    </w:p>
    <w:p w:rsidR="00440473" w:rsidRDefault="00440473" w:rsidP="00BA5A6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theme="minorHAnsi"/>
          <w:b/>
          <w:sz w:val="24"/>
          <w:szCs w:val="24"/>
        </w:rPr>
      </w:pPr>
    </w:p>
    <w:p w:rsidR="008D1C9F" w:rsidRPr="00BA5A6D" w:rsidRDefault="008D1C9F" w:rsidP="00BA5A6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theme="minorHAnsi"/>
          <w:b/>
          <w:sz w:val="24"/>
          <w:szCs w:val="24"/>
        </w:rPr>
      </w:pPr>
      <w:r w:rsidRPr="00BA5A6D">
        <w:rPr>
          <w:rFonts w:ascii="Trebuchet MS" w:hAnsi="Trebuchet MS" w:cstheme="minorHAnsi"/>
          <w:b/>
          <w:sz w:val="24"/>
          <w:szCs w:val="24"/>
        </w:rPr>
        <w:t>Čl</w:t>
      </w:r>
      <w:r w:rsidR="008B4608" w:rsidRPr="00BA5A6D">
        <w:rPr>
          <w:rFonts w:ascii="Trebuchet MS" w:hAnsi="Trebuchet MS" w:cstheme="minorHAnsi"/>
          <w:b/>
          <w:sz w:val="24"/>
          <w:szCs w:val="24"/>
        </w:rPr>
        <w:t xml:space="preserve">an </w:t>
      </w:r>
      <w:r w:rsidR="00462B2F" w:rsidRPr="00BA5A6D">
        <w:rPr>
          <w:rFonts w:ascii="Trebuchet MS" w:hAnsi="Trebuchet MS" w:cstheme="minorHAnsi"/>
          <w:b/>
          <w:sz w:val="24"/>
          <w:szCs w:val="24"/>
        </w:rPr>
        <w:t>20</w:t>
      </w:r>
    </w:p>
    <w:p w:rsidR="00BA5A6D" w:rsidRDefault="00BA5A6D" w:rsidP="00461568">
      <w:pPr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:rsidR="00BA5A6D" w:rsidRDefault="002F6DF9" w:rsidP="00461568">
      <w:pPr>
        <w:spacing w:after="0"/>
        <w:jc w:val="both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t>Vlasnici stambenih objekata</w:t>
      </w:r>
      <w:r w:rsidR="003C08F4" w:rsidRPr="00461568">
        <w:rPr>
          <w:rFonts w:ascii="Trebuchet MS" w:hAnsi="Trebuchet MS" w:cstheme="minorHAnsi"/>
          <w:sz w:val="24"/>
          <w:szCs w:val="24"/>
        </w:rPr>
        <w:t>,</w:t>
      </w:r>
      <w:r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="003C08F4" w:rsidRPr="00461568">
        <w:rPr>
          <w:rFonts w:ascii="Trebuchet MS" w:hAnsi="Trebuchet MS" w:cstheme="minorHAnsi"/>
          <w:sz w:val="24"/>
          <w:szCs w:val="24"/>
        </w:rPr>
        <w:t>poslovnih prostora</w:t>
      </w:r>
      <w:r w:rsidRPr="00461568">
        <w:rPr>
          <w:rFonts w:ascii="Trebuchet MS" w:hAnsi="Trebuchet MS" w:cstheme="minorHAnsi"/>
          <w:sz w:val="24"/>
          <w:szCs w:val="24"/>
        </w:rPr>
        <w:t xml:space="preserve"> i</w:t>
      </w:r>
      <w:r w:rsidR="006B1A14"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="003C08F4" w:rsidRPr="00461568">
        <w:rPr>
          <w:rFonts w:ascii="Trebuchet MS" w:hAnsi="Trebuchet MS" w:cstheme="minorHAnsi"/>
          <w:sz w:val="24"/>
          <w:szCs w:val="24"/>
        </w:rPr>
        <w:t>etažni vlasnici stambenih zgrada,</w:t>
      </w:r>
      <w:r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="003C08F4" w:rsidRPr="00461568">
        <w:rPr>
          <w:rFonts w:ascii="Trebuchet MS" w:hAnsi="Trebuchet MS" w:cstheme="minorHAnsi"/>
          <w:sz w:val="24"/>
          <w:szCs w:val="24"/>
        </w:rPr>
        <w:t xml:space="preserve">dužni su održavati </w:t>
      </w:r>
      <w:r w:rsidR="00DF3876" w:rsidRPr="00461568">
        <w:rPr>
          <w:rFonts w:ascii="Trebuchet MS" w:hAnsi="Trebuchet MS" w:cstheme="minorHAnsi"/>
          <w:sz w:val="24"/>
          <w:szCs w:val="24"/>
        </w:rPr>
        <w:t>spoljne djelove zgrade</w:t>
      </w:r>
      <w:r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="00DF3876" w:rsidRPr="00461568">
        <w:rPr>
          <w:rFonts w:ascii="Trebuchet MS" w:hAnsi="Trebuchet MS" w:cstheme="minorHAnsi"/>
          <w:sz w:val="24"/>
          <w:szCs w:val="24"/>
        </w:rPr>
        <w:t>(fasade,</w:t>
      </w:r>
      <w:r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="00DF3876" w:rsidRPr="00461568">
        <w:rPr>
          <w:rFonts w:ascii="Trebuchet MS" w:hAnsi="Trebuchet MS" w:cstheme="minorHAnsi"/>
          <w:sz w:val="24"/>
          <w:szCs w:val="24"/>
        </w:rPr>
        <w:t>balkone,</w:t>
      </w:r>
      <w:r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="00DF3876" w:rsidRPr="00461568">
        <w:rPr>
          <w:rFonts w:ascii="Trebuchet MS" w:hAnsi="Trebuchet MS" w:cstheme="minorHAnsi"/>
          <w:sz w:val="24"/>
          <w:szCs w:val="24"/>
        </w:rPr>
        <w:t>prozore vrata,</w:t>
      </w:r>
      <w:r w:rsidRPr="00461568">
        <w:rPr>
          <w:rFonts w:ascii="Trebuchet MS" w:hAnsi="Trebuchet MS" w:cstheme="minorHAnsi"/>
          <w:sz w:val="24"/>
          <w:szCs w:val="24"/>
        </w:rPr>
        <w:t xml:space="preserve"> staklene površine</w:t>
      </w:r>
      <w:r w:rsidR="00DF3876" w:rsidRPr="00461568">
        <w:rPr>
          <w:rFonts w:ascii="Trebuchet MS" w:hAnsi="Trebuchet MS" w:cstheme="minorHAnsi"/>
          <w:sz w:val="24"/>
          <w:szCs w:val="24"/>
        </w:rPr>
        <w:t>),</w:t>
      </w:r>
      <w:r w:rsidR="006719C4"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="003C08F4" w:rsidRPr="00461568">
        <w:rPr>
          <w:rFonts w:ascii="Trebuchet MS" w:hAnsi="Trebuchet MS" w:cstheme="minorHAnsi"/>
          <w:sz w:val="24"/>
          <w:szCs w:val="24"/>
        </w:rPr>
        <w:t>okućnicu</w:t>
      </w:r>
      <w:r w:rsidR="006B1A14" w:rsidRPr="00461568">
        <w:rPr>
          <w:rFonts w:ascii="Trebuchet MS" w:hAnsi="Trebuchet MS" w:cstheme="minorHAnsi"/>
          <w:sz w:val="24"/>
          <w:szCs w:val="24"/>
        </w:rPr>
        <w:t>,</w:t>
      </w:r>
      <w:r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="00F57877" w:rsidRPr="00461568">
        <w:rPr>
          <w:rFonts w:ascii="Trebuchet MS" w:hAnsi="Trebuchet MS" w:cstheme="minorHAnsi"/>
          <w:sz w:val="24"/>
          <w:szCs w:val="24"/>
        </w:rPr>
        <w:t>dvorište,</w:t>
      </w:r>
      <w:r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="006B1A14" w:rsidRPr="00461568">
        <w:rPr>
          <w:rFonts w:ascii="Trebuchet MS" w:hAnsi="Trebuchet MS" w:cstheme="minorHAnsi"/>
          <w:sz w:val="24"/>
          <w:szCs w:val="24"/>
        </w:rPr>
        <w:t>vrtove</w:t>
      </w:r>
      <w:r w:rsidR="00F57877" w:rsidRPr="00461568">
        <w:rPr>
          <w:rFonts w:ascii="Trebuchet MS" w:hAnsi="Trebuchet MS" w:cstheme="minorHAnsi"/>
          <w:sz w:val="24"/>
          <w:szCs w:val="24"/>
        </w:rPr>
        <w:t>,</w:t>
      </w:r>
      <w:r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="00F57877" w:rsidRPr="00461568">
        <w:rPr>
          <w:rFonts w:ascii="Trebuchet MS" w:hAnsi="Trebuchet MS" w:cstheme="minorHAnsi"/>
          <w:sz w:val="24"/>
          <w:szCs w:val="24"/>
        </w:rPr>
        <w:t>neizgrađ</w:t>
      </w:r>
      <w:r w:rsidR="00BA5A6D">
        <w:rPr>
          <w:rFonts w:ascii="Trebuchet MS" w:hAnsi="Trebuchet MS" w:cstheme="minorHAnsi"/>
          <w:sz w:val="24"/>
          <w:szCs w:val="24"/>
        </w:rPr>
        <w:t xml:space="preserve">eno građevinsko zemljište </w:t>
      </w:r>
      <w:r w:rsidRPr="00461568">
        <w:rPr>
          <w:rFonts w:ascii="Trebuchet MS" w:hAnsi="Trebuchet MS" w:cstheme="minorHAnsi"/>
          <w:sz w:val="24"/>
          <w:szCs w:val="24"/>
        </w:rPr>
        <w:t>kao i</w:t>
      </w:r>
      <w:r w:rsidR="00F57877" w:rsidRPr="00461568">
        <w:rPr>
          <w:rFonts w:ascii="Trebuchet MS" w:hAnsi="Trebuchet MS" w:cstheme="minorHAnsi"/>
          <w:sz w:val="24"/>
          <w:szCs w:val="24"/>
        </w:rPr>
        <w:t xml:space="preserve"> pripadajuću ogradu uz javnu površinu </w:t>
      </w:r>
      <w:r w:rsidR="006B1A14" w:rsidRPr="00461568">
        <w:rPr>
          <w:rFonts w:ascii="Trebuchet MS" w:hAnsi="Trebuchet MS" w:cstheme="minorHAnsi"/>
          <w:sz w:val="24"/>
          <w:szCs w:val="24"/>
        </w:rPr>
        <w:t>(</w:t>
      </w:r>
      <w:r w:rsidR="003C08F4" w:rsidRPr="00461568">
        <w:rPr>
          <w:rFonts w:ascii="Trebuchet MS" w:hAnsi="Trebuchet MS" w:cstheme="minorHAnsi"/>
          <w:sz w:val="24"/>
          <w:szCs w:val="24"/>
        </w:rPr>
        <w:t>prostor oko zgrade</w:t>
      </w:r>
      <w:r w:rsidR="006B1A14" w:rsidRPr="00461568">
        <w:rPr>
          <w:rFonts w:ascii="Trebuchet MS" w:hAnsi="Trebuchet MS" w:cstheme="minorHAnsi"/>
          <w:sz w:val="24"/>
          <w:szCs w:val="24"/>
        </w:rPr>
        <w:t xml:space="preserve"> koji pripad</w:t>
      </w:r>
      <w:r w:rsidRPr="00461568">
        <w:rPr>
          <w:rFonts w:ascii="Trebuchet MS" w:hAnsi="Trebuchet MS" w:cstheme="minorHAnsi"/>
          <w:sz w:val="24"/>
          <w:szCs w:val="24"/>
        </w:rPr>
        <w:t>a katastarskoj parceli objekta</w:t>
      </w:r>
      <w:r w:rsidR="00E364C2" w:rsidRPr="00461568">
        <w:rPr>
          <w:rFonts w:ascii="Trebuchet MS" w:hAnsi="Trebuchet MS" w:cstheme="minorHAnsi"/>
          <w:sz w:val="24"/>
          <w:szCs w:val="24"/>
        </w:rPr>
        <w:t>)</w:t>
      </w:r>
      <w:r w:rsidR="00F57877"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="003C08F4" w:rsidRPr="00461568">
        <w:rPr>
          <w:rFonts w:ascii="Trebuchet MS" w:hAnsi="Trebuchet MS" w:cstheme="minorHAnsi"/>
          <w:sz w:val="24"/>
          <w:szCs w:val="24"/>
        </w:rPr>
        <w:t xml:space="preserve">urednim </w:t>
      </w:r>
      <w:r w:rsidRPr="00461568">
        <w:rPr>
          <w:rFonts w:ascii="Trebuchet MS" w:hAnsi="Trebuchet MS" w:cstheme="minorHAnsi"/>
          <w:sz w:val="24"/>
          <w:szCs w:val="24"/>
        </w:rPr>
        <w:t>i čistim</w:t>
      </w:r>
      <w:r w:rsidR="006B1A14" w:rsidRPr="00461568">
        <w:rPr>
          <w:rFonts w:ascii="Trebuchet MS" w:hAnsi="Trebuchet MS" w:cstheme="minorHAnsi"/>
          <w:sz w:val="24"/>
          <w:szCs w:val="24"/>
        </w:rPr>
        <w:t>.</w:t>
      </w:r>
    </w:p>
    <w:p w:rsidR="00BA5A6D" w:rsidRDefault="001A4D47" w:rsidP="00461568">
      <w:pPr>
        <w:spacing w:after="0"/>
        <w:jc w:val="both"/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</w:pPr>
      <w:r w:rsidRPr="00461568">
        <w:rPr>
          <w:rFonts w:ascii="Trebuchet MS" w:hAnsi="Trebuchet MS" w:cstheme="minorHAnsi"/>
          <w:sz w:val="24"/>
          <w:szCs w:val="24"/>
        </w:rPr>
        <w:t>Vlasnik nekretnine iz stava 1 ovog člana dužan je da čisti i orezuje zelenilo zasađeno u dvorištu</w:t>
      </w:r>
      <w:r w:rsidR="00BA5A6D">
        <w:rPr>
          <w:rFonts w:ascii="Trebuchet MS" w:hAnsi="Trebuchet MS" w:cstheme="minorHAnsi"/>
          <w:sz w:val="24"/>
          <w:szCs w:val="24"/>
        </w:rPr>
        <w:t xml:space="preserve"> </w:t>
      </w:r>
      <w:r w:rsidR="00056B92" w:rsidRPr="00461568">
        <w:rPr>
          <w:rFonts w:ascii="Trebuchet MS" w:hAnsi="Trebuchet MS" w:cstheme="minorHAnsi"/>
          <w:sz w:val="24"/>
          <w:szCs w:val="24"/>
        </w:rPr>
        <w:t>(živa ograda i dr.)</w:t>
      </w:r>
      <w:r w:rsidRPr="00461568">
        <w:rPr>
          <w:rFonts w:ascii="Trebuchet MS" w:hAnsi="Trebuchet MS" w:cstheme="minorHAnsi"/>
          <w:sz w:val="24"/>
          <w:szCs w:val="24"/>
        </w:rPr>
        <w:t xml:space="preserve"> koje svojim granama prelazi na javnu površinu tako da omogući nesmetan prolaz pješaka </w:t>
      </w:r>
      <w:r w:rsidR="009332A0" w:rsidRPr="00461568">
        <w:rPr>
          <w:rFonts w:ascii="Trebuchet MS" w:hAnsi="Trebuchet MS" w:cstheme="minorHAnsi"/>
          <w:sz w:val="24"/>
          <w:szCs w:val="24"/>
        </w:rPr>
        <w:t>i</w:t>
      </w:r>
      <w:r w:rsidRPr="00461568">
        <w:rPr>
          <w:rFonts w:ascii="Trebuchet MS" w:hAnsi="Trebuchet MS" w:cstheme="minorHAnsi"/>
          <w:sz w:val="24"/>
          <w:szCs w:val="24"/>
        </w:rPr>
        <w:t xml:space="preserve"> vozila, preglednost saobraćajne signalizacije </w:t>
      </w:r>
      <w:r w:rsidR="009332A0" w:rsidRPr="00461568">
        <w:rPr>
          <w:rFonts w:ascii="Trebuchet MS" w:hAnsi="Trebuchet MS" w:cstheme="minorHAnsi"/>
          <w:sz w:val="24"/>
          <w:szCs w:val="24"/>
        </w:rPr>
        <w:t>i</w:t>
      </w:r>
      <w:r w:rsidRPr="00461568">
        <w:rPr>
          <w:rFonts w:ascii="Trebuchet MS" w:hAnsi="Trebuchet MS" w:cstheme="minorHAnsi"/>
          <w:sz w:val="24"/>
          <w:szCs w:val="24"/>
        </w:rPr>
        <w:t xml:space="preserve"> funkcionalnost javne rasvjete.</w:t>
      </w:r>
      <w:r w:rsidR="002A7B48"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 xml:space="preserve">  </w:t>
      </w:r>
      <w:r w:rsidR="002F6DF9"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 xml:space="preserve"> </w:t>
      </w:r>
      <w:r w:rsidR="00ED4090"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 xml:space="preserve">  </w:t>
      </w:r>
    </w:p>
    <w:p w:rsidR="00BA5A6D" w:rsidRDefault="006B1A14" w:rsidP="00461568">
      <w:pPr>
        <w:spacing w:after="0"/>
        <w:jc w:val="both"/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Okućnice, vrtovi, neizgrađeno građevinsko zemljište i druge površine moraju se koristit</w:t>
      </w:r>
      <w:r w:rsidR="00DD3938"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i u skladu sa njihovom namjenom</w:t>
      </w:r>
      <w:r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 xml:space="preserve"> i s njih n</w:t>
      </w:r>
      <w:r w:rsidR="002F6DF9"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e smiju dolaziti nikakve štetne</w:t>
      </w:r>
      <w:r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 xml:space="preserve"> emisije na j</w:t>
      </w:r>
      <w:r w:rsidR="002F6DF9"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 xml:space="preserve">avne površine, susjedne zgrade, </w:t>
      </w:r>
      <w:r w:rsidR="00BA5A6D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komunalne objekte i uređaje.</w:t>
      </w:r>
    </w:p>
    <w:p w:rsidR="008E3067" w:rsidRPr="00461568" w:rsidRDefault="008E3067" w:rsidP="00461568">
      <w:pPr>
        <w:spacing w:after="0"/>
        <w:jc w:val="both"/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Radi otklanjanja štetnih uticaja na život i zdravlje ljudi, vlasnici, odnos</w:t>
      </w:r>
      <w:r w:rsidR="00CB1243"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no korisnici okućnica,</w:t>
      </w:r>
      <w:r w:rsidR="00E364C2"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 xml:space="preserve"> vrtova, </w:t>
      </w:r>
      <w:r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neizgrađenog građevinskog zemljišta te obrađenog ili neobrađ</w:t>
      </w:r>
      <w:r w:rsidR="002F6DF9"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 xml:space="preserve">enog poljoprivrednog zemljišta, </w:t>
      </w:r>
      <w:r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dužni su s takvih površina kontinuirano uklanjati i uništavati štetne biljke</w:t>
      </w:r>
      <w:r w:rsidR="002F6DF9"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 xml:space="preserve"> </w:t>
      </w:r>
      <w:r w:rsidR="00E364C2"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(korov,</w:t>
      </w:r>
      <w:r w:rsidR="00BA5A6D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 xml:space="preserve"> </w:t>
      </w:r>
      <w:r w:rsidR="00E364C2"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ambrozija i sl.</w:t>
      </w:r>
      <w:r w:rsidR="00A938DF"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 xml:space="preserve">). </w:t>
      </w:r>
    </w:p>
    <w:p w:rsidR="006B1A14" w:rsidRPr="00461568" w:rsidRDefault="006B1A14" w:rsidP="00461568">
      <w:pPr>
        <w:spacing w:after="0" w:line="240" w:lineRule="auto"/>
        <w:ind w:firstLine="720"/>
        <w:jc w:val="both"/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</w:pPr>
    </w:p>
    <w:p w:rsidR="00CB5F0C" w:rsidRPr="00BA5A6D" w:rsidRDefault="008B4608" w:rsidP="00BA5A6D">
      <w:pPr>
        <w:spacing w:after="0" w:line="240" w:lineRule="auto"/>
        <w:jc w:val="center"/>
        <w:rPr>
          <w:rFonts w:ascii="Trebuchet MS" w:eastAsia="Times New Roman" w:hAnsi="Trebuchet MS" w:cstheme="minorHAnsi"/>
          <w:b/>
          <w:iCs/>
          <w:color w:val="000000" w:themeColor="text1"/>
          <w:sz w:val="24"/>
          <w:szCs w:val="24"/>
          <w:lang w:val="hr-HR"/>
        </w:rPr>
      </w:pPr>
      <w:r w:rsidRPr="00BA5A6D">
        <w:rPr>
          <w:rFonts w:ascii="Trebuchet MS" w:eastAsia="Times New Roman" w:hAnsi="Trebuchet MS" w:cstheme="minorHAnsi"/>
          <w:b/>
          <w:iCs/>
          <w:color w:val="000000" w:themeColor="text1"/>
          <w:sz w:val="24"/>
          <w:szCs w:val="24"/>
          <w:lang w:val="hr-HR"/>
        </w:rPr>
        <w:t xml:space="preserve">Član </w:t>
      </w:r>
      <w:r w:rsidR="00462B2F" w:rsidRPr="00BA5A6D">
        <w:rPr>
          <w:rFonts w:ascii="Trebuchet MS" w:eastAsia="Times New Roman" w:hAnsi="Trebuchet MS" w:cstheme="minorHAnsi"/>
          <w:b/>
          <w:iCs/>
          <w:color w:val="000000" w:themeColor="text1"/>
          <w:sz w:val="24"/>
          <w:szCs w:val="24"/>
          <w:lang w:val="hr-HR"/>
        </w:rPr>
        <w:t>21</w:t>
      </w:r>
    </w:p>
    <w:p w:rsidR="00BA5A6D" w:rsidRDefault="00BA5A6D" w:rsidP="00461568">
      <w:pPr>
        <w:spacing w:after="0"/>
        <w:jc w:val="both"/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</w:pPr>
    </w:p>
    <w:p w:rsidR="00BA5A6D" w:rsidRDefault="00CB5F0C" w:rsidP="00461568">
      <w:pPr>
        <w:spacing w:after="0"/>
        <w:jc w:val="both"/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Z</w:t>
      </w:r>
      <w:r w:rsidR="00E24FEB"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abranjeno je svako devastiranje</w:t>
      </w:r>
      <w:r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 xml:space="preserve"> ili na bilo koji drugi način</w:t>
      </w:r>
      <w:r w:rsidR="002F6DF9"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 xml:space="preserve"> uništavanje prostora iz člana</w:t>
      </w:r>
      <w:r w:rsidR="00E364C2"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 xml:space="preserve"> 20</w:t>
      </w:r>
      <w:r w:rsidR="002F6DF9"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 xml:space="preserve"> </w:t>
      </w:r>
      <w:r w:rsidR="00BA5A6D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ove Odluke.</w:t>
      </w:r>
    </w:p>
    <w:p w:rsidR="003C08F4" w:rsidRDefault="002F6DF9" w:rsidP="00461568">
      <w:pPr>
        <w:spacing w:after="0"/>
        <w:jc w:val="both"/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Zabranjeno je pisanjem</w:t>
      </w:r>
      <w:r w:rsidR="00CB5F0C"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,</w:t>
      </w:r>
      <w:r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 xml:space="preserve"> </w:t>
      </w:r>
      <w:r w:rsidR="00CB5F0C"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crtanjem</w:t>
      </w:r>
      <w:r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 xml:space="preserve"> ili bojanjem narušavati izgled</w:t>
      </w:r>
      <w:r w:rsidR="00CB5F0C"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 xml:space="preserve"> fasada zgrade,</w:t>
      </w:r>
      <w:r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 xml:space="preserve"> </w:t>
      </w:r>
      <w:r w:rsidR="00CB5F0C"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ograda ili drugih površina</w:t>
      </w:r>
      <w:r w:rsidR="00061719"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,</w:t>
      </w:r>
      <w:r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 xml:space="preserve"> </w:t>
      </w:r>
      <w:r w:rsidR="00061719"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osim u određen</w:t>
      </w:r>
      <w:r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im slučajevima kada se pisanjem</w:t>
      </w:r>
      <w:r w:rsidR="00061719"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,</w:t>
      </w:r>
      <w:r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 xml:space="preserve"> </w:t>
      </w:r>
      <w:r w:rsidR="00061719"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crtanjem ili bojanjem uljepšavaju navedene površine z</w:t>
      </w:r>
      <w:r w:rsidR="00CB1243"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 xml:space="preserve">a koje saglasnost daje </w:t>
      </w:r>
      <w:r w:rsidR="00056B92"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Glavni gradski arhitekta</w:t>
      </w:r>
      <w:r w:rsidR="007C79C1"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 xml:space="preserve"> uz saglasnost vlasnika.</w:t>
      </w:r>
    </w:p>
    <w:p w:rsidR="00BA5A6D" w:rsidRPr="00461568" w:rsidRDefault="00BA5A6D" w:rsidP="00461568">
      <w:pPr>
        <w:spacing w:after="0"/>
        <w:jc w:val="both"/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</w:pPr>
    </w:p>
    <w:p w:rsidR="002F6DF9" w:rsidRPr="00461568" w:rsidRDefault="002F6DF9" w:rsidP="00461568">
      <w:pPr>
        <w:spacing w:after="0"/>
        <w:jc w:val="both"/>
        <w:rPr>
          <w:rFonts w:ascii="Trebuchet MS" w:hAnsi="Trebuchet MS" w:cstheme="minorHAnsi"/>
          <w:color w:val="000000" w:themeColor="text1"/>
          <w:sz w:val="24"/>
          <w:szCs w:val="24"/>
        </w:rPr>
      </w:pPr>
    </w:p>
    <w:p w:rsidR="006B1A14" w:rsidRPr="00461568" w:rsidRDefault="006B1A14" w:rsidP="0046156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 w:themeColor="text1"/>
          <w:sz w:val="24"/>
          <w:szCs w:val="24"/>
        </w:rPr>
      </w:pPr>
    </w:p>
    <w:p w:rsidR="008D1C9F" w:rsidRPr="00BA5A6D" w:rsidRDefault="002F6DF9" w:rsidP="00BA5A6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rebuchet MS" w:eastAsia="Times New Roman" w:hAnsi="Trebuchet MS" w:cstheme="minorHAnsi"/>
          <w:b/>
          <w:color w:val="000000" w:themeColor="text1"/>
          <w:sz w:val="24"/>
          <w:szCs w:val="24"/>
          <w:lang w:val="hr-HR"/>
        </w:rPr>
      </w:pPr>
      <w:r w:rsidRPr="00BA5A6D">
        <w:rPr>
          <w:rFonts w:ascii="Trebuchet MS" w:eastAsia="Times New Roman" w:hAnsi="Trebuchet MS" w:cstheme="minorHAnsi"/>
          <w:b/>
          <w:iCs/>
          <w:color w:val="000000" w:themeColor="text1"/>
          <w:sz w:val="24"/>
          <w:szCs w:val="24"/>
          <w:lang w:val="hr-HR"/>
        </w:rPr>
        <w:t>O</w:t>
      </w:r>
      <w:r w:rsidR="002150BD" w:rsidRPr="00BA5A6D">
        <w:rPr>
          <w:rFonts w:ascii="Trebuchet MS" w:eastAsia="Times New Roman" w:hAnsi="Trebuchet MS" w:cstheme="minorHAnsi"/>
          <w:b/>
          <w:iCs/>
          <w:color w:val="000000" w:themeColor="text1"/>
          <w:sz w:val="24"/>
          <w:szCs w:val="24"/>
          <w:lang w:val="hr-HR"/>
        </w:rPr>
        <w:t xml:space="preserve">državanje oglasnih –reklamnih </w:t>
      </w:r>
      <w:r w:rsidR="00C0063C" w:rsidRPr="00BA5A6D">
        <w:rPr>
          <w:rFonts w:ascii="Trebuchet MS" w:eastAsia="Times New Roman" w:hAnsi="Trebuchet MS" w:cstheme="minorHAnsi"/>
          <w:b/>
          <w:iCs/>
          <w:color w:val="000000" w:themeColor="text1"/>
          <w:sz w:val="24"/>
          <w:szCs w:val="24"/>
          <w:lang w:val="hr-HR"/>
        </w:rPr>
        <w:t>panoa,</w:t>
      </w:r>
      <w:r w:rsidR="004646E8" w:rsidRPr="00BA5A6D">
        <w:rPr>
          <w:rFonts w:ascii="Trebuchet MS" w:eastAsia="Times New Roman" w:hAnsi="Trebuchet MS" w:cstheme="minorHAnsi"/>
          <w:b/>
          <w:iCs/>
          <w:color w:val="000000" w:themeColor="text1"/>
          <w:sz w:val="24"/>
          <w:szCs w:val="24"/>
          <w:lang w:val="hr-HR"/>
        </w:rPr>
        <w:t xml:space="preserve"> </w:t>
      </w:r>
      <w:r w:rsidR="00C0063C" w:rsidRPr="00BA5A6D">
        <w:rPr>
          <w:rFonts w:ascii="Trebuchet MS" w:eastAsia="Times New Roman" w:hAnsi="Trebuchet MS" w:cstheme="minorHAnsi"/>
          <w:b/>
          <w:iCs/>
          <w:color w:val="000000" w:themeColor="text1"/>
          <w:sz w:val="24"/>
          <w:szCs w:val="24"/>
          <w:lang w:val="hr-HR"/>
        </w:rPr>
        <w:t>informativnih</w:t>
      </w:r>
      <w:r w:rsidR="001A4D47" w:rsidRPr="00BA5A6D">
        <w:rPr>
          <w:rFonts w:ascii="Trebuchet MS" w:eastAsia="Times New Roman" w:hAnsi="Trebuchet MS" w:cstheme="minorHAnsi"/>
          <w:b/>
          <w:iCs/>
          <w:color w:val="000000" w:themeColor="text1"/>
          <w:sz w:val="24"/>
          <w:szCs w:val="24"/>
          <w:lang w:val="hr-HR"/>
        </w:rPr>
        <w:t xml:space="preserve"> tabli</w:t>
      </w:r>
      <w:r w:rsidR="002150BD" w:rsidRPr="00BA5A6D">
        <w:rPr>
          <w:rFonts w:ascii="Trebuchet MS" w:eastAsia="Times New Roman" w:hAnsi="Trebuchet MS" w:cstheme="minorHAnsi"/>
          <w:b/>
          <w:iCs/>
          <w:color w:val="000000" w:themeColor="text1"/>
          <w:sz w:val="24"/>
          <w:szCs w:val="24"/>
          <w:lang w:val="hr-HR"/>
        </w:rPr>
        <w:t>, izloga</w:t>
      </w:r>
      <w:r w:rsidR="006B1A14" w:rsidRPr="00BA5A6D">
        <w:rPr>
          <w:rFonts w:ascii="Trebuchet MS" w:eastAsia="Times New Roman" w:hAnsi="Trebuchet MS" w:cstheme="minorHAnsi"/>
          <w:b/>
          <w:iCs/>
          <w:color w:val="000000" w:themeColor="text1"/>
          <w:sz w:val="24"/>
          <w:szCs w:val="24"/>
          <w:lang w:val="hr-HR"/>
        </w:rPr>
        <w:t xml:space="preserve"> </w:t>
      </w:r>
      <w:r w:rsidR="006D6380" w:rsidRPr="00BA5A6D">
        <w:rPr>
          <w:rFonts w:ascii="Trebuchet MS" w:eastAsia="Times New Roman" w:hAnsi="Trebuchet MS" w:cstheme="minorHAnsi"/>
          <w:b/>
          <w:iCs/>
          <w:color w:val="000000" w:themeColor="text1"/>
          <w:sz w:val="24"/>
          <w:szCs w:val="24"/>
          <w:lang w:val="hr-HR"/>
        </w:rPr>
        <w:t>i sl</w:t>
      </w:r>
      <w:r w:rsidR="002150BD" w:rsidRPr="00BA5A6D">
        <w:rPr>
          <w:rFonts w:ascii="Trebuchet MS" w:eastAsia="Times New Roman" w:hAnsi="Trebuchet MS" w:cstheme="minorHAnsi"/>
          <w:b/>
          <w:iCs/>
          <w:color w:val="000000" w:themeColor="text1"/>
          <w:sz w:val="24"/>
          <w:szCs w:val="24"/>
          <w:lang w:val="hr-HR"/>
        </w:rPr>
        <w:t xml:space="preserve"> </w:t>
      </w:r>
      <w:r w:rsidR="00B75556" w:rsidRPr="00BA5A6D">
        <w:rPr>
          <w:rFonts w:ascii="Trebuchet MS" w:eastAsia="Times New Roman" w:hAnsi="Trebuchet MS" w:cstheme="minorHAnsi"/>
          <w:b/>
          <w:iCs/>
          <w:color w:val="000000" w:themeColor="text1"/>
          <w:sz w:val="24"/>
          <w:szCs w:val="24"/>
          <w:lang w:val="hr-HR"/>
        </w:rPr>
        <w:t xml:space="preserve"> </w:t>
      </w:r>
    </w:p>
    <w:p w:rsidR="008D1C9F" w:rsidRPr="00461568" w:rsidRDefault="008D1C9F" w:rsidP="0046156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 w:themeColor="text1"/>
          <w:sz w:val="24"/>
          <w:szCs w:val="24"/>
        </w:rPr>
      </w:pPr>
    </w:p>
    <w:p w:rsidR="000C5237" w:rsidRPr="00BA5A6D" w:rsidRDefault="008B4608" w:rsidP="00BA5A6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theme="minorHAnsi"/>
          <w:b/>
          <w:sz w:val="24"/>
          <w:szCs w:val="24"/>
        </w:rPr>
      </w:pPr>
      <w:r w:rsidRPr="00BA5A6D">
        <w:rPr>
          <w:rFonts w:ascii="Trebuchet MS" w:hAnsi="Trebuchet MS" w:cstheme="minorHAnsi"/>
          <w:b/>
          <w:sz w:val="24"/>
          <w:szCs w:val="24"/>
        </w:rPr>
        <w:t xml:space="preserve">Član </w:t>
      </w:r>
      <w:r w:rsidR="00462B2F" w:rsidRPr="00BA5A6D">
        <w:rPr>
          <w:rFonts w:ascii="Trebuchet MS" w:hAnsi="Trebuchet MS" w:cstheme="minorHAnsi"/>
          <w:b/>
          <w:sz w:val="24"/>
          <w:szCs w:val="24"/>
        </w:rPr>
        <w:t>22</w:t>
      </w:r>
    </w:p>
    <w:p w:rsidR="00BA5A6D" w:rsidRDefault="00BA5A6D" w:rsidP="00461568">
      <w:pPr>
        <w:autoSpaceDE w:val="0"/>
        <w:autoSpaceDN w:val="0"/>
        <w:adjustRightInd w:val="0"/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:rsidR="00BA5A6D" w:rsidRDefault="00023984" w:rsidP="00461568">
      <w:pPr>
        <w:autoSpaceDE w:val="0"/>
        <w:autoSpaceDN w:val="0"/>
        <w:adjustRightInd w:val="0"/>
        <w:spacing w:after="0"/>
        <w:jc w:val="both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t>V</w:t>
      </w:r>
      <w:r w:rsidR="004646E8" w:rsidRPr="00461568">
        <w:rPr>
          <w:rFonts w:ascii="Trebuchet MS" w:hAnsi="Trebuchet MS" w:cstheme="minorHAnsi"/>
          <w:sz w:val="24"/>
          <w:szCs w:val="24"/>
        </w:rPr>
        <w:t>lasnici opreme za reklamiranje i</w:t>
      </w:r>
      <w:r w:rsidR="00DA28BA" w:rsidRPr="00461568">
        <w:rPr>
          <w:rFonts w:ascii="Trebuchet MS" w:hAnsi="Trebuchet MS" w:cstheme="minorHAnsi"/>
          <w:sz w:val="24"/>
          <w:szCs w:val="24"/>
        </w:rPr>
        <w:t xml:space="preserve"> oglašavanje </w:t>
      </w:r>
      <w:r w:rsidRPr="00461568">
        <w:rPr>
          <w:rFonts w:ascii="Trebuchet MS" w:hAnsi="Trebuchet MS" w:cstheme="minorHAnsi"/>
          <w:sz w:val="24"/>
          <w:szCs w:val="24"/>
        </w:rPr>
        <w:t>istu</w:t>
      </w:r>
      <w:r w:rsidR="00DA28BA" w:rsidRPr="00461568">
        <w:rPr>
          <w:rFonts w:ascii="Trebuchet MS" w:hAnsi="Trebuchet MS" w:cstheme="minorHAnsi"/>
          <w:sz w:val="24"/>
          <w:szCs w:val="24"/>
        </w:rPr>
        <w:t xml:space="preserve"> moraju održavati u urednom i</w:t>
      </w:r>
      <w:r w:rsidR="002A7B48" w:rsidRPr="00461568">
        <w:rPr>
          <w:rFonts w:ascii="Trebuchet MS" w:hAnsi="Trebuchet MS" w:cstheme="minorHAnsi"/>
          <w:sz w:val="24"/>
          <w:szCs w:val="24"/>
        </w:rPr>
        <w:t xml:space="preserve"> is</w:t>
      </w:r>
      <w:r w:rsidR="00DA28BA" w:rsidRPr="00461568">
        <w:rPr>
          <w:rFonts w:ascii="Trebuchet MS" w:hAnsi="Trebuchet MS" w:cstheme="minorHAnsi"/>
          <w:sz w:val="24"/>
          <w:szCs w:val="24"/>
        </w:rPr>
        <w:t>pravnom stanju</w:t>
      </w:r>
      <w:r w:rsidRPr="00461568">
        <w:rPr>
          <w:rFonts w:ascii="Trebuchet MS" w:hAnsi="Trebuchet MS" w:cstheme="minorHAnsi"/>
          <w:sz w:val="24"/>
          <w:szCs w:val="24"/>
        </w:rPr>
        <w:t>,</w:t>
      </w:r>
      <w:r w:rsidR="00DA28BA"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Pr="00461568">
        <w:rPr>
          <w:rFonts w:ascii="Trebuchet MS" w:hAnsi="Trebuchet MS" w:cstheme="minorHAnsi"/>
          <w:sz w:val="24"/>
          <w:szCs w:val="24"/>
        </w:rPr>
        <w:t>a oštećenu ili dotrajalu obnovit</w:t>
      </w:r>
      <w:r w:rsidR="002A7B48" w:rsidRPr="00461568">
        <w:rPr>
          <w:rFonts w:ascii="Trebuchet MS" w:hAnsi="Trebuchet MS" w:cstheme="minorHAnsi"/>
          <w:sz w:val="24"/>
          <w:szCs w:val="24"/>
        </w:rPr>
        <w:t>i</w:t>
      </w:r>
      <w:r w:rsidR="00BA5A6D">
        <w:rPr>
          <w:rFonts w:ascii="Trebuchet MS" w:hAnsi="Trebuchet MS" w:cstheme="minorHAnsi"/>
          <w:sz w:val="24"/>
          <w:szCs w:val="24"/>
        </w:rPr>
        <w:t xml:space="preserve">. </w:t>
      </w:r>
    </w:p>
    <w:p w:rsidR="00BA5A6D" w:rsidRDefault="00227227" w:rsidP="00461568">
      <w:pPr>
        <w:autoSpaceDE w:val="0"/>
        <w:autoSpaceDN w:val="0"/>
        <w:adjustRightInd w:val="0"/>
        <w:spacing w:after="0"/>
        <w:jc w:val="both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t>Vlasnik reklamnog panoa na fasadi ili krovu zgrade</w:t>
      </w:r>
      <w:r w:rsidR="00760258" w:rsidRPr="00461568">
        <w:rPr>
          <w:rFonts w:ascii="Trebuchet MS" w:hAnsi="Trebuchet MS" w:cstheme="minorHAnsi"/>
          <w:sz w:val="24"/>
          <w:szCs w:val="24"/>
        </w:rPr>
        <w:t>, kao i vlasnik druge opreme za reklamiranje i oglašavanje</w:t>
      </w:r>
      <w:r w:rsidRPr="00461568">
        <w:rPr>
          <w:rFonts w:ascii="Trebuchet MS" w:hAnsi="Trebuchet MS" w:cstheme="minorHAnsi"/>
          <w:sz w:val="24"/>
          <w:szCs w:val="24"/>
        </w:rPr>
        <w:t xml:space="preserve"> snosi odgovornost za sigurnost, stabilnost i bezbjednost tog objekta i isti održava u tehnički, estetski i</w:t>
      </w:r>
      <w:r w:rsidR="00BA5A6D">
        <w:rPr>
          <w:rFonts w:ascii="Trebuchet MS" w:hAnsi="Trebuchet MS" w:cstheme="minorHAnsi"/>
          <w:sz w:val="24"/>
          <w:szCs w:val="24"/>
        </w:rPr>
        <w:t xml:space="preserve"> funkcionalno ispravnom stanju.</w:t>
      </w:r>
    </w:p>
    <w:p w:rsidR="00BA5A6D" w:rsidRDefault="00DA28BA" w:rsidP="00461568">
      <w:pPr>
        <w:autoSpaceDE w:val="0"/>
        <w:autoSpaceDN w:val="0"/>
        <w:adjustRightInd w:val="0"/>
        <w:spacing w:after="0"/>
        <w:jc w:val="both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t>Izlozi prehrambenih i</w:t>
      </w:r>
      <w:r w:rsidR="00B74C09" w:rsidRPr="00461568">
        <w:rPr>
          <w:rFonts w:ascii="Trebuchet MS" w:hAnsi="Trebuchet MS" w:cstheme="minorHAnsi"/>
          <w:sz w:val="24"/>
          <w:szCs w:val="24"/>
        </w:rPr>
        <w:t xml:space="preserve"> neprehrambenih objekata </w:t>
      </w:r>
      <w:r w:rsidR="00A734D1" w:rsidRPr="00461568">
        <w:rPr>
          <w:rFonts w:ascii="Trebuchet MS" w:hAnsi="Trebuchet MS" w:cstheme="minorHAnsi"/>
          <w:sz w:val="24"/>
          <w:szCs w:val="24"/>
        </w:rPr>
        <w:t xml:space="preserve">uz javne površine </w:t>
      </w:r>
      <w:r w:rsidR="00B74C09" w:rsidRPr="00461568">
        <w:rPr>
          <w:rFonts w:ascii="Trebuchet MS" w:hAnsi="Trebuchet MS" w:cstheme="minorHAnsi"/>
          <w:sz w:val="24"/>
          <w:szCs w:val="24"/>
        </w:rPr>
        <w:t xml:space="preserve">moraju biti uredni </w:t>
      </w:r>
      <w:r w:rsidRPr="00461568">
        <w:rPr>
          <w:rFonts w:ascii="Trebuchet MS" w:hAnsi="Trebuchet MS" w:cstheme="minorHAnsi"/>
          <w:sz w:val="24"/>
          <w:szCs w:val="24"/>
        </w:rPr>
        <w:t>i</w:t>
      </w:r>
      <w:r w:rsidR="00A734D1" w:rsidRPr="00461568">
        <w:rPr>
          <w:rFonts w:ascii="Trebuchet MS" w:hAnsi="Trebuchet MS" w:cstheme="minorHAnsi"/>
          <w:sz w:val="24"/>
          <w:szCs w:val="24"/>
        </w:rPr>
        <w:t xml:space="preserve"> osvije</w:t>
      </w:r>
      <w:r w:rsidR="006A69A9" w:rsidRPr="00461568">
        <w:rPr>
          <w:rFonts w:ascii="Trebuchet MS" w:hAnsi="Trebuchet MS" w:cstheme="minorHAnsi"/>
          <w:sz w:val="24"/>
          <w:szCs w:val="24"/>
        </w:rPr>
        <w:t>tljeni.</w:t>
      </w:r>
    </w:p>
    <w:p w:rsidR="00BA5A6D" w:rsidRDefault="00DA28BA" w:rsidP="00461568">
      <w:pPr>
        <w:autoSpaceDE w:val="0"/>
        <w:autoSpaceDN w:val="0"/>
        <w:adjustRightInd w:val="0"/>
        <w:spacing w:after="0"/>
        <w:jc w:val="both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t xml:space="preserve">Putokazi, </w:t>
      </w:r>
      <w:r w:rsidR="009A79EB" w:rsidRPr="00461568">
        <w:rPr>
          <w:rFonts w:ascii="Trebuchet MS" w:hAnsi="Trebuchet MS" w:cstheme="minorHAnsi"/>
          <w:sz w:val="24"/>
          <w:szCs w:val="24"/>
        </w:rPr>
        <w:t>informativne</w:t>
      </w:r>
      <w:r w:rsidR="002A7B48" w:rsidRPr="00461568">
        <w:rPr>
          <w:rFonts w:ascii="Trebuchet MS" w:hAnsi="Trebuchet MS" w:cstheme="minorHAnsi"/>
          <w:sz w:val="24"/>
          <w:szCs w:val="24"/>
        </w:rPr>
        <w:t xml:space="preserve"> table,</w:t>
      </w:r>
      <w:r w:rsidRPr="00461568">
        <w:rPr>
          <w:rFonts w:ascii="Trebuchet MS" w:hAnsi="Trebuchet MS" w:cstheme="minorHAnsi"/>
          <w:sz w:val="24"/>
          <w:szCs w:val="24"/>
        </w:rPr>
        <w:t xml:space="preserve"> turističke table i</w:t>
      </w:r>
      <w:r w:rsidR="002A7B48" w:rsidRPr="00461568">
        <w:rPr>
          <w:rFonts w:ascii="Trebuchet MS" w:hAnsi="Trebuchet MS" w:cstheme="minorHAnsi"/>
          <w:sz w:val="24"/>
          <w:szCs w:val="24"/>
        </w:rPr>
        <w:t xml:space="preserve"> sl. m</w:t>
      </w:r>
      <w:r w:rsidR="009A79EB" w:rsidRPr="00461568">
        <w:rPr>
          <w:rFonts w:ascii="Trebuchet MS" w:hAnsi="Trebuchet MS" w:cstheme="minorHAnsi"/>
          <w:sz w:val="24"/>
          <w:szCs w:val="24"/>
        </w:rPr>
        <w:t>oraju s</w:t>
      </w:r>
      <w:r w:rsidRPr="00461568">
        <w:rPr>
          <w:rFonts w:ascii="Trebuchet MS" w:hAnsi="Trebuchet MS" w:cstheme="minorHAnsi"/>
          <w:sz w:val="24"/>
          <w:szCs w:val="24"/>
        </w:rPr>
        <w:t>e održavati u ispravnom stanju</w:t>
      </w:r>
      <w:r w:rsidR="00255931" w:rsidRPr="00461568">
        <w:rPr>
          <w:rFonts w:ascii="Trebuchet MS" w:hAnsi="Trebuchet MS" w:cstheme="minorHAnsi"/>
          <w:sz w:val="24"/>
          <w:szCs w:val="24"/>
        </w:rPr>
        <w:t xml:space="preserve"> i po potrebi mijenjati ili uklanjati, oštećene ili dotrajale,</w:t>
      </w:r>
      <w:r w:rsidR="00154AD7" w:rsidRPr="00461568">
        <w:rPr>
          <w:rFonts w:ascii="Trebuchet MS" w:hAnsi="Trebuchet MS" w:cstheme="minorHAnsi"/>
          <w:sz w:val="24"/>
          <w:szCs w:val="24"/>
        </w:rPr>
        <w:t xml:space="preserve"> za šta je zadužen organ uprave nadležan za poslove turizma</w:t>
      </w:r>
      <w:r w:rsidR="0098756C" w:rsidRPr="00461568">
        <w:rPr>
          <w:rFonts w:ascii="Trebuchet MS" w:hAnsi="Trebuchet MS" w:cstheme="minorHAnsi"/>
          <w:sz w:val="24"/>
          <w:szCs w:val="24"/>
        </w:rPr>
        <w:t>.</w:t>
      </w:r>
    </w:p>
    <w:p w:rsidR="00BA5A6D" w:rsidRDefault="00A734D1" w:rsidP="00461568">
      <w:pPr>
        <w:autoSpaceDE w:val="0"/>
        <w:autoSpaceDN w:val="0"/>
        <w:adjustRightInd w:val="0"/>
        <w:spacing w:after="0"/>
        <w:jc w:val="both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t>Plakati,</w:t>
      </w:r>
      <w:r w:rsidR="00DA28BA" w:rsidRPr="00461568">
        <w:rPr>
          <w:rFonts w:ascii="Trebuchet MS" w:hAnsi="Trebuchet MS" w:cstheme="minorHAnsi"/>
          <w:sz w:val="24"/>
          <w:szCs w:val="24"/>
        </w:rPr>
        <w:t xml:space="preserve"> oglasi</w:t>
      </w:r>
      <w:r w:rsidRPr="00461568">
        <w:rPr>
          <w:rFonts w:ascii="Trebuchet MS" w:hAnsi="Trebuchet MS" w:cstheme="minorHAnsi"/>
          <w:sz w:val="24"/>
          <w:szCs w:val="24"/>
        </w:rPr>
        <w:t>,</w:t>
      </w:r>
      <w:r w:rsidR="00DA28BA" w:rsidRPr="00461568">
        <w:rPr>
          <w:rFonts w:ascii="Trebuchet MS" w:hAnsi="Trebuchet MS" w:cstheme="minorHAnsi"/>
          <w:sz w:val="24"/>
          <w:szCs w:val="24"/>
        </w:rPr>
        <w:t xml:space="preserve"> razna obavještenja </w:t>
      </w:r>
      <w:r w:rsidRPr="00461568">
        <w:rPr>
          <w:rFonts w:ascii="Trebuchet MS" w:hAnsi="Trebuchet MS" w:cstheme="minorHAnsi"/>
          <w:sz w:val="24"/>
          <w:szCs w:val="24"/>
        </w:rPr>
        <w:t>mogu se post</w:t>
      </w:r>
      <w:r w:rsidR="002A7B48" w:rsidRPr="00461568">
        <w:rPr>
          <w:rFonts w:ascii="Trebuchet MS" w:hAnsi="Trebuchet MS" w:cstheme="minorHAnsi"/>
          <w:sz w:val="24"/>
          <w:szCs w:val="24"/>
        </w:rPr>
        <w:t>a</w:t>
      </w:r>
      <w:r w:rsidRPr="00461568">
        <w:rPr>
          <w:rFonts w:ascii="Trebuchet MS" w:hAnsi="Trebuchet MS" w:cstheme="minorHAnsi"/>
          <w:sz w:val="24"/>
          <w:szCs w:val="24"/>
        </w:rPr>
        <w:t xml:space="preserve">vljati samo na oglasnim stubovima </w:t>
      </w:r>
      <w:r w:rsidR="007C79C1" w:rsidRPr="00461568">
        <w:rPr>
          <w:rFonts w:ascii="Trebuchet MS" w:hAnsi="Trebuchet MS" w:cstheme="minorHAnsi"/>
          <w:sz w:val="24"/>
          <w:szCs w:val="24"/>
        </w:rPr>
        <w:t xml:space="preserve">I oglasnim tablama </w:t>
      </w:r>
      <w:r w:rsidRPr="00461568">
        <w:rPr>
          <w:rFonts w:ascii="Trebuchet MS" w:hAnsi="Trebuchet MS" w:cstheme="minorHAnsi"/>
          <w:sz w:val="24"/>
          <w:szCs w:val="24"/>
        </w:rPr>
        <w:t xml:space="preserve">koji </w:t>
      </w:r>
      <w:r w:rsidR="00BA5A6D">
        <w:rPr>
          <w:rFonts w:ascii="Trebuchet MS" w:hAnsi="Trebuchet MS" w:cstheme="minorHAnsi"/>
          <w:sz w:val="24"/>
          <w:szCs w:val="24"/>
        </w:rPr>
        <w:t>služe isključivo za tu namjenu.</w:t>
      </w:r>
    </w:p>
    <w:p w:rsidR="00036E67" w:rsidRPr="00461568" w:rsidRDefault="00036E67" w:rsidP="00461568">
      <w:pPr>
        <w:autoSpaceDE w:val="0"/>
        <w:autoSpaceDN w:val="0"/>
        <w:adjustRightInd w:val="0"/>
        <w:spacing w:after="0"/>
        <w:jc w:val="both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t>Plakati,</w:t>
      </w:r>
      <w:r w:rsidR="00DA28BA"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Pr="00461568">
        <w:rPr>
          <w:rFonts w:ascii="Trebuchet MS" w:hAnsi="Trebuchet MS" w:cstheme="minorHAnsi"/>
          <w:sz w:val="24"/>
          <w:szCs w:val="24"/>
        </w:rPr>
        <w:t>oglasi ili objave ko</w:t>
      </w:r>
      <w:r w:rsidR="00DA28BA" w:rsidRPr="00461568">
        <w:rPr>
          <w:rFonts w:ascii="Trebuchet MS" w:hAnsi="Trebuchet MS" w:cstheme="minorHAnsi"/>
          <w:sz w:val="24"/>
          <w:szCs w:val="24"/>
        </w:rPr>
        <w:t xml:space="preserve">ji su vezani sa određenim rokom sa oglasnih stubova </w:t>
      </w:r>
      <w:r w:rsidRPr="00461568">
        <w:rPr>
          <w:rFonts w:ascii="Trebuchet MS" w:hAnsi="Trebuchet MS" w:cstheme="minorHAnsi"/>
          <w:sz w:val="24"/>
          <w:szCs w:val="24"/>
        </w:rPr>
        <w:t>ukloniće</w:t>
      </w:r>
      <w:r w:rsidR="006A69A9" w:rsidRPr="00461568">
        <w:rPr>
          <w:rFonts w:ascii="Trebuchet MS" w:hAnsi="Trebuchet MS" w:cstheme="minorHAnsi"/>
          <w:sz w:val="24"/>
          <w:szCs w:val="24"/>
        </w:rPr>
        <w:t xml:space="preserve"> se nakon isteka navedenog roka</w:t>
      </w:r>
      <w:r w:rsidRPr="00461568">
        <w:rPr>
          <w:rFonts w:ascii="Trebuchet MS" w:hAnsi="Trebuchet MS" w:cstheme="minorHAnsi"/>
          <w:sz w:val="24"/>
          <w:szCs w:val="24"/>
        </w:rPr>
        <w:t>,</w:t>
      </w:r>
      <w:r w:rsidR="006A69A9"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="007B74F3" w:rsidRPr="00461568">
        <w:rPr>
          <w:rFonts w:ascii="Trebuchet MS" w:hAnsi="Trebuchet MS" w:cstheme="minorHAnsi"/>
          <w:sz w:val="24"/>
          <w:szCs w:val="24"/>
        </w:rPr>
        <w:t>od strane</w:t>
      </w:r>
      <w:r w:rsidRPr="00461568">
        <w:rPr>
          <w:rFonts w:ascii="Trebuchet MS" w:hAnsi="Trebuchet MS" w:cstheme="minorHAnsi"/>
          <w:sz w:val="24"/>
          <w:szCs w:val="24"/>
        </w:rPr>
        <w:t xml:space="preserve"> vršioca komunalnih djelatnosti.</w:t>
      </w:r>
    </w:p>
    <w:p w:rsidR="00DA28BA" w:rsidRPr="00461568" w:rsidRDefault="00DA28BA" w:rsidP="00461568">
      <w:pPr>
        <w:autoSpaceDE w:val="0"/>
        <w:autoSpaceDN w:val="0"/>
        <w:adjustRightInd w:val="0"/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:rsidR="00721212" w:rsidRPr="00BA5A6D" w:rsidRDefault="00764E26" w:rsidP="00BA5A6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theme="minorHAnsi"/>
          <w:b/>
          <w:sz w:val="24"/>
          <w:szCs w:val="24"/>
        </w:rPr>
      </w:pPr>
      <w:r w:rsidRPr="00BA5A6D">
        <w:rPr>
          <w:rFonts w:ascii="Trebuchet MS" w:hAnsi="Trebuchet MS" w:cstheme="minorHAnsi"/>
          <w:b/>
          <w:sz w:val="24"/>
          <w:szCs w:val="24"/>
        </w:rPr>
        <w:t>Č</w:t>
      </w:r>
      <w:r w:rsidR="003871CE" w:rsidRPr="00BA5A6D">
        <w:rPr>
          <w:rFonts w:ascii="Trebuchet MS" w:hAnsi="Trebuchet MS" w:cstheme="minorHAnsi"/>
          <w:b/>
          <w:sz w:val="24"/>
          <w:szCs w:val="24"/>
        </w:rPr>
        <w:t xml:space="preserve">lan </w:t>
      </w:r>
      <w:r w:rsidR="00462B2F" w:rsidRPr="00BA5A6D">
        <w:rPr>
          <w:rFonts w:ascii="Trebuchet MS" w:hAnsi="Trebuchet MS" w:cstheme="minorHAnsi"/>
          <w:b/>
          <w:sz w:val="24"/>
          <w:szCs w:val="24"/>
        </w:rPr>
        <w:t>23</w:t>
      </w:r>
    </w:p>
    <w:p w:rsidR="00BA5A6D" w:rsidRDefault="00BA5A6D" w:rsidP="00461568">
      <w:pPr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:rsidR="00BA5A6D" w:rsidRDefault="003871CE" w:rsidP="00461568">
      <w:pPr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val="pl-PL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pl-PL"/>
        </w:rPr>
        <w:t>U svrhu snalaž</w:t>
      </w:r>
      <w:r w:rsidR="006E53A2" w:rsidRPr="00461568">
        <w:rPr>
          <w:rFonts w:ascii="Trebuchet MS" w:eastAsia="Times New Roman" w:hAnsi="Trebuchet MS" w:cstheme="minorHAnsi"/>
          <w:sz w:val="24"/>
          <w:szCs w:val="24"/>
          <w:lang w:val="pl-PL"/>
        </w:rPr>
        <w:t xml:space="preserve">enja građana i turista u gradu </w:t>
      </w:r>
      <w:r w:rsidRPr="00461568">
        <w:rPr>
          <w:rFonts w:ascii="Trebuchet MS" w:eastAsia="Times New Roman" w:hAnsi="Trebuchet MS" w:cstheme="minorHAnsi"/>
          <w:sz w:val="24"/>
          <w:szCs w:val="24"/>
          <w:lang w:val="pl-PL"/>
        </w:rPr>
        <w:t>postavljaju se planovi grada. Plan grada Tivta može se postaviti ispred Aerodroma, autobuske stanice, Turistič</w:t>
      </w:r>
      <w:r w:rsidR="00D954FA" w:rsidRPr="00461568">
        <w:rPr>
          <w:rFonts w:ascii="Trebuchet MS" w:eastAsia="Times New Roman" w:hAnsi="Trebuchet MS" w:cstheme="minorHAnsi"/>
          <w:sz w:val="24"/>
          <w:szCs w:val="24"/>
          <w:lang w:val="pl-PL"/>
        </w:rPr>
        <w:t>ke organizacije, pristaništa</w:t>
      </w:r>
      <w:r w:rsidRPr="00461568">
        <w:rPr>
          <w:rFonts w:ascii="Trebuchet MS" w:eastAsia="Times New Roman" w:hAnsi="Trebuchet MS" w:cstheme="minorHAnsi"/>
          <w:sz w:val="24"/>
          <w:szCs w:val="24"/>
          <w:lang w:val="pl-PL"/>
        </w:rPr>
        <w:t xml:space="preserve"> i</w:t>
      </w:r>
      <w:r w:rsidR="003C4407" w:rsidRPr="00461568">
        <w:rPr>
          <w:rFonts w:ascii="Trebuchet MS" w:eastAsia="Times New Roman" w:hAnsi="Trebuchet MS" w:cstheme="minorHAnsi"/>
          <w:sz w:val="24"/>
          <w:szCs w:val="24"/>
          <w:lang w:val="pl-PL"/>
        </w:rPr>
        <w:t xml:space="preserve"> na drugim prikladnim mjestima, </w:t>
      </w:r>
      <w:r w:rsidR="003C4407"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pl-PL"/>
        </w:rPr>
        <w:t>a u skladu sa Programom postavljanja privremenih objekata.</w:t>
      </w:r>
    </w:p>
    <w:p w:rsidR="00643650" w:rsidRPr="00BA5A6D" w:rsidRDefault="003871CE" w:rsidP="00461568">
      <w:pPr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val="pl-PL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pl-PL"/>
        </w:rPr>
        <w:t>U plan</w:t>
      </w:r>
      <w:r w:rsidR="002F791B" w:rsidRPr="00461568">
        <w:rPr>
          <w:rFonts w:ascii="Trebuchet MS" w:eastAsia="Times New Roman" w:hAnsi="Trebuchet MS" w:cstheme="minorHAnsi"/>
          <w:sz w:val="24"/>
          <w:szCs w:val="24"/>
          <w:lang w:val="pl-PL"/>
        </w:rPr>
        <w:t>u</w:t>
      </w:r>
      <w:r w:rsidRPr="00461568">
        <w:rPr>
          <w:rFonts w:ascii="Trebuchet MS" w:eastAsia="Times New Roman" w:hAnsi="Trebuchet MS" w:cstheme="minorHAnsi"/>
          <w:sz w:val="24"/>
          <w:szCs w:val="24"/>
          <w:lang w:val="pl-PL"/>
        </w:rPr>
        <w:t xml:space="preserve"> trebaju biti ucrtane glavne ulice i trgovi i najvažniji javni objekti u gradu. Plan mora biti uredan i ispravan.</w:t>
      </w:r>
    </w:p>
    <w:p w:rsidR="006E53A2" w:rsidRPr="00461568" w:rsidRDefault="006E53A2" w:rsidP="0046156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</w:rPr>
      </w:pPr>
    </w:p>
    <w:p w:rsidR="00802816" w:rsidRPr="00461568" w:rsidRDefault="00462C05" w:rsidP="0046156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t xml:space="preserve"> </w:t>
      </w:r>
    </w:p>
    <w:p w:rsidR="00ED4090" w:rsidRPr="00BA5A6D" w:rsidRDefault="002150BD" w:rsidP="00BA5A6D">
      <w:pPr>
        <w:pStyle w:val="ListParagraph"/>
        <w:numPr>
          <w:ilvl w:val="0"/>
          <w:numId w:val="18"/>
        </w:numPr>
        <w:tabs>
          <w:tab w:val="left" w:pos="1260"/>
        </w:tabs>
        <w:spacing w:after="120" w:line="240" w:lineRule="auto"/>
        <w:jc w:val="both"/>
        <w:outlineLvl w:val="0"/>
        <w:rPr>
          <w:rFonts w:ascii="Trebuchet MS" w:eastAsia="Times New Roman" w:hAnsi="Trebuchet MS" w:cstheme="minorHAnsi"/>
          <w:b/>
          <w:bCs/>
          <w:color w:val="000000"/>
          <w:sz w:val="24"/>
          <w:szCs w:val="24"/>
          <w:lang w:val="hr-HR"/>
        </w:rPr>
      </w:pPr>
      <w:r w:rsidRPr="00BA5A6D">
        <w:rPr>
          <w:rFonts w:ascii="Trebuchet MS" w:eastAsia="Times New Roman" w:hAnsi="Trebuchet MS" w:cstheme="minorHAnsi"/>
          <w:b/>
          <w:bCs/>
          <w:color w:val="000000"/>
          <w:sz w:val="24"/>
          <w:szCs w:val="24"/>
          <w:lang w:val="hr-HR"/>
        </w:rPr>
        <w:t>Komunalni objekti i komunalna</w:t>
      </w:r>
      <w:r w:rsidR="00802816" w:rsidRPr="00BA5A6D">
        <w:rPr>
          <w:rFonts w:ascii="Trebuchet MS" w:eastAsia="Times New Roman" w:hAnsi="Trebuchet MS" w:cstheme="minorHAnsi"/>
          <w:b/>
          <w:bCs/>
          <w:color w:val="000000"/>
          <w:sz w:val="24"/>
          <w:szCs w:val="24"/>
          <w:lang w:val="hr-HR"/>
        </w:rPr>
        <w:t xml:space="preserve"> oprema</w:t>
      </w:r>
      <w:r w:rsidR="006E53A2" w:rsidRPr="00BA5A6D">
        <w:rPr>
          <w:rFonts w:ascii="Trebuchet MS" w:eastAsia="Times New Roman" w:hAnsi="Trebuchet MS" w:cstheme="minorHAnsi"/>
          <w:b/>
          <w:bCs/>
          <w:color w:val="000000"/>
          <w:sz w:val="24"/>
          <w:szCs w:val="24"/>
          <w:lang w:val="hr-HR"/>
        </w:rPr>
        <w:t xml:space="preserve"> </w:t>
      </w:r>
    </w:p>
    <w:p w:rsidR="002150BD" w:rsidRPr="00461568" w:rsidRDefault="006E53A2" w:rsidP="00461568">
      <w:pPr>
        <w:tabs>
          <w:tab w:val="left" w:pos="1260"/>
        </w:tabs>
        <w:spacing w:after="120" w:line="240" w:lineRule="auto"/>
        <w:jc w:val="both"/>
        <w:outlineLvl w:val="0"/>
        <w:rPr>
          <w:rFonts w:ascii="Trebuchet MS" w:eastAsia="Times New Roman" w:hAnsi="Trebuchet MS" w:cstheme="minorHAnsi"/>
          <w:b/>
          <w:bCs/>
          <w:i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b/>
          <w:bCs/>
          <w:color w:val="000000"/>
          <w:sz w:val="24"/>
          <w:szCs w:val="24"/>
          <w:lang w:val="hr-HR"/>
        </w:rPr>
        <w:t xml:space="preserve">  </w:t>
      </w:r>
    </w:p>
    <w:p w:rsidR="002150BD" w:rsidRPr="00BA5A6D" w:rsidRDefault="002150BD" w:rsidP="00BA5A6D">
      <w:pPr>
        <w:pStyle w:val="Normal1"/>
        <w:shd w:val="clear" w:color="auto" w:fill="FFFFFF"/>
        <w:spacing w:before="0" w:beforeAutospacing="0" w:after="150" w:afterAutospacing="0"/>
        <w:jc w:val="center"/>
        <w:rPr>
          <w:rFonts w:ascii="Trebuchet MS" w:hAnsi="Trebuchet MS" w:cstheme="minorHAnsi"/>
          <w:b/>
          <w:color w:val="333333"/>
        </w:rPr>
      </w:pPr>
      <w:r w:rsidRPr="00BA5A6D">
        <w:rPr>
          <w:rFonts w:ascii="Trebuchet MS" w:hAnsi="Trebuchet MS" w:cstheme="minorHAnsi"/>
          <w:b/>
          <w:color w:val="333333"/>
        </w:rPr>
        <w:t>Član</w:t>
      </w:r>
      <w:r w:rsidR="0093378E" w:rsidRPr="00BA5A6D">
        <w:rPr>
          <w:rFonts w:ascii="Trebuchet MS" w:hAnsi="Trebuchet MS" w:cstheme="minorHAnsi"/>
          <w:b/>
          <w:color w:val="333333"/>
        </w:rPr>
        <w:t xml:space="preserve"> </w:t>
      </w:r>
      <w:r w:rsidR="00462B2F" w:rsidRPr="00BA5A6D">
        <w:rPr>
          <w:rFonts w:ascii="Trebuchet MS" w:hAnsi="Trebuchet MS" w:cstheme="minorHAnsi"/>
          <w:b/>
          <w:color w:val="333333"/>
        </w:rPr>
        <w:t>24</w:t>
      </w:r>
    </w:p>
    <w:p w:rsidR="00BA5A6D" w:rsidRDefault="00ED4090" w:rsidP="00BA5A6D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rebuchet MS" w:hAnsi="Trebuchet MS" w:cstheme="minorHAnsi"/>
          <w:color w:val="333333"/>
        </w:rPr>
      </w:pPr>
      <w:r w:rsidRPr="00461568">
        <w:rPr>
          <w:rFonts w:ascii="Trebuchet MS" w:hAnsi="Trebuchet MS" w:cstheme="minorHAnsi"/>
          <w:color w:val="333333"/>
        </w:rPr>
        <w:t>Komunalni objekti i</w:t>
      </w:r>
      <w:r w:rsidR="002150BD" w:rsidRPr="00461568">
        <w:rPr>
          <w:rFonts w:ascii="Trebuchet MS" w:hAnsi="Trebuchet MS" w:cstheme="minorHAnsi"/>
          <w:color w:val="333333"/>
        </w:rPr>
        <w:t xml:space="preserve"> komunalna </w:t>
      </w:r>
      <w:r w:rsidRPr="00461568">
        <w:rPr>
          <w:rFonts w:ascii="Trebuchet MS" w:hAnsi="Trebuchet MS" w:cstheme="minorHAnsi"/>
          <w:color w:val="333333"/>
        </w:rPr>
        <w:t>oprema služe opštoj upotrebi (u daljem tekstu</w:t>
      </w:r>
      <w:r w:rsidR="002150BD" w:rsidRPr="00461568">
        <w:rPr>
          <w:rFonts w:ascii="Trebuchet MS" w:hAnsi="Trebuchet MS" w:cstheme="minorHAnsi"/>
          <w:color w:val="333333"/>
        </w:rPr>
        <w:t>:</w:t>
      </w:r>
      <w:r w:rsidRPr="00461568">
        <w:rPr>
          <w:rFonts w:ascii="Trebuchet MS" w:hAnsi="Trebuchet MS" w:cstheme="minorHAnsi"/>
          <w:color w:val="333333"/>
        </w:rPr>
        <w:t xml:space="preserve"> objekti u opštoj upotrebi)</w:t>
      </w:r>
      <w:r w:rsidR="002150BD" w:rsidRPr="00461568">
        <w:rPr>
          <w:rFonts w:ascii="Trebuchet MS" w:hAnsi="Trebuchet MS" w:cstheme="minorHAnsi"/>
          <w:color w:val="333333"/>
        </w:rPr>
        <w:t>,</w:t>
      </w:r>
      <w:r w:rsidR="00B12FE8" w:rsidRPr="00461568">
        <w:rPr>
          <w:rFonts w:ascii="Trebuchet MS" w:hAnsi="Trebuchet MS" w:cstheme="minorHAnsi"/>
          <w:color w:val="333333"/>
        </w:rPr>
        <w:t xml:space="preserve"> odnosno</w:t>
      </w:r>
      <w:r w:rsidRPr="00461568">
        <w:rPr>
          <w:rFonts w:ascii="Trebuchet MS" w:hAnsi="Trebuchet MS" w:cstheme="minorHAnsi"/>
          <w:color w:val="333333"/>
        </w:rPr>
        <w:t xml:space="preserve"> uređenju grada</w:t>
      </w:r>
      <w:r w:rsidR="002150BD" w:rsidRPr="00461568">
        <w:rPr>
          <w:rFonts w:ascii="Trebuchet MS" w:hAnsi="Trebuchet MS" w:cstheme="minorHAnsi"/>
          <w:color w:val="333333"/>
        </w:rPr>
        <w:t>,</w:t>
      </w:r>
      <w:r w:rsidRPr="00461568">
        <w:rPr>
          <w:rFonts w:ascii="Trebuchet MS" w:hAnsi="Trebuchet MS" w:cstheme="minorHAnsi"/>
          <w:color w:val="333333"/>
        </w:rPr>
        <w:t xml:space="preserve"> boljem funkcionisanju grada i</w:t>
      </w:r>
      <w:r w:rsidR="002150BD" w:rsidRPr="00461568">
        <w:rPr>
          <w:rFonts w:ascii="Trebuchet MS" w:hAnsi="Trebuchet MS" w:cstheme="minorHAnsi"/>
          <w:color w:val="333333"/>
        </w:rPr>
        <w:t xml:space="preserve"> pružanju u</w:t>
      </w:r>
      <w:r w:rsidR="00BA5A6D">
        <w:rPr>
          <w:rFonts w:ascii="Trebuchet MS" w:hAnsi="Trebuchet MS" w:cstheme="minorHAnsi"/>
          <w:color w:val="333333"/>
        </w:rPr>
        <w:t>sluga komunalne infrastrukture.</w:t>
      </w:r>
    </w:p>
    <w:p w:rsidR="00BA5A6D" w:rsidRDefault="002150BD" w:rsidP="00BA5A6D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rebuchet MS" w:hAnsi="Trebuchet MS" w:cstheme="minorHAnsi"/>
        </w:rPr>
      </w:pPr>
      <w:r w:rsidRPr="00461568">
        <w:rPr>
          <w:rFonts w:ascii="Trebuchet MS" w:hAnsi="Trebuchet MS" w:cstheme="minorHAnsi"/>
        </w:rPr>
        <w:t>Komunalni objekti su: stub</w:t>
      </w:r>
      <w:r w:rsidR="00ED4090" w:rsidRPr="00461568">
        <w:rPr>
          <w:rFonts w:ascii="Trebuchet MS" w:hAnsi="Trebuchet MS" w:cstheme="minorHAnsi"/>
        </w:rPr>
        <w:t>ovi javne rasvjete, javni satovi</w:t>
      </w:r>
      <w:r w:rsidRPr="00461568">
        <w:rPr>
          <w:rFonts w:ascii="Trebuchet MS" w:hAnsi="Trebuchet MS" w:cstheme="minorHAnsi"/>
        </w:rPr>
        <w:t>,</w:t>
      </w:r>
      <w:r w:rsidR="00ED4090" w:rsidRPr="00461568">
        <w:rPr>
          <w:rFonts w:ascii="Trebuchet MS" w:hAnsi="Trebuchet MS" w:cstheme="minorHAnsi"/>
        </w:rPr>
        <w:t xml:space="preserve"> </w:t>
      </w:r>
      <w:r w:rsidRPr="00461568">
        <w:rPr>
          <w:rFonts w:ascii="Trebuchet MS" w:hAnsi="Trebuchet MS" w:cstheme="minorHAnsi"/>
        </w:rPr>
        <w:t>vodoskoci,</w:t>
      </w:r>
      <w:r w:rsidR="00ED4090" w:rsidRPr="00461568">
        <w:rPr>
          <w:rFonts w:ascii="Trebuchet MS" w:hAnsi="Trebuchet MS" w:cstheme="minorHAnsi"/>
        </w:rPr>
        <w:t xml:space="preserve"> </w:t>
      </w:r>
      <w:r w:rsidRPr="00461568">
        <w:rPr>
          <w:rFonts w:ascii="Trebuchet MS" w:hAnsi="Trebuchet MS" w:cstheme="minorHAnsi"/>
        </w:rPr>
        <w:t>f</w:t>
      </w:r>
      <w:r w:rsidR="00ED4090" w:rsidRPr="00461568">
        <w:rPr>
          <w:rFonts w:ascii="Trebuchet MS" w:hAnsi="Trebuchet MS" w:cstheme="minorHAnsi"/>
        </w:rPr>
        <w:t>ontane,</w:t>
      </w:r>
      <w:r w:rsidR="00B369F1" w:rsidRPr="00461568">
        <w:rPr>
          <w:rFonts w:ascii="Trebuchet MS" w:hAnsi="Trebuchet MS" w:cstheme="minorHAnsi"/>
        </w:rPr>
        <w:t xml:space="preserve"> javne česme, </w:t>
      </w:r>
      <w:r w:rsidR="00ED4090" w:rsidRPr="00461568">
        <w:rPr>
          <w:rFonts w:ascii="Trebuchet MS" w:hAnsi="Trebuchet MS" w:cstheme="minorHAnsi"/>
        </w:rPr>
        <w:t>hidranti i</w:t>
      </w:r>
      <w:r w:rsidRPr="00461568">
        <w:rPr>
          <w:rFonts w:ascii="Trebuchet MS" w:hAnsi="Trebuchet MS" w:cstheme="minorHAnsi"/>
        </w:rPr>
        <w:t xml:space="preserve"> slični objekti.  </w:t>
      </w:r>
    </w:p>
    <w:p w:rsidR="00F50EE8" w:rsidRPr="00BA5A6D" w:rsidRDefault="00F50EE8" w:rsidP="00BA5A6D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rebuchet MS" w:hAnsi="Trebuchet MS" w:cstheme="minorHAnsi"/>
          <w:color w:val="333333"/>
        </w:rPr>
      </w:pPr>
      <w:r w:rsidRPr="00461568">
        <w:rPr>
          <w:rFonts w:ascii="Trebuchet MS" w:hAnsi="Trebuchet MS" w:cstheme="minorHAnsi"/>
          <w:iCs/>
          <w:lang w:val="hr-HR"/>
        </w:rPr>
        <w:t>Protivpožarni hidranti i hidranti za pranje javnih površina i javne česme</w:t>
      </w:r>
      <w:r w:rsidR="00873B4D" w:rsidRPr="00461568">
        <w:rPr>
          <w:rFonts w:ascii="Trebuchet MS" w:hAnsi="Trebuchet MS" w:cstheme="minorHAnsi"/>
          <w:iCs/>
          <w:lang w:val="hr-HR"/>
        </w:rPr>
        <w:t xml:space="preserve"> i fontane</w:t>
      </w:r>
      <w:r w:rsidRPr="00461568">
        <w:rPr>
          <w:rFonts w:ascii="Trebuchet MS" w:hAnsi="Trebuchet MS" w:cstheme="minorHAnsi"/>
          <w:iCs/>
          <w:lang w:val="hr-HR"/>
        </w:rPr>
        <w:t>, moraju se održavati u ispravnom stanju, a održava ih pravno lice kojem je povjereno obavljanje poslova vodosnabdijevanja.</w:t>
      </w:r>
    </w:p>
    <w:p w:rsidR="00F50EE8" w:rsidRPr="00461568" w:rsidRDefault="00F50EE8" w:rsidP="00BA5A6D">
      <w:pPr>
        <w:spacing w:after="0" w:line="240" w:lineRule="auto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lastRenderedPageBreak/>
        <w:t>Zabranjeno je onemogućavanje pristupa protivpožarnim hidrantima, oštećivanje, neovlašćeno ili nenamjensko korišćenje hidranata.</w:t>
      </w:r>
    </w:p>
    <w:p w:rsidR="00BA5A6D" w:rsidRDefault="00F50EE8" w:rsidP="00BA5A6D">
      <w:pPr>
        <w:spacing w:after="0" w:line="240" w:lineRule="auto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Zabranjeno je oštećivanje, skidanje ili prekrivanje ploča za oznaku hidranta  sa fasada zgrada ili drugih građevina.</w:t>
      </w:r>
    </w:p>
    <w:p w:rsidR="00BA5A6D" w:rsidRDefault="00A63963" w:rsidP="00BA5A6D">
      <w:pPr>
        <w:spacing w:after="0" w:line="240" w:lineRule="auto"/>
        <w:jc w:val="both"/>
        <w:rPr>
          <w:rFonts w:ascii="Trebuchet MS" w:hAnsi="Trebuchet MS" w:cstheme="minorHAnsi"/>
          <w:sz w:val="24"/>
          <w:szCs w:val="24"/>
        </w:rPr>
      </w:pPr>
      <w:r w:rsidRPr="00BA5A6D">
        <w:rPr>
          <w:rFonts w:ascii="Trebuchet MS" w:hAnsi="Trebuchet MS" w:cstheme="minorHAnsi"/>
          <w:sz w:val="24"/>
          <w:szCs w:val="24"/>
        </w:rPr>
        <w:t xml:space="preserve">Komunalna </w:t>
      </w:r>
      <w:r w:rsidR="002150BD" w:rsidRPr="00BA5A6D">
        <w:rPr>
          <w:rFonts w:ascii="Trebuchet MS" w:hAnsi="Trebuchet MS" w:cstheme="minorHAnsi"/>
          <w:sz w:val="24"/>
          <w:szCs w:val="24"/>
        </w:rPr>
        <w:t>oprema su: klupe,</w:t>
      </w:r>
      <w:r w:rsidR="00B369F1" w:rsidRPr="00BA5A6D">
        <w:rPr>
          <w:rFonts w:ascii="Trebuchet MS" w:hAnsi="Trebuchet MS" w:cstheme="minorHAnsi"/>
          <w:sz w:val="24"/>
          <w:szCs w:val="24"/>
        </w:rPr>
        <w:t xml:space="preserve"> </w:t>
      </w:r>
      <w:r w:rsidR="002150BD" w:rsidRPr="00BA5A6D">
        <w:rPr>
          <w:rFonts w:ascii="Trebuchet MS" w:hAnsi="Trebuchet MS" w:cstheme="minorHAnsi"/>
          <w:sz w:val="24"/>
          <w:szCs w:val="24"/>
        </w:rPr>
        <w:t>posude za ukrasno bilje-žardinjere,</w:t>
      </w:r>
      <w:r w:rsidR="00B369F1" w:rsidRPr="00BA5A6D">
        <w:rPr>
          <w:rFonts w:ascii="Trebuchet MS" w:hAnsi="Trebuchet MS" w:cstheme="minorHAnsi"/>
          <w:sz w:val="24"/>
          <w:szCs w:val="24"/>
        </w:rPr>
        <w:t xml:space="preserve"> ulične kante za otpatke</w:t>
      </w:r>
      <w:r w:rsidR="002150BD" w:rsidRPr="00BA5A6D">
        <w:rPr>
          <w:rFonts w:ascii="Trebuchet MS" w:hAnsi="Trebuchet MS" w:cstheme="minorHAnsi"/>
          <w:sz w:val="24"/>
          <w:szCs w:val="24"/>
        </w:rPr>
        <w:t>,</w:t>
      </w:r>
      <w:r w:rsidR="00B369F1" w:rsidRPr="00BA5A6D">
        <w:rPr>
          <w:rFonts w:ascii="Trebuchet MS" w:hAnsi="Trebuchet MS" w:cstheme="minorHAnsi"/>
          <w:sz w:val="24"/>
          <w:szCs w:val="24"/>
        </w:rPr>
        <w:t xml:space="preserve"> </w:t>
      </w:r>
      <w:r w:rsidRPr="00BA5A6D">
        <w:rPr>
          <w:rFonts w:ascii="Trebuchet MS" w:hAnsi="Trebuchet MS" w:cstheme="minorHAnsi"/>
          <w:sz w:val="24"/>
          <w:szCs w:val="24"/>
        </w:rPr>
        <w:t>kante za sakupljanje psećeg izmeta,</w:t>
      </w:r>
      <w:r w:rsidR="002150BD" w:rsidRPr="00BA5A6D">
        <w:rPr>
          <w:rFonts w:ascii="Trebuchet MS" w:hAnsi="Trebuchet MS" w:cstheme="minorHAnsi"/>
          <w:sz w:val="24"/>
          <w:szCs w:val="24"/>
        </w:rPr>
        <w:t xml:space="preserve"> k</w:t>
      </w:r>
      <w:r w:rsidR="00B369F1" w:rsidRPr="00BA5A6D">
        <w:rPr>
          <w:rFonts w:ascii="Trebuchet MS" w:hAnsi="Trebuchet MS" w:cstheme="minorHAnsi"/>
          <w:sz w:val="24"/>
          <w:szCs w:val="24"/>
        </w:rPr>
        <w:t xml:space="preserve">ontejneri, podzemni kontejneri, </w:t>
      </w:r>
      <w:r w:rsidR="002A7B48" w:rsidRPr="00BA5A6D">
        <w:rPr>
          <w:rFonts w:ascii="Trebuchet MS" w:hAnsi="Trebuchet MS" w:cstheme="minorHAnsi"/>
          <w:sz w:val="24"/>
          <w:szCs w:val="24"/>
        </w:rPr>
        <w:t>oglasni stubovi</w:t>
      </w:r>
      <w:r w:rsidR="00B369F1" w:rsidRPr="00BA5A6D">
        <w:rPr>
          <w:rFonts w:ascii="Trebuchet MS" w:hAnsi="Trebuchet MS" w:cstheme="minorHAnsi"/>
          <w:sz w:val="24"/>
          <w:szCs w:val="24"/>
        </w:rPr>
        <w:t xml:space="preserve">, oprema za dječje igralište i </w:t>
      </w:r>
      <w:r w:rsidR="00392AE5" w:rsidRPr="00BA5A6D">
        <w:rPr>
          <w:rFonts w:ascii="Trebuchet MS" w:hAnsi="Trebuchet MS" w:cstheme="minorHAnsi"/>
          <w:sz w:val="24"/>
          <w:szCs w:val="24"/>
        </w:rPr>
        <w:t>slični objekti</w:t>
      </w:r>
      <w:r w:rsidR="00B369F1" w:rsidRPr="00BA5A6D">
        <w:rPr>
          <w:rFonts w:ascii="Trebuchet MS" w:hAnsi="Trebuchet MS" w:cstheme="minorHAnsi"/>
          <w:sz w:val="24"/>
          <w:szCs w:val="24"/>
        </w:rPr>
        <w:t>.</w:t>
      </w:r>
    </w:p>
    <w:p w:rsidR="00BA5A6D" w:rsidRPr="00BA5A6D" w:rsidRDefault="00EF7DC6" w:rsidP="00BA5A6D">
      <w:pPr>
        <w:spacing w:after="0" w:line="240" w:lineRule="auto"/>
        <w:jc w:val="both"/>
        <w:rPr>
          <w:rFonts w:ascii="Trebuchet MS" w:hAnsi="Trebuchet MS" w:cstheme="minorHAnsi"/>
          <w:sz w:val="24"/>
          <w:szCs w:val="24"/>
        </w:rPr>
      </w:pPr>
      <w:r w:rsidRPr="00BA5A6D">
        <w:rPr>
          <w:rFonts w:ascii="Trebuchet MS" w:hAnsi="Trebuchet MS" w:cstheme="minorHAnsi"/>
          <w:sz w:val="24"/>
          <w:szCs w:val="24"/>
        </w:rPr>
        <w:t>Odredbe ove odluke primjenjuju se i na druge slične objekte, uređaje i predmete postavljene na javnim površinama</w:t>
      </w:r>
      <w:r w:rsidR="00923B92" w:rsidRPr="00BA5A6D">
        <w:rPr>
          <w:rFonts w:ascii="Trebuchet MS" w:hAnsi="Trebuchet MS" w:cstheme="minorHAnsi"/>
          <w:sz w:val="24"/>
          <w:szCs w:val="24"/>
        </w:rPr>
        <w:t>.</w:t>
      </w:r>
    </w:p>
    <w:p w:rsidR="00BA5A6D" w:rsidRPr="00BA5A6D" w:rsidRDefault="002150BD" w:rsidP="00BA5A6D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BA5A6D">
        <w:rPr>
          <w:rFonts w:ascii="Trebuchet MS" w:hAnsi="Trebuchet MS" w:cstheme="minorHAnsi"/>
          <w:color w:val="000000" w:themeColor="text1"/>
          <w:sz w:val="24"/>
          <w:szCs w:val="24"/>
        </w:rPr>
        <w:t>Objekti u opštoj</w:t>
      </w:r>
      <w:r w:rsidR="00B369F1" w:rsidRPr="00BA5A6D">
        <w:rPr>
          <w:rFonts w:ascii="Trebuchet MS" w:hAnsi="Trebuchet MS" w:cstheme="minorHAnsi"/>
          <w:color w:val="000000" w:themeColor="text1"/>
          <w:sz w:val="24"/>
          <w:szCs w:val="24"/>
        </w:rPr>
        <w:t xml:space="preserve"> upotrebi mogu se postavljajati</w:t>
      </w:r>
      <w:r w:rsidRPr="00BA5A6D">
        <w:rPr>
          <w:rFonts w:ascii="Trebuchet MS" w:hAnsi="Trebuchet MS" w:cstheme="minorHAnsi"/>
          <w:color w:val="000000" w:themeColor="text1"/>
          <w:sz w:val="24"/>
          <w:szCs w:val="24"/>
        </w:rPr>
        <w:t xml:space="preserve"> na javnim zelenim površinama,</w:t>
      </w:r>
      <w:r w:rsidR="00B369F1" w:rsidRPr="00BA5A6D">
        <w:rPr>
          <w:rFonts w:ascii="Trebuchet MS" w:hAnsi="Trebuchet MS" w:cstheme="minorHAnsi"/>
          <w:color w:val="000000" w:themeColor="text1"/>
          <w:sz w:val="24"/>
          <w:szCs w:val="24"/>
        </w:rPr>
        <w:t xml:space="preserve"> uz trot</w:t>
      </w:r>
      <w:r w:rsidR="00287E44" w:rsidRPr="00BA5A6D">
        <w:rPr>
          <w:rFonts w:ascii="Trebuchet MS" w:hAnsi="Trebuchet MS" w:cstheme="minorHAnsi"/>
          <w:color w:val="000000" w:themeColor="text1"/>
          <w:sz w:val="24"/>
          <w:szCs w:val="24"/>
        </w:rPr>
        <w:t>o</w:t>
      </w:r>
      <w:r w:rsidR="00B369F1" w:rsidRPr="00BA5A6D">
        <w:rPr>
          <w:rFonts w:ascii="Trebuchet MS" w:hAnsi="Trebuchet MS" w:cstheme="minorHAnsi"/>
          <w:color w:val="000000" w:themeColor="text1"/>
          <w:sz w:val="24"/>
          <w:szCs w:val="24"/>
        </w:rPr>
        <w:t>are</w:t>
      </w:r>
      <w:r w:rsidRPr="00BA5A6D">
        <w:rPr>
          <w:rFonts w:ascii="Trebuchet MS" w:hAnsi="Trebuchet MS" w:cstheme="minorHAnsi"/>
          <w:color w:val="000000" w:themeColor="text1"/>
          <w:sz w:val="24"/>
          <w:szCs w:val="24"/>
        </w:rPr>
        <w:t>,</w:t>
      </w:r>
      <w:r w:rsidR="00B369F1" w:rsidRPr="00BA5A6D">
        <w:rPr>
          <w:rFonts w:ascii="Trebuchet MS" w:hAnsi="Trebuchet MS" w:cstheme="minorHAnsi"/>
          <w:color w:val="000000" w:themeColor="text1"/>
          <w:sz w:val="24"/>
          <w:szCs w:val="24"/>
        </w:rPr>
        <w:t xml:space="preserve"> </w:t>
      </w:r>
      <w:r w:rsidRPr="00BA5A6D">
        <w:rPr>
          <w:rFonts w:ascii="Trebuchet MS" w:hAnsi="Trebuchet MS" w:cstheme="minorHAnsi"/>
          <w:color w:val="000000" w:themeColor="text1"/>
          <w:sz w:val="24"/>
          <w:szCs w:val="24"/>
        </w:rPr>
        <w:t>na dijelu ulice koja se ne koristi za saobraćaj,</w:t>
      </w:r>
      <w:r w:rsidR="00B369F1" w:rsidRPr="00BA5A6D">
        <w:rPr>
          <w:rFonts w:ascii="Trebuchet MS" w:hAnsi="Trebuchet MS" w:cstheme="minorHAnsi"/>
          <w:color w:val="000000" w:themeColor="text1"/>
          <w:sz w:val="24"/>
          <w:szCs w:val="24"/>
        </w:rPr>
        <w:t xml:space="preserve"> na trgu, šetalištu ili drugoj površini, </w:t>
      </w:r>
      <w:r w:rsidRPr="00BA5A6D">
        <w:rPr>
          <w:rFonts w:ascii="Trebuchet MS" w:hAnsi="Trebuchet MS" w:cstheme="minorHAnsi"/>
          <w:color w:val="000000" w:themeColor="text1"/>
          <w:sz w:val="24"/>
          <w:szCs w:val="24"/>
        </w:rPr>
        <w:t>na način da ne ometa</w:t>
      </w:r>
      <w:r w:rsidR="00A63963" w:rsidRPr="00BA5A6D">
        <w:rPr>
          <w:rFonts w:ascii="Trebuchet MS" w:hAnsi="Trebuchet MS" w:cstheme="minorHAnsi"/>
          <w:color w:val="000000" w:themeColor="text1"/>
          <w:sz w:val="24"/>
          <w:szCs w:val="24"/>
        </w:rPr>
        <w:t>ju</w:t>
      </w:r>
      <w:r w:rsidRPr="00BA5A6D">
        <w:rPr>
          <w:rFonts w:ascii="Trebuchet MS" w:hAnsi="Trebuchet MS" w:cstheme="minorHAnsi"/>
          <w:color w:val="000000" w:themeColor="text1"/>
          <w:sz w:val="24"/>
          <w:szCs w:val="24"/>
        </w:rPr>
        <w:t xml:space="preserve"> prola</w:t>
      </w:r>
      <w:r w:rsidR="00B369F1" w:rsidRPr="00BA5A6D">
        <w:rPr>
          <w:rFonts w:ascii="Trebuchet MS" w:hAnsi="Trebuchet MS" w:cstheme="minorHAnsi"/>
          <w:color w:val="000000" w:themeColor="text1"/>
          <w:sz w:val="24"/>
          <w:szCs w:val="24"/>
        </w:rPr>
        <w:t>z pješaka</w:t>
      </w:r>
      <w:r w:rsidRPr="00BA5A6D">
        <w:rPr>
          <w:rFonts w:ascii="Trebuchet MS" w:hAnsi="Trebuchet MS" w:cstheme="minorHAnsi"/>
          <w:color w:val="000000" w:themeColor="text1"/>
          <w:sz w:val="24"/>
          <w:szCs w:val="24"/>
        </w:rPr>
        <w:t>,</w:t>
      </w:r>
      <w:r w:rsidR="00B369F1" w:rsidRPr="00BA5A6D">
        <w:rPr>
          <w:rFonts w:ascii="Trebuchet MS" w:hAnsi="Trebuchet MS" w:cstheme="minorHAnsi"/>
          <w:color w:val="000000" w:themeColor="text1"/>
          <w:sz w:val="24"/>
          <w:szCs w:val="24"/>
        </w:rPr>
        <w:t xml:space="preserve"> saobraćaj, prilaz objektu, protivpožarni put i</w:t>
      </w:r>
      <w:r w:rsidRPr="00BA5A6D">
        <w:rPr>
          <w:rFonts w:ascii="Trebuchet MS" w:hAnsi="Trebuchet MS" w:cstheme="minorHAnsi"/>
          <w:color w:val="000000" w:themeColor="text1"/>
          <w:sz w:val="24"/>
          <w:szCs w:val="24"/>
        </w:rPr>
        <w:t xml:space="preserve"> slično.</w:t>
      </w:r>
    </w:p>
    <w:p w:rsidR="00BA5A6D" w:rsidRPr="00BA5A6D" w:rsidRDefault="00923B92" w:rsidP="00BA5A6D">
      <w:pPr>
        <w:spacing w:after="0" w:line="240" w:lineRule="auto"/>
        <w:jc w:val="both"/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</w:pPr>
      <w:r w:rsidRPr="00BA5A6D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 xml:space="preserve">Na važnijim trgovima i raskrsnicama mogu se postavljati javni časovnici. </w:t>
      </w:r>
    </w:p>
    <w:p w:rsidR="002150BD" w:rsidRDefault="002150BD" w:rsidP="00BA5A6D">
      <w:pPr>
        <w:spacing w:after="0" w:line="240" w:lineRule="auto"/>
        <w:jc w:val="both"/>
        <w:rPr>
          <w:rFonts w:ascii="Trebuchet MS" w:hAnsi="Trebuchet MS" w:cstheme="minorHAnsi"/>
          <w:color w:val="000000" w:themeColor="text1"/>
          <w:sz w:val="24"/>
          <w:szCs w:val="24"/>
        </w:rPr>
      </w:pPr>
      <w:r w:rsidRPr="00BA5A6D">
        <w:rPr>
          <w:rFonts w:ascii="Trebuchet MS" w:hAnsi="Trebuchet MS" w:cstheme="minorHAnsi"/>
          <w:color w:val="000000" w:themeColor="text1"/>
          <w:sz w:val="24"/>
          <w:szCs w:val="24"/>
        </w:rPr>
        <w:t>Objekt</w:t>
      </w:r>
      <w:r w:rsidR="00B369F1" w:rsidRPr="00BA5A6D">
        <w:rPr>
          <w:rFonts w:ascii="Trebuchet MS" w:hAnsi="Trebuchet MS" w:cstheme="minorHAnsi"/>
          <w:color w:val="000000" w:themeColor="text1"/>
          <w:sz w:val="24"/>
          <w:szCs w:val="24"/>
        </w:rPr>
        <w:t>e u opštoj upotrebi postavlja i</w:t>
      </w:r>
      <w:r w:rsidRPr="00BA5A6D">
        <w:rPr>
          <w:rFonts w:ascii="Trebuchet MS" w:hAnsi="Trebuchet MS" w:cstheme="minorHAnsi"/>
          <w:color w:val="000000" w:themeColor="text1"/>
          <w:sz w:val="24"/>
          <w:szCs w:val="24"/>
        </w:rPr>
        <w:t xml:space="preserve"> održava vršilac komunalne djelatnosti kojem su ti poslovi povjereni.</w:t>
      </w:r>
    </w:p>
    <w:p w:rsidR="00BA5A6D" w:rsidRPr="00BA5A6D" w:rsidRDefault="00BA5A6D" w:rsidP="00BA5A6D">
      <w:pPr>
        <w:spacing w:after="0" w:line="240" w:lineRule="auto"/>
        <w:jc w:val="center"/>
        <w:rPr>
          <w:rFonts w:ascii="Trebuchet MS" w:eastAsia="Times New Roman" w:hAnsi="Trebuchet MS" w:cstheme="minorHAnsi"/>
          <w:b/>
          <w:sz w:val="24"/>
          <w:szCs w:val="24"/>
          <w:lang w:val="hr-HR"/>
        </w:rPr>
      </w:pPr>
    </w:p>
    <w:p w:rsidR="00BA5A6D" w:rsidRDefault="00281C16" w:rsidP="00BA5A6D">
      <w:pPr>
        <w:pStyle w:val="Normal1"/>
        <w:shd w:val="clear" w:color="auto" w:fill="FFFFFF"/>
        <w:spacing w:before="0" w:beforeAutospacing="0" w:after="150" w:afterAutospacing="0"/>
        <w:jc w:val="center"/>
        <w:rPr>
          <w:rFonts w:ascii="Trebuchet MS" w:hAnsi="Trebuchet MS" w:cstheme="minorHAnsi"/>
          <w:b/>
          <w:color w:val="000000" w:themeColor="text1"/>
        </w:rPr>
      </w:pPr>
      <w:r w:rsidRPr="00BA5A6D">
        <w:rPr>
          <w:rFonts w:ascii="Trebuchet MS" w:hAnsi="Trebuchet MS" w:cstheme="minorHAnsi"/>
          <w:b/>
          <w:color w:val="000000" w:themeColor="text1"/>
        </w:rPr>
        <w:t>Č</w:t>
      </w:r>
      <w:r w:rsidR="002150BD" w:rsidRPr="00BA5A6D">
        <w:rPr>
          <w:rFonts w:ascii="Trebuchet MS" w:hAnsi="Trebuchet MS" w:cstheme="minorHAnsi"/>
          <w:b/>
          <w:color w:val="000000" w:themeColor="text1"/>
        </w:rPr>
        <w:t>lan</w:t>
      </w:r>
      <w:r w:rsidR="0093378E" w:rsidRPr="00BA5A6D">
        <w:rPr>
          <w:rFonts w:ascii="Trebuchet MS" w:hAnsi="Trebuchet MS" w:cstheme="minorHAnsi"/>
          <w:b/>
          <w:color w:val="000000" w:themeColor="text1"/>
        </w:rPr>
        <w:t xml:space="preserve"> </w:t>
      </w:r>
      <w:r w:rsidR="00462B2F" w:rsidRPr="00BA5A6D">
        <w:rPr>
          <w:rFonts w:ascii="Trebuchet MS" w:hAnsi="Trebuchet MS" w:cstheme="minorHAnsi"/>
          <w:b/>
          <w:color w:val="000000" w:themeColor="text1"/>
        </w:rPr>
        <w:t>25</w:t>
      </w:r>
    </w:p>
    <w:p w:rsidR="00B12FE8" w:rsidRPr="00BA5A6D" w:rsidRDefault="004672B0" w:rsidP="00BA5A6D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rebuchet MS" w:hAnsi="Trebuchet MS" w:cstheme="minorHAnsi"/>
          <w:b/>
          <w:color w:val="000000" w:themeColor="text1"/>
        </w:rPr>
      </w:pPr>
      <w:r w:rsidRPr="00461568">
        <w:rPr>
          <w:rFonts w:ascii="Trebuchet MS" w:hAnsi="Trebuchet MS" w:cstheme="minorHAnsi"/>
          <w:bCs/>
          <w:color w:val="000000" w:themeColor="text1"/>
        </w:rPr>
        <w:t>Mjesta na kojima se postavljaju objekti u opštoj upotrebi odr</w:t>
      </w:r>
      <w:r w:rsidR="002A7C77" w:rsidRPr="00461568">
        <w:rPr>
          <w:rFonts w:ascii="Trebuchet MS" w:hAnsi="Trebuchet MS" w:cstheme="minorHAnsi"/>
          <w:bCs/>
          <w:color w:val="000000" w:themeColor="text1"/>
        </w:rPr>
        <w:t>eđuju se projektno tehničkom dokume</w:t>
      </w:r>
      <w:r w:rsidR="0098756C" w:rsidRPr="00461568">
        <w:rPr>
          <w:rFonts w:ascii="Trebuchet MS" w:hAnsi="Trebuchet MS" w:cstheme="minorHAnsi"/>
          <w:bCs/>
          <w:color w:val="000000" w:themeColor="text1"/>
        </w:rPr>
        <w:t>ntacijom ili od strane</w:t>
      </w:r>
      <w:r w:rsidR="002A7C77" w:rsidRPr="00461568">
        <w:rPr>
          <w:rFonts w:ascii="Trebuchet MS" w:hAnsi="Trebuchet MS" w:cstheme="minorHAnsi"/>
          <w:bCs/>
          <w:color w:val="000000" w:themeColor="text1"/>
        </w:rPr>
        <w:t xml:space="preserve"> organa</w:t>
      </w:r>
      <w:r w:rsidR="0098756C" w:rsidRPr="00461568">
        <w:rPr>
          <w:rFonts w:ascii="Trebuchet MS" w:hAnsi="Trebuchet MS" w:cstheme="minorHAnsi"/>
          <w:bCs/>
          <w:color w:val="000000" w:themeColor="text1"/>
        </w:rPr>
        <w:t xml:space="preserve"> loka</w:t>
      </w:r>
      <w:r w:rsidR="00BA5A6D">
        <w:rPr>
          <w:rFonts w:ascii="Trebuchet MS" w:hAnsi="Trebuchet MS" w:cstheme="minorHAnsi"/>
          <w:bCs/>
          <w:color w:val="000000" w:themeColor="text1"/>
        </w:rPr>
        <w:t xml:space="preserve">lne uprave nadležnog za poslove uređenja prostora </w:t>
      </w:r>
      <w:r w:rsidR="0005432E" w:rsidRPr="00461568">
        <w:rPr>
          <w:rFonts w:ascii="Trebuchet MS" w:hAnsi="Trebuchet MS" w:cstheme="minorHAnsi"/>
          <w:bCs/>
          <w:color w:val="000000" w:themeColor="text1"/>
        </w:rPr>
        <w:t xml:space="preserve">(u skladu sa Programom privremenih objekata </w:t>
      </w:r>
      <w:r w:rsidR="00BA5A6D">
        <w:rPr>
          <w:rFonts w:ascii="Trebuchet MS" w:hAnsi="Trebuchet MS" w:cstheme="minorHAnsi"/>
          <w:bCs/>
          <w:color w:val="000000" w:themeColor="text1"/>
        </w:rPr>
        <w:t>i</w:t>
      </w:r>
      <w:r w:rsidR="0005432E" w:rsidRPr="00461568">
        <w:rPr>
          <w:rFonts w:ascii="Trebuchet MS" w:hAnsi="Trebuchet MS" w:cstheme="minorHAnsi"/>
          <w:bCs/>
          <w:color w:val="000000" w:themeColor="text1"/>
        </w:rPr>
        <w:t xml:space="preserve"> Idejnim rješenjem za parterno uređ</w:t>
      </w:r>
      <w:r w:rsidR="00BA5A6D">
        <w:rPr>
          <w:rFonts w:ascii="Trebuchet MS" w:hAnsi="Trebuchet MS" w:cstheme="minorHAnsi"/>
          <w:bCs/>
          <w:color w:val="000000" w:themeColor="text1"/>
        </w:rPr>
        <w:t>enje javnih otvorenih površina i</w:t>
      </w:r>
      <w:r w:rsidR="0005432E" w:rsidRPr="00461568">
        <w:rPr>
          <w:rFonts w:ascii="Trebuchet MS" w:hAnsi="Trebuchet MS" w:cstheme="minorHAnsi"/>
          <w:bCs/>
          <w:color w:val="000000" w:themeColor="text1"/>
        </w:rPr>
        <w:t xml:space="preserve"> uređenje ugostiteljskih terasa).</w:t>
      </w:r>
    </w:p>
    <w:p w:rsidR="00B369F1" w:rsidRPr="00461568" w:rsidRDefault="002150BD" w:rsidP="00461568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rebuchet MS" w:hAnsi="Trebuchet MS" w:cstheme="minorHAnsi"/>
          <w:bCs/>
          <w:color w:val="333333"/>
        </w:rPr>
      </w:pPr>
      <w:r w:rsidRPr="00461568">
        <w:rPr>
          <w:rFonts w:ascii="Trebuchet MS" w:hAnsi="Trebuchet MS" w:cstheme="minorHAnsi"/>
          <w:color w:val="333333"/>
        </w:rPr>
        <w:t xml:space="preserve">                                                       </w:t>
      </w:r>
      <w:r w:rsidR="00B369F1" w:rsidRPr="00461568">
        <w:rPr>
          <w:rFonts w:ascii="Trebuchet MS" w:hAnsi="Trebuchet MS" w:cstheme="minorHAnsi"/>
          <w:color w:val="333333"/>
        </w:rPr>
        <w:t xml:space="preserve">  </w:t>
      </w:r>
    </w:p>
    <w:p w:rsidR="00BA5A6D" w:rsidRDefault="002150BD" w:rsidP="00BA5A6D">
      <w:pPr>
        <w:pStyle w:val="Normal1"/>
        <w:shd w:val="clear" w:color="auto" w:fill="FFFFFF"/>
        <w:spacing w:before="0" w:beforeAutospacing="0" w:after="150" w:afterAutospacing="0"/>
        <w:jc w:val="center"/>
        <w:rPr>
          <w:rFonts w:ascii="Trebuchet MS" w:hAnsi="Trebuchet MS" w:cstheme="minorHAnsi"/>
          <w:b/>
          <w:color w:val="333333"/>
        </w:rPr>
      </w:pPr>
      <w:r w:rsidRPr="00BA5A6D">
        <w:rPr>
          <w:rFonts w:ascii="Trebuchet MS" w:hAnsi="Trebuchet MS" w:cstheme="minorHAnsi"/>
          <w:b/>
          <w:color w:val="333333"/>
        </w:rPr>
        <w:t>Član</w:t>
      </w:r>
      <w:r w:rsidR="0093378E" w:rsidRPr="00BA5A6D">
        <w:rPr>
          <w:rFonts w:ascii="Trebuchet MS" w:hAnsi="Trebuchet MS" w:cstheme="minorHAnsi"/>
          <w:b/>
          <w:color w:val="333333"/>
        </w:rPr>
        <w:t xml:space="preserve"> </w:t>
      </w:r>
      <w:r w:rsidR="00462B2F" w:rsidRPr="00BA5A6D">
        <w:rPr>
          <w:rFonts w:ascii="Trebuchet MS" w:hAnsi="Trebuchet MS" w:cstheme="minorHAnsi"/>
          <w:b/>
          <w:color w:val="333333"/>
        </w:rPr>
        <w:t>26</w:t>
      </w:r>
    </w:p>
    <w:p w:rsidR="00BA5A6D" w:rsidRDefault="002A7B48" w:rsidP="00BA5A6D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rebuchet MS" w:hAnsi="Trebuchet MS" w:cstheme="minorHAnsi"/>
          <w:b/>
          <w:color w:val="333333"/>
        </w:rPr>
      </w:pPr>
      <w:r w:rsidRPr="00461568">
        <w:rPr>
          <w:rFonts w:ascii="Trebuchet MS" w:hAnsi="Trebuchet MS" w:cstheme="minorHAnsi"/>
          <w:iCs/>
          <w:lang w:val="hr-HR"/>
        </w:rPr>
        <w:t>O</w:t>
      </w:r>
      <w:r w:rsidR="002150BD" w:rsidRPr="00461568">
        <w:rPr>
          <w:rFonts w:ascii="Trebuchet MS" w:hAnsi="Trebuchet MS" w:cstheme="minorHAnsi"/>
          <w:iCs/>
          <w:lang w:val="hr-HR"/>
        </w:rPr>
        <w:t>bjekti u opštoj upotrebi moraju se stalno održavati u ispravnom,</w:t>
      </w:r>
      <w:r w:rsidR="00392AE5" w:rsidRPr="00461568">
        <w:rPr>
          <w:rFonts w:ascii="Trebuchet MS" w:hAnsi="Trebuchet MS" w:cstheme="minorHAnsi"/>
          <w:iCs/>
          <w:lang w:val="hr-HR"/>
        </w:rPr>
        <w:t xml:space="preserve"> čistom i funkcionalnom </w:t>
      </w:r>
      <w:r w:rsidR="00392AE5" w:rsidRPr="00461568">
        <w:rPr>
          <w:rFonts w:ascii="Trebuchet MS" w:hAnsi="Trebuchet MS" w:cstheme="minorHAnsi"/>
          <w:iCs/>
          <w:color w:val="000000" w:themeColor="text1"/>
          <w:lang w:val="hr-HR"/>
        </w:rPr>
        <w:t xml:space="preserve">stanju i koristiti u skladu sa njihovom namjenom. </w:t>
      </w:r>
    </w:p>
    <w:p w:rsidR="002150BD" w:rsidRPr="00BA5A6D" w:rsidRDefault="00392AE5" w:rsidP="00BA5A6D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rebuchet MS" w:hAnsi="Trebuchet MS" w:cstheme="minorHAnsi"/>
          <w:b/>
          <w:color w:val="333333"/>
        </w:rPr>
      </w:pPr>
      <w:r w:rsidRPr="00461568">
        <w:rPr>
          <w:rFonts w:ascii="Trebuchet MS" w:hAnsi="Trebuchet MS" w:cstheme="minorHAnsi"/>
          <w:iCs/>
          <w:lang w:val="hr-HR"/>
        </w:rPr>
        <w:t>O</w:t>
      </w:r>
      <w:r w:rsidR="0098756C" w:rsidRPr="00461568">
        <w:rPr>
          <w:rFonts w:ascii="Trebuchet MS" w:hAnsi="Trebuchet MS" w:cstheme="minorHAnsi"/>
          <w:iCs/>
          <w:lang w:val="hr-HR"/>
        </w:rPr>
        <w:t>štećeni i neispravni</w:t>
      </w:r>
      <w:r w:rsidRPr="00461568">
        <w:rPr>
          <w:rFonts w:ascii="Trebuchet MS" w:hAnsi="Trebuchet MS" w:cstheme="minorHAnsi"/>
          <w:iCs/>
          <w:lang w:val="hr-HR"/>
        </w:rPr>
        <w:t xml:space="preserve"> </w:t>
      </w:r>
      <w:r w:rsidR="0098756C" w:rsidRPr="00461568">
        <w:rPr>
          <w:rFonts w:ascii="Trebuchet MS" w:hAnsi="Trebuchet MS" w:cstheme="minorHAnsi"/>
          <w:iCs/>
          <w:color w:val="000000" w:themeColor="text1"/>
          <w:lang w:val="hr-HR"/>
        </w:rPr>
        <w:t>komunalni objekti</w:t>
      </w:r>
      <w:r w:rsidR="002A7C77" w:rsidRPr="00461568">
        <w:rPr>
          <w:rFonts w:ascii="Trebuchet MS" w:hAnsi="Trebuchet MS" w:cstheme="minorHAnsi"/>
          <w:iCs/>
          <w:color w:val="000000" w:themeColor="text1"/>
          <w:lang w:val="hr-HR"/>
        </w:rPr>
        <w:t xml:space="preserve"> i</w:t>
      </w:r>
      <w:r w:rsidR="0098756C" w:rsidRPr="00461568">
        <w:rPr>
          <w:rFonts w:ascii="Trebuchet MS" w:hAnsi="Trebuchet MS" w:cstheme="minorHAnsi"/>
          <w:iCs/>
          <w:color w:val="000000" w:themeColor="text1"/>
          <w:lang w:val="hr-HR"/>
        </w:rPr>
        <w:t xml:space="preserve"> komunalna</w:t>
      </w:r>
      <w:r w:rsidR="002A7C77" w:rsidRPr="00461568">
        <w:rPr>
          <w:rFonts w:ascii="Trebuchet MS" w:hAnsi="Trebuchet MS" w:cstheme="minorHAnsi"/>
          <w:iCs/>
          <w:color w:val="000000" w:themeColor="text1"/>
          <w:lang w:val="hr-HR"/>
        </w:rPr>
        <w:t xml:space="preserve"> opre</w:t>
      </w:r>
      <w:r w:rsidR="0098756C" w:rsidRPr="00461568">
        <w:rPr>
          <w:rFonts w:ascii="Trebuchet MS" w:hAnsi="Trebuchet MS" w:cstheme="minorHAnsi"/>
          <w:iCs/>
          <w:color w:val="000000" w:themeColor="text1"/>
          <w:lang w:val="hr-HR"/>
        </w:rPr>
        <w:t>ma</w:t>
      </w:r>
      <w:r w:rsidR="002A7C77" w:rsidRPr="00461568">
        <w:rPr>
          <w:rFonts w:ascii="Trebuchet MS" w:hAnsi="Trebuchet MS" w:cstheme="minorHAnsi"/>
          <w:iCs/>
          <w:color w:val="000000" w:themeColor="text1"/>
          <w:lang w:val="hr-HR"/>
        </w:rPr>
        <w:t xml:space="preserve"> mora</w:t>
      </w:r>
      <w:r w:rsidR="0098756C" w:rsidRPr="00461568">
        <w:rPr>
          <w:rFonts w:ascii="Trebuchet MS" w:hAnsi="Trebuchet MS" w:cstheme="minorHAnsi"/>
          <w:iCs/>
          <w:color w:val="000000" w:themeColor="text1"/>
          <w:lang w:val="hr-HR"/>
        </w:rPr>
        <w:t>ju se</w:t>
      </w:r>
      <w:r w:rsidR="002150BD" w:rsidRPr="00461568">
        <w:rPr>
          <w:rFonts w:ascii="Trebuchet MS" w:hAnsi="Trebuchet MS" w:cstheme="minorHAnsi"/>
          <w:iCs/>
          <w:color w:val="000000" w:themeColor="text1"/>
          <w:lang w:val="hr-HR"/>
        </w:rPr>
        <w:t xml:space="preserve"> odmah popraviti, ukloniti ili zamijeniti.</w:t>
      </w:r>
    </w:p>
    <w:p w:rsidR="00440473" w:rsidRDefault="00440473" w:rsidP="00BA5A6D">
      <w:pPr>
        <w:pStyle w:val="Normal1"/>
        <w:shd w:val="clear" w:color="auto" w:fill="FFFFFF"/>
        <w:spacing w:before="0" w:beforeAutospacing="0" w:after="150" w:afterAutospacing="0"/>
        <w:jc w:val="center"/>
        <w:rPr>
          <w:rFonts w:ascii="Trebuchet MS" w:hAnsi="Trebuchet MS" w:cstheme="minorHAnsi"/>
          <w:b/>
          <w:iCs/>
          <w:lang w:val="hr-HR"/>
        </w:rPr>
      </w:pPr>
    </w:p>
    <w:p w:rsidR="00C0063C" w:rsidRPr="00BA5A6D" w:rsidRDefault="00281C16" w:rsidP="00BA5A6D">
      <w:pPr>
        <w:pStyle w:val="Normal1"/>
        <w:shd w:val="clear" w:color="auto" w:fill="FFFFFF"/>
        <w:spacing w:before="0" w:beforeAutospacing="0" w:after="150" w:afterAutospacing="0"/>
        <w:jc w:val="center"/>
        <w:rPr>
          <w:rFonts w:ascii="Trebuchet MS" w:hAnsi="Trebuchet MS" w:cstheme="minorHAnsi"/>
          <w:b/>
          <w:iCs/>
          <w:lang w:val="hr-HR"/>
        </w:rPr>
      </w:pPr>
      <w:r w:rsidRPr="00BA5A6D">
        <w:rPr>
          <w:rFonts w:ascii="Trebuchet MS" w:hAnsi="Trebuchet MS" w:cstheme="minorHAnsi"/>
          <w:b/>
          <w:iCs/>
          <w:lang w:val="hr-HR"/>
        </w:rPr>
        <w:t>Č</w:t>
      </w:r>
      <w:r w:rsidR="00C0063C" w:rsidRPr="00BA5A6D">
        <w:rPr>
          <w:rFonts w:ascii="Trebuchet MS" w:hAnsi="Trebuchet MS" w:cstheme="minorHAnsi"/>
          <w:b/>
          <w:iCs/>
          <w:lang w:val="hr-HR"/>
        </w:rPr>
        <w:t>lan</w:t>
      </w:r>
      <w:r w:rsidR="0093378E" w:rsidRPr="00BA5A6D">
        <w:rPr>
          <w:rFonts w:ascii="Trebuchet MS" w:hAnsi="Trebuchet MS" w:cstheme="minorHAnsi"/>
          <w:b/>
          <w:iCs/>
          <w:lang w:val="hr-HR"/>
        </w:rPr>
        <w:t xml:space="preserve"> </w:t>
      </w:r>
      <w:r w:rsidR="00462B2F" w:rsidRPr="00BA5A6D">
        <w:rPr>
          <w:rFonts w:ascii="Trebuchet MS" w:hAnsi="Trebuchet MS" w:cstheme="minorHAnsi"/>
          <w:b/>
          <w:iCs/>
          <w:lang w:val="hr-HR"/>
        </w:rPr>
        <w:t>27</w:t>
      </w:r>
    </w:p>
    <w:p w:rsidR="00EF7DC6" w:rsidRPr="00461568" w:rsidRDefault="00EF7DC6" w:rsidP="0046156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  <w:lang w:val="sr-Latn-ME"/>
        </w:rPr>
      </w:pPr>
      <w:r w:rsidRPr="00461568">
        <w:rPr>
          <w:rFonts w:ascii="Trebuchet MS" w:hAnsi="Trebuchet MS" w:cstheme="minorHAnsi"/>
          <w:sz w:val="24"/>
          <w:szCs w:val="24"/>
          <w:lang w:val="sr-Latn-ME"/>
        </w:rPr>
        <w:t>Objekti u opštoj upotrebi koriste se samo u svrhu za koju su namijenjeni</w:t>
      </w:r>
      <w:r w:rsidR="00287E44" w:rsidRPr="00461568">
        <w:rPr>
          <w:rFonts w:ascii="Trebuchet MS" w:hAnsi="Trebuchet MS" w:cstheme="minorHAnsi"/>
          <w:sz w:val="24"/>
          <w:szCs w:val="24"/>
          <w:lang w:val="sr-Latn-ME"/>
        </w:rPr>
        <w:t>.</w:t>
      </w:r>
    </w:p>
    <w:p w:rsidR="00F96AD6" w:rsidRDefault="00F96AD6" w:rsidP="00BA5A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  <w:lang w:val="sr-Latn-ME"/>
        </w:rPr>
      </w:pPr>
    </w:p>
    <w:p w:rsidR="00EF7DC6" w:rsidRPr="00461568" w:rsidRDefault="00EF7DC6" w:rsidP="00BA5A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  <w:lang w:val="sr-Latn-ME"/>
        </w:rPr>
      </w:pPr>
      <w:r w:rsidRPr="00461568">
        <w:rPr>
          <w:rFonts w:ascii="Trebuchet MS" w:hAnsi="Trebuchet MS" w:cstheme="minorHAnsi"/>
          <w:sz w:val="24"/>
          <w:szCs w:val="24"/>
          <w:lang w:val="sr-Latn-ME"/>
        </w:rPr>
        <w:t>Zabranjeno je:</w:t>
      </w:r>
    </w:p>
    <w:p w:rsidR="00EF7DC6" w:rsidRPr="00BA5A6D" w:rsidRDefault="00EF7DC6" w:rsidP="00BA5A6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  <w:lang w:val="sr-Latn-ME"/>
        </w:rPr>
      </w:pPr>
      <w:r w:rsidRPr="00BA5A6D">
        <w:rPr>
          <w:rFonts w:ascii="Trebuchet MS" w:hAnsi="Trebuchet MS" w:cstheme="minorHAnsi"/>
          <w:sz w:val="24"/>
          <w:szCs w:val="24"/>
          <w:lang w:val="sr-Latn-ME"/>
        </w:rPr>
        <w:t xml:space="preserve">postavljanje, premještanje i uklanjanje komunalnih objekata i </w:t>
      </w:r>
      <w:r w:rsidR="00392CEA" w:rsidRPr="00BA5A6D">
        <w:rPr>
          <w:rFonts w:ascii="Trebuchet MS" w:hAnsi="Trebuchet MS" w:cstheme="minorHAnsi"/>
          <w:sz w:val="24"/>
          <w:szCs w:val="24"/>
          <w:lang w:val="sr-Latn-ME"/>
        </w:rPr>
        <w:t>uređaja bez odobrenja</w:t>
      </w:r>
      <w:r w:rsidRPr="00BA5A6D">
        <w:rPr>
          <w:rFonts w:ascii="Trebuchet MS" w:hAnsi="Trebuchet MS" w:cstheme="minorHAnsi"/>
          <w:sz w:val="24"/>
          <w:szCs w:val="24"/>
          <w:lang w:val="sr-Latn-ME"/>
        </w:rPr>
        <w:t>;</w:t>
      </w:r>
    </w:p>
    <w:p w:rsidR="00EF7DC6" w:rsidRPr="00BA5A6D" w:rsidRDefault="00EF7DC6" w:rsidP="00BA5A6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  <w:lang w:val="sr-Latn-ME"/>
        </w:rPr>
      </w:pPr>
      <w:r w:rsidRPr="00BA5A6D">
        <w:rPr>
          <w:rFonts w:ascii="Trebuchet MS" w:hAnsi="Trebuchet MS" w:cstheme="minorHAnsi"/>
          <w:sz w:val="24"/>
          <w:szCs w:val="24"/>
          <w:lang w:val="sr-Latn-ME"/>
        </w:rPr>
        <w:t>koristiti komunalne objekte, suprotno njihovoj namjeni;</w:t>
      </w:r>
    </w:p>
    <w:p w:rsidR="00EF7DC6" w:rsidRPr="00BA5A6D" w:rsidRDefault="00EF7DC6" w:rsidP="00BA5A6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  <w:lang w:val="sr-Latn-ME"/>
        </w:rPr>
      </w:pPr>
      <w:r w:rsidRPr="00BA5A6D">
        <w:rPr>
          <w:rFonts w:ascii="Trebuchet MS" w:hAnsi="Trebuchet MS" w:cstheme="minorHAnsi"/>
          <w:sz w:val="24"/>
          <w:szCs w:val="24"/>
          <w:lang w:val="sr-Latn-ME"/>
        </w:rPr>
        <w:t>uništavati i oštećivati i neovlašćeno koristiti komunalne obj</w:t>
      </w:r>
      <w:r w:rsidR="001C3424" w:rsidRPr="00BA5A6D">
        <w:rPr>
          <w:rFonts w:ascii="Trebuchet MS" w:hAnsi="Trebuchet MS" w:cstheme="minorHAnsi"/>
          <w:sz w:val="24"/>
          <w:szCs w:val="24"/>
          <w:lang w:val="sr-Latn-ME"/>
        </w:rPr>
        <w:t xml:space="preserve">ekte, infrastrukturu, opremu i </w:t>
      </w:r>
      <w:r w:rsidRPr="00BA5A6D">
        <w:rPr>
          <w:rFonts w:ascii="Trebuchet MS" w:hAnsi="Trebuchet MS" w:cstheme="minorHAnsi"/>
          <w:sz w:val="24"/>
          <w:szCs w:val="24"/>
          <w:lang w:val="sr-Latn-ME"/>
        </w:rPr>
        <w:t>sredstva;</w:t>
      </w:r>
    </w:p>
    <w:p w:rsidR="00EF7DC6" w:rsidRPr="00BA5A6D" w:rsidRDefault="00287E44" w:rsidP="00BA5A6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  <w:lang w:val="sr-Latn-ME"/>
        </w:rPr>
      </w:pPr>
      <w:r w:rsidRPr="00BA5A6D">
        <w:rPr>
          <w:rFonts w:ascii="Trebuchet MS" w:hAnsi="Trebuchet MS" w:cstheme="minorHAnsi"/>
          <w:sz w:val="24"/>
          <w:szCs w:val="24"/>
          <w:lang w:val="sr-Latn-ME"/>
        </w:rPr>
        <w:t xml:space="preserve">koristiti </w:t>
      </w:r>
      <w:r w:rsidR="00EF7DC6" w:rsidRPr="00BA5A6D">
        <w:rPr>
          <w:rFonts w:ascii="Trebuchet MS" w:hAnsi="Trebuchet MS" w:cstheme="minorHAnsi"/>
          <w:sz w:val="24"/>
          <w:szCs w:val="24"/>
          <w:lang w:val="sr-Latn-ME"/>
        </w:rPr>
        <w:t>komunalne obekte za pisanje grafita i isticanje oglasa, reklama i drugog propagandnog materijala.</w:t>
      </w:r>
    </w:p>
    <w:p w:rsidR="00BA5A6D" w:rsidRDefault="00BA5A6D">
      <w:pPr>
        <w:rPr>
          <w:rFonts w:ascii="Trebuchet MS" w:hAnsi="Trebuchet MS" w:cstheme="minorHAnsi"/>
          <w:sz w:val="24"/>
          <w:szCs w:val="24"/>
          <w:lang w:val="sr-Latn-ME"/>
        </w:rPr>
      </w:pPr>
      <w:r>
        <w:rPr>
          <w:rFonts w:ascii="Trebuchet MS" w:hAnsi="Trebuchet MS" w:cstheme="minorHAnsi"/>
          <w:sz w:val="24"/>
          <w:szCs w:val="24"/>
          <w:lang w:val="sr-Latn-ME"/>
        </w:rPr>
        <w:br w:type="page"/>
      </w:r>
    </w:p>
    <w:p w:rsidR="002150BD" w:rsidRPr="00461568" w:rsidRDefault="00F349A1" w:rsidP="00461568">
      <w:pPr>
        <w:spacing w:after="0" w:line="240" w:lineRule="auto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lastRenderedPageBreak/>
        <w:t xml:space="preserve">  </w:t>
      </w:r>
    </w:p>
    <w:p w:rsidR="00801716" w:rsidRPr="00BA5A6D" w:rsidRDefault="00801716" w:rsidP="00BA5A6D">
      <w:pPr>
        <w:pStyle w:val="ListParagraph"/>
        <w:numPr>
          <w:ilvl w:val="0"/>
          <w:numId w:val="18"/>
        </w:numPr>
        <w:spacing w:after="0" w:line="240" w:lineRule="auto"/>
        <w:jc w:val="both"/>
        <w:outlineLvl w:val="0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BA5A6D">
        <w:rPr>
          <w:rFonts w:ascii="Trebuchet MS" w:eastAsia="Times New Roman" w:hAnsi="Trebuchet MS" w:cstheme="minorHAnsi"/>
          <w:b/>
          <w:sz w:val="24"/>
          <w:szCs w:val="24"/>
          <w:lang w:val="hr-HR"/>
        </w:rPr>
        <w:t xml:space="preserve">Prigodno uređenje naselja </w:t>
      </w:r>
      <w:r w:rsidR="00900031" w:rsidRPr="00BA5A6D">
        <w:rPr>
          <w:rFonts w:ascii="Trebuchet MS" w:eastAsia="Times New Roman" w:hAnsi="Trebuchet MS" w:cstheme="minorHAnsi"/>
          <w:b/>
          <w:sz w:val="24"/>
          <w:szCs w:val="24"/>
          <w:lang w:val="hr-HR"/>
        </w:rPr>
        <w:t xml:space="preserve"> </w:t>
      </w:r>
    </w:p>
    <w:p w:rsidR="00801716" w:rsidRPr="00461568" w:rsidRDefault="00801716" w:rsidP="00461568">
      <w:pPr>
        <w:jc w:val="both"/>
        <w:rPr>
          <w:rFonts w:ascii="Trebuchet MS" w:hAnsi="Trebuchet MS" w:cstheme="minorHAnsi"/>
          <w:color w:val="C00000"/>
          <w:sz w:val="24"/>
          <w:szCs w:val="24"/>
        </w:rPr>
      </w:pPr>
      <w:r w:rsidRPr="00461568">
        <w:rPr>
          <w:rFonts w:ascii="Trebuchet MS" w:hAnsi="Trebuchet MS" w:cstheme="minorHAnsi"/>
          <w:color w:val="C00000"/>
          <w:sz w:val="24"/>
          <w:szCs w:val="24"/>
        </w:rPr>
        <w:t xml:space="preserve">             </w:t>
      </w:r>
    </w:p>
    <w:p w:rsidR="00801716" w:rsidRPr="00F96AD6" w:rsidRDefault="00801716" w:rsidP="00F96AD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theme="minorHAnsi"/>
          <w:b/>
          <w:sz w:val="24"/>
          <w:szCs w:val="24"/>
        </w:rPr>
      </w:pPr>
      <w:r w:rsidRPr="00F96AD6">
        <w:rPr>
          <w:rFonts w:ascii="Trebuchet MS" w:hAnsi="Trebuchet MS" w:cstheme="minorHAnsi"/>
          <w:b/>
          <w:sz w:val="24"/>
          <w:szCs w:val="24"/>
        </w:rPr>
        <w:t xml:space="preserve">Član </w:t>
      </w:r>
      <w:r w:rsidR="00462B2F" w:rsidRPr="00F96AD6">
        <w:rPr>
          <w:rFonts w:ascii="Trebuchet MS" w:hAnsi="Trebuchet MS" w:cstheme="minorHAnsi"/>
          <w:b/>
          <w:sz w:val="24"/>
          <w:szCs w:val="24"/>
        </w:rPr>
        <w:t>28</w:t>
      </w:r>
    </w:p>
    <w:p w:rsidR="00F96AD6" w:rsidRDefault="00F96AD6" w:rsidP="00461568">
      <w:pPr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:rsidR="00F96AD6" w:rsidRDefault="00801716" w:rsidP="00461568">
      <w:pPr>
        <w:spacing w:after="0"/>
        <w:jc w:val="both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t>Pod prigod</w:t>
      </w:r>
      <w:r w:rsidR="003B32A5" w:rsidRPr="00461568">
        <w:rPr>
          <w:rFonts w:ascii="Trebuchet MS" w:hAnsi="Trebuchet MS" w:cstheme="minorHAnsi"/>
          <w:sz w:val="24"/>
          <w:szCs w:val="24"/>
        </w:rPr>
        <w:t>nim uređenjem naselja smatra se</w:t>
      </w:r>
      <w:r w:rsidRPr="00461568">
        <w:rPr>
          <w:rFonts w:ascii="Trebuchet MS" w:hAnsi="Trebuchet MS" w:cstheme="minorHAnsi"/>
          <w:sz w:val="24"/>
          <w:szCs w:val="24"/>
        </w:rPr>
        <w:t xml:space="preserve"> uređivanje javnih povšina radi obilježavanja novogodišnjih praznika,</w:t>
      </w:r>
      <w:r w:rsidR="003B32A5" w:rsidRPr="00461568">
        <w:rPr>
          <w:rFonts w:ascii="Trebuchet MS" w:hAnsi="Trebuchet MS" w:cstheme="minorHAnsi"/>
          <w:sz w:val="24"/>
          <w:szCs w:val="24"/>
        </w:rPr>
        <w:t xml:space="preserve"> državnih praznika, </w:t>
      </w:r>
      <w:r w:rsidRPr="00461568">
        <w:rPr>
          <w:rFonts w:ascii="Trebuchet MS" w:hAnsi="Trebuchet MS" w:cstheme="minorHAnsi"/>
          <w:sz w:val="24"/>
          <w:szCs w:val="24"/>
        </w:rPr>
        <w:t xml:space="preserve">značajnih datuma za Opštinu ili </w:t>
      </w:r>
      <w:r w:rsidR="003B32A5" w:rsidRPr="00461568">
        <w:rPr>
          <w:rFonts w:ascii="Trebuchet MS" w:hAnsi="Trebuchet MS" w:cstheme="minorHAnsi"/>
          <w:sz w:val="24"/>
          <w:szCs w:val="24"/>
        </w:rPr>
        <w:t>kulturnih i</w:t>
      </w:r>
      <w:r w:rsidR="008C29B7" w:rsidRPr="00461568">
        <w:rPr>
          <w:rFonts w:ascii="Trebuchet MS" w:hAnsi="Trebuchet MS" w:cstheme="minorHAnsi"/>
          <w:sz w:val="24"/>
          <w:szCs w:val="24"/>
        </w:rPr>
        <w:t xml:space="preserve"> sportskih </w:t>
      </w:r>
      <w:r w:rsidRPr="00461568">
        <w:rPr>
          <w:rFonts w:ascii="Trebuchet MS" w:hAnsi="Trebuchet MS" w:cstheme="minorHAnsi"/>
          <w:sz w:val="24"/>
          <w:szCs w:val="24"/>
        </w:rPr>
        <w:t>manifestacija koja se organiz</w:t>
      </w:r>
      <w:r w:rsidR="00900031" w:rsidRPr="00461568">
        <w:rPr>
          <w:rFonts w:ascii="Trebuchet MS" w:hAnsi="Trebuchet MS" w:cstheme="minorHAnsi"/>
          <w:sz w:val="24"/>
          <w:szCs w:val="24"/>
        </w:rPr>
        <w:t>uju pod pokoviteljstvom Opštine ili od strane drugih subjekata,</w:t>
      </w:r>
      <w:r w:rsidR="003B32A5"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Pr="00461568">
        <w:rPr>
          <w:rFonts w:ascii="Trebuchet MS" w:hAnsi="Trebuchet MS" w:cstheme="minorHAnsi"/>
          <w:sz w:val="24"/>
          <w:szCs w:val="24"/>
        </w:rPr>
        <w:t>na način da se postavljaju ukrasni predmeti,</w:t>
      </w:r>
      <w:r w:rsidR="003B32A5"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Pr="00461568">
        <w:rPr>
          <w:rFonts w:ascii="Trebuchet MS" w:hAnsi="Trebuchet MS" w:cstheme="minorHAnsi"/>
          <w:sz w:val="24"/>
          <w:szCs w:val="24"/>
        </w:rPr>
        <w:t>svijetleće sijalice,</w:t>
      </w:r>
      <w:r w:rsidR="003B32A5"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Pr="00461568">
        <w:rPr>
          <w:rFonts w:ascii="Trebuchet MS" w:hAnsi="Trebuchet MS" w:cstheme="minorHAnsi"/>
          <w:sz w:val="24"/>
          <w:szCs w:val="24"/>
        </w:rPr>
        <w:t>božićne jelke,</w:t>
      </w:r>
      <w:r w:rsidR="003B32A5" w:rsidRPr="00461568">
        <w:rPr>
          <w:rFonts w:ascii="Trebuchet MS" w:hAnsi="Trebuchet MS" w:cstheme="minorHAnsi"/>
          <w:sz w:val="24"/>
          <w:szCs w:val="24"/>
        </w:rPr>
        <w:t xml:space="preserve"> zastave i</w:t>
      </w:r>
      <w:r w:rsidRPr="00461568">
        <w:rPr>
          <w:rFonts w:ascii="Trebuchet MS" w:hAnsi="Trebuchet MS" w:cstheme="minorHAnsi"/>
          <w:sz w:val="24"/>
          <w:szCs w:val="24"/>
        </w:rPr>
        <w:t xml:space="preserve"> drugi ukrasni predmeti, na uličnim stubovima</w:t>
      </w:r>
      <w:r w:rsidR="008C29B7" w:rsidRPr="00461568">
        <w:rPr>
          <w:rFonts w:ascii="Trebuchet MS" w:hAnsi="Trebuchet MS" w:cstheme="minorHAnsi"/>
          <w:sz w:val="24"/>
          <w:szCs w:val="24"/>
        </w:rPr>
        <w:t>,</w:t>
      </w:r>
      <w:r w:rsidRPr="00461568">
        <w:rPr>
          <w:rFonts w:ascii="Trebuchet MS" w:hAnsi="Trebuchet MS" w:cstheme="minorHAnsi"/>
          <w:sz w:val="24"/>
          <w:szCs w:val="24"/>
        </w:rPr>
        <w:t xml:space="preserve"> duž  ulica na trgovima</w:t>
      </w:r>
      <w:r w:rsidR="008C29B7" w:rsidRPr="00461568">
        <w:rPr>
          <w:rFonts w:ascii="Trebuchet MS" w:hAnsi="Trebuchet MS" w:cstheme="minorHAnsi"/>
          <w:sz w:val="24"/>
          <w:szCs w:val="24"/>
        </w:rPr>
        <w:t xml:space="preserve"> i</w:t>
      </w:r>
      <w:r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="008C29B7" w:rsidRPr="00461568">
        <w:rPr>
          <w:rFonts w:ascii="Trebuchet MS" w:hAnsi="Trebuchet MS" w:cstheme="minorHAnsi"/>
          <w:sz w:val="24"/>
          <w:szCs w:val="24"/>
        </w:rPr>
        <w:t>slično.</w:t>
      </w:r>
      <w:r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="003B32A5" w:rsidRPr="00461568">
        <w:rPr>
          <w:rFonts w:ascii="Trebuchet MS" w:hAnsi="Trebuchet MS" w:cstheme="minorHAnsi"/>
          <w:sz w:val="24"/>
          <w:szCs w:val="24"/>
        </w:rPr>
        <w:t xml:space="preserve">   </w:t>
      </w:r>
    </w:p>
    <w:p w:rsidR="00801716" w:rsidRDefault="00801716" w:rsidP="00F96AD6">
      <w:pPr>
        <w:spacing w:after="0"/>
        <w:jc w:val="both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t xml:space="preserve">O uređivanju javnih površina u skladu sa stavom 1 ovog člana stara se </w:t>
      </w:r>
      <w:r w:rsidR="008C29B7" w:rsidRPr="00461568">
        <w:rPr>
          <w:rFonts w:ascii="Trebuchet MS" w:hAnsi="Trebuchet MS" w:cstheme="minorHAnsi"/>
          <w:sz w:val="24"/>
          <w:szCs w:val="24"/>
        </w:rPr>
        <w:t xml:space="preserve">organizator događanja </w:t>
      </w:r>
      <w:r w:rsidR="003B32A5" w:rsidRPr="00461568">
        <w:rPr>
          <w:rFonts w:ascii="Trebuchet MS" w:hAnsi="Trebuchet MS" w:cstheme="minorHAnsi"/>
          <w:sz w:val="24"/>
          <w:szCs w:val="24"/>
        </w:rPr>
        <w:t>i</w:t>
      </w:r>
      <w:r w:rsidR="00F96AD6">
        <w:rPr>
          <w:rFonts w:ascii="Trebuchet MS" w:hAnsi="Trebuchet MS" w:cstheme="minorHAnsi"/>
          <w:sz w:val="24"/>
          <w:szCs w:val="24"/>
        </w:rPr>
        <w:t xml:space="preserve"> vršilac komunalne djelatnosti.</w:t>
      </w:r>
    </w:p>
    <w:p w:rsidR="00F96AD6" w:rsidRDefault="00F96AD6" w:rsidP="00F96AD6">
      <w:pPr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:rsidR="00F96AD6" w:rsidRPr="00F96AD6" w:rsidRDefault="00F96AD6" w:rsidP="00F96AD6">
      <w:pPr>
        <w:spacing w:after="0"/>
        <w:jc w:val="center"/>
        <w:rPr>
          <w:rFonts w:ascii="Trebuchet MS" w:hAnsi="Trebuchet MS" w:cstheme="minorHAnsi"/>
          <w:b/>
          <w:sz w:val="24"/>
          <w:szCs w:val="24"/>
        </w:rPr>
      </w:pPr>
      <w:r>
        <w:rPr>
          <w:rFonts w:ascii="Trebuchet MS" w:hAnsi="Trebuchet MS" w:cstheme="minorHAnsi"/>
          <w:b/>
          <w:sz w:val="24"/>
          <w:szCs w:val="24"/>
        </w:rPr>
        <w:t>Clan 29</w:t>
      </w:r>
    </w:p>
    <w:p w:rsidR="00F96AD6" w:rsidRDefault="00801716" w:rsidP="00F96AD6">
      <w:pPr>
        <w:spacing w:after="0" w:line="240" w:lineRule="auto"/>
        <w:ind w:firstLine="720"/>
        <w:jc w:val="both"/>
        <w:rPr>
          <w:rFonts w:ascii="Trebuchet MS" w:eastAsia="Times New Roman" w:hAnsi="Trebuchet MS" w:cstheme="minorHAnsi"/>
          <w:color w:val="FF0000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color w:val="FF0000"/>
          <w:sz w:val="24"/>
          <w:szCs w:val="24"/>
          <w:lang w:val="hr-HR"/>
        </w:rPr>
        <w:t xml:space="preserve">                            </w:t>
      </w:r>
      <w:r w:rsidR="00F96AD6">
        <w:rPr>
          <w:rFonts w:ascii="Trebuchet MS" w:eastAsia="Times New Roman" w:hAnsi="Trebuchet MS" w:cstheme="minorHAnsi"/>
          <w:color w:val="FF0000"/>
          <w:sz w:val="24"/>
          <w:szCs w:val="24"/>
          <w:lang w:val="hr-HR"/>
        </w:rPr>
        <w:t xml:space="preserve">                     </w:t>
      </w:r>
    </w:p>
    <w:p w:rsidR="00801716" w:rsidRPr="00F96AD6" w:rsidRDefault="003B32A5" w:rsidP="00F96AD6">
      <w:pPr>
        <w:spacing w:after="0" w:line="240" w:lineRule="auto"/>
        <w:jc w:val="both"/>
        <w:rPr>
          <w:rFonts w:ascii="Trebuchet MS" w:eastAsia="Times New Roman" w:hAnsi="Trebuchet MS" w:cstheme="minorHAnsi"/>
          <w:color w:val="FF0000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Nakon proteka praznika/događaja</w:t>
      </w:r>
      <w:r w:rsidR="00801716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, organizator je dužan u</w:t>
      </w: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kloniti sve objekte i predmete</w:t>
      </w:r>
      <w:r w:rsidR="00801716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</w:t>
      </w:r>
      <w:r w:rsidR="003C3921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sa javnih povrsina </w:t>
      </w:r>
      <w:r w:rsidR="00801716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u roku od 2 dana od zav</w:t>
      </w:r>
      <w:r w:rsidR="00900031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r</w:t>
      </w: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šetka događanja</w:t>
      </w:r>
      <w:r w:rsidR="00801716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,</w:t>
      </w:r>
      <w:r w:rsidR="00E24FEB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</w:t>
      </w:r>
      <w:r w:rsidR="00801716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odnosno 30 dana za </w:t>
      </w: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uklanjanje novogodišnjih </w:t>
      </w:r>
      <w:r w:rsidR="00900031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ukrasa</w:t>
      </w:r>
      <w:r w:rsidR="00801716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.</w:t>
      </w:r>
    </w:p>
    <w:p w:rsidR="003B32A5" w:rsidRPr="00461568" w:rsidRDefault="003B32A5" w:rsidP="00461568">
      <w:pPr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</w:p>
    <w:p w:rsidR="006D6380" w:rsidRPr="00461568" w:rsidRDefault="006D6380" w:rsidP="0046156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</w:rPr>
      </w:pPr>
    </w:p>
    <w:p w:rsidR="00585173" w:rsidRPr="00461568" w:rsidRDefault="00585173" w:rsidP="0046156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</w:rPr>
      </w:pPr>
    </w:p>
    <w:p w:rsidR="00585173" w:rsidRPr="00461568" w:rsidRDefault="00440473" w:rsidP="00F96AD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theme="minorHAnsi"/>
          <w:b/>
          <w:sz w:val="24"/>
          <w:szCs w:val="24"/>
        </w:rPr>
      </w:pPr>
      <w:r>
        <w:rPr>
          <w:rFonts w:ascii="Trebuchet MS" w:hAnsi="Trebuchet MS" w:cstheme="minorHAnsi"/>
          <w:b/>
          <w:sz w:val="24"/>
          <w:szCs w:val="24"/>
        </w:rPr>
        <w:t xml:space="preserve">III </w:t>
      </w:r>
      <w:r w:rsidR="00585173" w:rsidRPr="00461568">
        <w:rPr>
          <w:rFonts w:ascii="Trebuchet MS" w:hAnsi="Trebuchet MS" w:cstheme="minorHAnsi"/>
          <w:b/>
          <w:sz w:val="24"/>
          <w:szCs w:val="24"/>
        </w:rPr>
        <w:t>ODRŽAVANJE ČISTOĆE, ZAŠTITA I ČUVANJE JAVNIH POVRŠINA</w:t>
      </w:r>
    </w:p>
    <w:p w:rsidR="006D6380" w:rsidRPr="00461568" w:rsidRDefault="006D6380" w:rsidP="00F96AD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theme="minorHAnsi"/>
          <w:sz w:val="24"/>
          <w:szCs w:val="24"/>
        </w:rPr>
      </w:pPr>
    </w:p>
    <w:p w:rsidR="005E5F7D" w:rsidRPr="00461568" w:rsidRDefault="005E5F7D" w:rsidP="0046156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</w:rPr>
      </w:pPr>
    </w:p>
    <w:p w:rsidR="005E5F7D" w:rsidRPr="00F96AD6" w:rsidRDefault="005E5F7D" w:rsidP="00F96AD6">
      <w:pPr>
        <w:spacing w:after="0" w:line="240" w:lineRule="auto"/>
        <w:jc w:val="center"/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</w:pPr>
      <w:r w:rsidRPr="00F96AD6"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  <w:t xml:space="preserve">Član </w:t>
      </w:r>
      <w:r w:rsidR="00462B2F" w:rsidRPr="00F96AD6"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  <w:t>30</w:t>
      </w:r>
    </w:p>
    <w:p w:rsidR="00F96AD6" w:rsidRDefault="00F96AD6" w:rsidP="00461568">
      <w:pPr>
        <w:spacing w:after="0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</w:p>
    <w:p w:rsidR="0023281A" w:rsidRPr="00461568" w:rsidRDefault="005E5F7D" w:rsidP="00F96AD6">
      <w:pPr>
        <w:spacing w:after="0" w:line="240" w:lineRule="auto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Poslove održavanja čistoće na javnim površinama na teritoriji opštine Tivat vrši privredno društvo kome je ugovorom o povjeravanju obavljanja komunalnih djelatnosti povjereno ob</w:t>
      </w:r>
      <w:r w:rsidR="00232741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avljanje komunalnih djelatnosti.</w:t>
      </w:r>
    </w:p>
    <w:p w:rsidR="005B3D26" w:rsidRPr="00461568" w:rsidRDefault="005B3D26" w:rsidP="00461568">
      <w:pPr>
        <w:autoSpaceDE w:val="0"/>
        <w:autoSpaceDN w:val="0"/>
        <w:adjustRightInd w:val="0"/>
        <w:spacing w:after="0"/>
        <w:jc w:val="both"/>
        <w:rPr>
          <w:rFonts w:ascii="Trebuchet MS" w:hAnsi="Trebuchet MS" w:cstheme="minorHAnsi"/>
          <w:sz w:val="24"/>
          <w:szCs w:val="24"/>
          <w:lang w:val="sr-Latn-ME"/>
        </w:rPr>
      </w:pPr>
    </w:p>
    <w:p w:rsidR="005B3D26" w:rsidRPr="00F96AD6" w:rsidRDefault="005B3D26" w:rsidP="00F96AD6">
      <w:pPr>
        <w:autoSpaceDE w:val="0"/>
        <w:autoSpaceDN w:val="0"/>
        <w:adjustRightInd w:val="0"/>
        <w:spacing w:after="0"/>
        <w:jc w:val="center"/>
        <w:rPr>
          <w:rFonts w:ascii="Trebuchet MS" w:hAnsi="Trebuchet MS" w:cstheme="minorHAnsi"/>
          <w:b/>
          <w:sz w:val="24"/>
          <w:szCs w:val="24"/>
          <w:lang w:val="sr-Latn-ME"/>
        </w:rPr>
      </w:pPr>
      <w:r w:rsidRPr="00F96AD6">
        <w:rPr>
          <w:rFonts w:ascii="Trebuchet MS" w:hAnsi="Trebuchet MS" w:cstheme="minorHAnsi"/>
          <w:b/>
          <w:sz w:val="24"/>
          <w:szCs w:val="24"/>
          <w:lang w:val="sr-Latn-ME"/>
        </w:rPr>
        <w:t>Član</w:t>
      </w:r>
      <w:r w:rsidR="00462B2F" w:rsidRPr="00F96AD6">
        <w:rPr>
          <w:rFonts w:ascii="Trebuchet MS" w:hAnsi="Trebuchet MS" w:cstheme="minorHAnsi"/>
          <w:b/>
          <w:sz w:val="24"/>
          <w:szCs w:val="24"/>
          <w:lang w:val="sr-Latn-ME"/>
        </w:rPr>
        <w:t xml:space="preserve"> 31</w:t>
      </w:r>
    </w:p>
    <w:p w:rsidR="005B3D26" w:rsidRPr="00461568" w:rsidRDefault="005B3D26" w:rsidP="00461568">
      <w:pPr>
        <w:autoSpaceDE w:val="0"/>
        <w:autoSpaceDN w:val="0"/>
        <w:adjustRightInd w:val="0"/>
        <w:spacing w:after="0"/>
        <w:jc w:val="both"/>
        <w:rPr>
          <w:rFonts w:ascii="Trebuchet MS" w:hAnsi="Trebuchet MS" w:cstheme="minorHAnsi"/>
          <w:sz w:val="24"/>
          <w:szCs w:val="24"/>
          <w:lang w:val="sr-Latn-ME"/>
        </w:rPr>
      </w:pPr>
    </w:p>
    <w:p w:rsidR="003E16DA" w:rsidRPr="00461568" w:rsidRDefault="003E16DA" w:rsidP="00F96AD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  <w:lang w:val="sr-Latn-ME"/>
        </w:rPr>
      </w:pPr>
      <w:r w:rsidRPr="00461568">
        <w:rPr>
          <w:rFonts w:ascii="Trebuchet MS" w:hAnsi="Trebuchet MS" w:cstheme="minorHAnsi"/>
          <w:sz w:val="24"/>
          <w:szCs w:val="24"/>
          <w:lang w:val="sr-Latn-ME"/>
        </w:rPr>
        <w:t>Korisnici komunalnih usluga dužni su da komunalni otpad odlažu u sopstvenim posudama za otpad</w:t>
      </w:r>
      <w:r w:rsidR="00F96AD6">
        <w:rPr>
          <w:rFonts w:ascii="Trebuchet MS" w:hAnsi="Trebuchet MS" w:cstheme="minorHAnsi"/>
          <w:sz w:val="24"/>
          <w:szCs w:val="24"/>
          <w:lang w:val="sr-Latn-ME"/>
        </w:rPr>
        <w:t xml:space="preserve"> </w:t>
      </w:r>
      <w:r w:rsidRPr="00461568">
        <w:rPr>
          <w:rFonts w:ascii="Trebuchet MS" w:hAnsi="Trebuchet MS" w:cstheme="minorHAnsi"/>
          <w:sz w:val="24"/>
          <w:szCs w:val="24"/>
          <w:lang w:val="sr-Latn-ME"/>
        </w:rPr>
        <w:t xml:space="preserve">(kantama) ili u odgovarajućim posudama koje vršilac komunalne </w:t>
      </w:r>
      <w:r w:rsidR="00E24FEB" w:rsidRPr="00461568">
        <w:rPr>
          <w:rFonts w:ascii="Trebuchet MS" w:hAnsi="Trebuchet MS" w:cstheme="minorHAnsi"/>
          <w:sz w:val="24"/>
          <w:szCs w:val="24"/>
          <w:lang w:val="sr-Latn-ME"/>
        </w:rPr>
        <w:t xml:space="preserve">  </w:t>
      </w:r>
      <w:r w:rsidRPr="00461568">
        <w:rPr>
          <w:rFonts w:ascii="Trebuchet MS" w:hAnsi="Trebuchet MS" w:cstheme="minorHAnsi"/>
          <w:sz w:val="24"/>
          <w:szCs w:val="24"/>
          <w:lang w:val="sr-Latn-ME"/>
        </w:rPr>
        <w:t>djelatnosti postavlja na lokacijama za tu namjenu.</w:t>
      </w:r>
    </w:p>
    <w:p w:rsidR="00A85365" w:rsidRPr="00461568" w:rsidRDefault="003E16DA" w:rsidP="00F96AD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  <w:lang w:val="sr-Latn-ME"/>
        </w:rPr>
      </w:pPr>
      <w:r w:rsidRPr="00461568">
        <w:rPr>
          <w:rFonts w:ascii="Trebuchet MS" w:hAnsi="Trebuchet MS" w:cstheme="minorHAnsi"/>
          <w:sz w:val="24"/>
          <w:szCs w:val="24"/>
          <w:lang w:val="sr-Latn-ME"/>
        </w:rPr>
        <w:t>Vršilac komun</w:t>
      </w:r>
      <w:r w:rsidR="00F96AD6">
        <w:rPr>
          <w:rFonts w:ascii="Trebuchet MS" w:hAnsi="Trebuchet MS" w:cstheme="minorHAnsi"/>
          <w:sz w:val="24"/>
          <w:szCs w:val="24"/>
          <w:lang w:val="sr-Latn-ME"/>
        </w:rPr>
        <w:t xml:space="preserve">alne djelatnosti sa korisnicima </w:t>
      </w:r>
      <w:r w:rsidRPr="00461568">
        <w:rPr>
          <w:rFonts w:ascii="Trebuchet MS" w:hAnsi="Trebuchet MS" w:cstheme="minorHAnsi"/>
          <w:sz w:val="24"/>
          <w:szCs w:val="24"/>
          <w:lang w:val="sr-Latn-ME"/>
        </w:rPr>
        <w:t xml:space="preserve">za </w:t>
      </w:r>
      <w:r w:rsidR="00A85365" w:rsidRPr="00461568">
        <w:rPr>
          <w:rFonts w:ascii="Trebuchet MS" w:hAnsi="Trebuchet MS" w:cstheme="minorHAnsi"/>
          <w:sz w:val="24"/>
          <w:szCs w:val="24"/>
          <w:lang w:val="sr-Latn-ME"/>
        </w:rPr>
        <w:t xml:space="preserve">javnu </w:t>
      </w:r>
      <w:r w:rsidRPr="00461568">
        <w:rPr>
          <w:rFonts w:ascii="Trebuchet MS" w:hAnsi="Trebuchet MS" w:cstheme="minorHAnsi"/>
          <w:sz w:val="24"/>
          <w:szCs w:val="24"/>
          <w:lang w:val="sr-Latn-ME"/>
        </w:rPr>
        <w:t>uslug</w:t>
      </w:r>
      <w:r w:rsidR="00F96AD6">
        <w:rPr>
          <w:rFonts w:ascii="Trebuchet MS" w:hAnsi="Trebuchet MS" w:cstheme="minorHAnsi"/>
          <w:sz w:val="24"/>
          <w:szCs w:val="24"/>
          <w:lang w:val="sr-Latn-ME"/>
        </w:rPr>
        <w:t>u</w:t>
      </w:r>
      <w:r w:rsidRPr="00461568">
        <w:rPr>
          <w:rFonts w:ascii="Trebuchet MS" w:hAnsi="Trebuchet MS" w:cstheme="minorHAnsi"/>
          <w:sz w:val="24"/>
          <w:szCs w:val="24"/>
          <w:lang w:val="sr-Latn-ME"/>
        </w:rPr>
        <w:t xml:space="preserve"> </w:t>
      </w:r>
      <w:r w:rsidR="00A85365" w:rsidRPr="00461568">
        <w:rPr>
          <w:rFonts w:ascii="Trebuchet MS" w:hAnsi="Trebuchet MS" w:cstheme="minorHAnsi"/>
          <w:sz w:val="24"/>
          <w:szCs w:val="24"/>
          <w:lang w:val="sr-Latn-ME"/>
        </w:rPr>
        <w:t xml:space="preserve"> sakupljanja komunalnog</w:t>
      </w:r>
      <w:r w:rsidRPr="00461568">
        <w:rPr>
          <w:rFonts w:ascii="Trebuchet MS" w:hAnsi="Trebuchet MS" w:cstheme="minorHAnsi"/>
          <w:sz w:val="24"/>
          <w:szCs w:val="24"/>
          <w:lang w:val="sr-Latn-ME"/>
        </w:rPr>
        <w:t xml:space="preserve"> otpada</w:t>
      </w:r>
      <w:r w:rsidR="00F96AD6">
        <w:rPr>
          <w:rFonts w:ascii="Trebuchet MS" w:hAnsi="Trebuchet MS" w:cstheme="minorHAnsi"/>
          <w:sz w:val="24"/>
          <w:szCs w:val="24"/>
          <w:lang w:val="sr-Latn-ME"/>
        </w:rPr>
        <w:t xml:space="preserve"> </w:t>
      </w:r>
      <w:r w:rsidRPr="00461568">
        <w:rPr>
          <w:rFonts w:ascii="Trebuchet MS" w:hAnsi="Trebuchet MS" w:cstheme="minorHAnsi"/>
          <w:sz w:val="24"/>
          <w:szCs w:val="24"/>
          <w:lang w:val="sr-Latn-ME"/>
        </w:rPr>
        <w:t xml:space="preserve">zaključuje ugovor </w:t>
      </w:r>
      <w:r w:rsidR="00A85365" w:rsidRPr="00461568">
        <w:rPr>
          <w:rFonts w:ascii="Trebuchet MS" w:hAnsi="Trebuchet MS" w:cstheme="minorHAnsi"/>
          <w:sz w:val="24"/>
          <w:szCs w:val="24"/>
          <w:lang w:val="sr-Latn-ME"/>
        </w:rPr>
        <w:t>na način utvrđen zakonom.</w:t>
      </w:r>
    </w:p>
    <w:p w:rsidR="003E16DA" w:rsidRPr="00461568" w:rsidRDefault="00A85365" w:rsidP="00F96AD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  <w:lang w:val="sr-Latn-ME"/>
        </w:rPr>
      </w:pPr>
      <w:r w:rsidRPr="00461568">
        <w:rPr>
          <w:rFonts w:ascii="Trebuchet MS" w:hAnsi="Trebuchet MS" w:cstheme="minorHAnsi"/>
          <w:sz w:val="24"/>
          <w:szCs w:val="24"/>
          <w:lang w:val="sr-Latn-ME"/>
        </w:rPr>
        <w:t>Nezaključivanje ug</w:t>
      </w:r>
      <w:r w:rsidR="00F96AD6">
        <w:rPr>
          <w:rFonts w:ascii="Trebuchet MS" w:hAnsi="Trebuchet MS" w:cstheme="minorHAnsi"/>
          <w:sz w:val="24"/>
          <w:szCs w:val="24"/>
          <w:lang w:val="sr-Latn-ME"/>
        </w:rPr>
        <w:t xml:space="preserve">ovora iz stav 2 ovog člana, </w:t>
      </w:r>
      <w:r w:rsidRPr="00461568">
        <w:rPr>
          <w:rFonts w:ascii="Trebuchet MS" w:hAnsi="Trebuchet MS" w:cstheme="minorHAnsi"/>
          <w:sz w:val="24"/>
          <w:szCs w:val="24"/>
          <w:lang w:val="sr-Latn-ME"/>
        </w:rPr>
        <w:t>ne oslobađa korisnika obaveze plaćanja naknade za pruženu javnu uslugu sakupljanja komunalnog otpada</w:t>
      </w:r>
      <w:r w:rsidR="00F50B2B" w:rsidRPr="00461568">
        <w:rPr>
          <w:rFonts w:ascii="Trebuchet MS" w:hAnsi="Trebuchet MS" w:cstheme="minorHAnsi"/>
          <w:sz w:val="24"/>
          <w:szCs w:val="24"/>
          <w:lang w:val="sr-Latn-ME"/>
        </w:rPr>
        <w:t>.</w:t>
      </w:r>
      <w:r w:rsidR="003E16DA" w:rsidRPr="00461568">
        <w:rPr>
          <w:rFonts w:ascii="Trebuchet MS" w:hAnsi="Trebuchet MS" w:cstheme="minorHAnsi"/>
          <w:sz w:val="24"/>
          <w:szCs w:val="24"/>
          <w:lang w:val="sr-Latn-ME"/>
        </w:rPr>
        <w:t xml:space="preserve">  </w:t>
      </w:r>
    </w:p>
    <w:p w:rsidR="006D6380" w:rsidRPr="00461568" w:rsidRDefault="005B3D26" w:rsidP="00461568">
      <w:pPr>
        <w:autoSpaceDE w:val="0"/>
        <w:autoSpaceDN w:val="0"/>
        <w:adjustRightInd w:val="0"/>
        <w:spacing w:after="0"/>
        <w:jc w:val="both"/>
        <w:rPr>
          <w:rFonts w:ascii="Trebuchet MS" w:hAnsi="Trebuchet MS" w:cstheme="minorHAnsi"/>
          <w:sz w:val="24"/>
          <w:szCs w:val="24"/>
          <w:lang w:val="sr-Latn-ME"/>
        </w:rPr>
      </w:pPr>
      <w:r w:rsidRPr="00461568">
        <w:rPr>
          <w:rFonts w:ascii="Trebuchet MS" w:hAnsi="Trebuchet MS" w:cstheme="minorHAnsi"/>
          <w:sz w:val="24"/>
          <w:szCs w:val="24"/>
          <w:lang w:val="sr-Latn-ME"/>
        </w:rPr>
        <w:t xml:space="preserve">Korisnici usluga dužni su da </w:t>
      </w:r>
      <w:r w:rsidR="003522EB" w:rsidRPr="00461568">
        <w:rPr>
          <w:rFonts w:ascii="Trebuchet MS" w:hAnsi="Trebuchet MS" w:cstheme="minorHAnsi"/>
          <w:sz w:val="24"/>
          <w:szCs w:val="24"/>
          <w:lang w:val="sr-Latn-ME"/>
        </w:rPr>
        <w:t>komunalni</w:t>
      </w:r>
      <w:r w:rsidRPr="00461568">
        <w:rPr>
          <w:rFonts w:ascii="Trebuchet MS" w:hAnsi="Trebuchet MS" w:cstheme="minorHAnsi"/>
          <w:sz w:val="24"/>
          <w:szCs w:val="24"/>
          <w:lang w:val="sr-Latn-ME"/>
        </w:rPr>
        <w:t xml:space="preserve"> otpad</w:t>
      </w:r>
      <w:r w:rsidR="003522EB" w:rsidRPr="00461568">
        <w:rPr>
          <w:rFonts w:ascii="Trebuchet MS" w:hAnsi="Trebuchet MS" w:cstheme="minorHAnsi"/>
          <w:sz w:val="24"/>
          <w:szCs w:val="24"/>
          <w:lang w:val="sr-Latn-ME"/>
        </w:rPr>
        <w:t xml:space="preserve"> </w:t>
      </w:r>
      <w:r w:rsidR="00061184" w:rsidRPr="00461568">
        <w:rPr>
          <w:rFonts w:ascii="Trebuchet MS" w:hAnsi="Trebuchet MS" w:cstheme="minorHAnsi"/>
          <w:sz w:val="24"/>
          <w:szCs w:val="24"/>
          <w:lang w:val="sr-Latn-ME"/>
        </w:rPr>
        <w:t xml:space="preserve"> </w:t>
      </w:r>
      <w:r w:rsidR="001C782F" w:rsidRPr="00461568">
        <w:rPr>
          <w:rFonts w:ascii="Trebuchet MS" w:hAnsi="Trebuchet MS" w:cstheme="minorHAnsi"/>
          <w:color w:val="000000" w:themeColor="text1"/>
          <w:sz w:val="24"/>
          <w:szCs w:val="24"/>
          <w:lang w:val="sr-Latn-ME"/>
        </w:rPr>
        <w:t>odlažu</w:t>
      </w:r>
      <w:r w:rsidR="004B2214" w:rsidRPr="00461568">
        <w:rPr>
          <w:rFonts w:ascii="Trebuchet MS" w:hAnsi="Trebuchet MS" w:cstheme="minorHAnsi"/>
          <w:sz w:val="24"/>
          <w:szCs w:val="24"/>
          <w:lang w:val="sr-Latn-ME"/>
        </w:rPr>
        <w:t xml:space="preserve"> u odgovarajućim posudama ili na lokacijama</w:t>
      </w:r>
      <w:r w:rsidR="00061184" w:rsidRPr="00461568">
        <w:rPr>
          <w:rFonts w:ascii="Trebuchet MS" w:hAnsi="Trebuchet MS" w:cstheme="minorHAnsi"/>
          <w:sz w:val="24"/>
          <w:szCs w:val="24"/>
          <w:lang w:val="sr-Latn-ME"/>
        </w:rPr>
        <w:t xml:space="preserve"> </w:t>
      </w:r>
      <w:r w:rsidR="00C307B8" w:rsidRPr="00461568">
        <w:rPr>
          <w:rFonts w:ascii="Trebuchet MS" w:hAnsi="Trebuchet MS" w:cstheme="minorHAnsi"/>
          <w:sz w:val="24"/>
          <w:szCs w:val="24"/>
          <w:lang w:val="sr-Latn-ME"/>
        </w:rPr>
        <w:t xml:space="preserve">predviđenim </w:t>
      </w:r>
      <w:r w:rsidR="00061184" w:rsidRPr="00461568">
        <w:rPr>
          <w:rFonts w:ascii="Trebuchet MS" w:hAnsi="Trebuchet MS" w:cstheme="minorHAnsi"/>
          <w:sz w:val="24"/>
          <w:szCs w:val="24"/>
          <w:lang w:val="sr-Latn-ME"/>
        </w:rPr>
        <w:t>za tu namjenu</w:t>
      </w:r>
      <w:r w:rsidR="003522EB" w:rsidRPr="00461568">
        <w:rPr>
          <w:rFonts w:ascii="Trebuchet MS" w:hAnsi="Trebuchet MS" w:cstheme="minorHAnsi"/>
          <w:sz w:val="24"/>
          <w:szCs w:val="24"/>
          <w:lang w:val="sr-Latn-ME"/>
        </w:rPr>
        <w:t>.</w:t>
      </w:r>
    </w:p>
    <w:p w:rsidR="00587F9F" w:rsidRPr="00461568" w:rsidRDefault="00587F9F" w:rsidP="00461568">
      <w:pPr>
        <w:autoSpaceDE w:val="0"/>
        <w:autoSpaceDN w:val="0"/>
        <w:adjustRightInd w:val="0"/>
        <w:spacing w:after="0"/>
        <w:jc w:val="both"/>
        <w:rPr>
          <w:rFonts w:ascii="Trebuchet MS" w:hAnsi="Trebuchet MS" w:cstheme="minorHAnsi"/>
          <w:color w:val="FF0000"/>
          <w:sz w:val="24"/>
          <w:szCs w:val="24"/>
          <w:lang w:val="sr-Latn-ME"/>
        </w:rPr>
      </w:pPr>
    </w:p>
    <w:p w:rsidR="006D6380" w:rsidRPr="00F96AD6" w:rsidRDefault="006D6380" w:rsidP="00F96AD6">
      <w:pPr>
        <w:spacing w:after="0"/>
        <w:jc w:val="center"/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</w:pPr>
      <w:r w:rsidRPr="00F96AD6"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  <w:t xml:space="preserve">Član </w:t>
      </w:r>
      <w:r w:rsidR="00462B2F" w:rsidRPr="00F96AD6"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  <w:t>32</w:t>
      </w:r>
    </w:p>
    <w:p w:rsidR="00F96AD6" w:rsidRDefault="00F96AD6" w:rsidP="00461568">
      <w:pPr>
        <w:spacing w:after="0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</w:p>
    <w:p w:rsidR="00F96AD6" w:rsidRDefault="005D3551" w:rsidP="00F96AD6">
      <w:pPr>
        <w:spacing w:after="0" w:line="240" w:lineRule="auto"/>
        <w:jc w:val="both"/>
        <w:rPr>
          <w:rFonts w:ascii="Trebuchet MS" w:eastAsia="Arial Unicode MS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>Na površinama javne</w:t>
      </w:r>
      <w:r w:rsidR="00D47FB0"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 xml:space="preserve"> namjene postavljaju se posude</w:t>
      </w:r>
      <w:r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 xml:space="preserve"> za otpad uz </w:t>
      </w:r>
      <w:r w:rsidR="00E24FEB"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 xml:space="preserve">javne prolaze, trotoare, </w:t>
      </w:r>
      <w:r w:rsidR="00306784"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 xml:space="preserve">trgove, </w:t>
      </w:r>
      <w:r w:rsidR="00E24FEB"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 xml:space="preserve">parkove i druge </w:t>
      </w:r>
      <w:r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 xml:space="preserve">zelene površine. </w:t>
      </w:r>
    </w:p>
    <w:p w:rsidR="00F96AD6" w:rsidRDefault="009B7159" w:rsidP="00F96AD6">
      <w:pPr>
        <w:spacing w:after="0" w:line="240" w:lineRule="auto"/>
        <w:jc w:val="both"/>
        <w:rPr>
          <w:rFonts w:ascii="Trebuchet MS" w:eastAsia="Arial Unicode MS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U blizi</w:t>
      </w:r>
      <w:r w:rsidR="00587F9F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ni</w:t>
      </w: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otvorenih plaža i obalnog područja po mogućnos</w:t>
      </w:r>
      <w:r w:rsidR="00E24FEB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ti se postavljaju kante za otpad</w:t>
      </w: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ili kontejneri,</w:t>
      </w:r>
      <w:r w:rsidR="00306784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</w:t>
      </w: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posebno u vrijeme lj</w:t>
      </w:r>
      <w:r w:rsidR="00A63963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e</w:t>
      </w: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tnje turističke sezone.</w:t>
      </w:r>
    </w:p>
    <w:p w:rsidR="00F96AD6" w:rsidRDefault="00306784" w:rsidP="00F96AD6">
      <w:pPr>
        <w:spacing w:after="0" w:line="240" w:lineRule="auto"/>
        <w:jc w:val="both"/>
        <w:rPr>
          <w:rFonts w:ascii="Trebuchet MS" w:eastAsia="Arial Unicode MS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>Na javnoj</w:t>
      </w:r>
      <w:r w:rsidR="006D6380"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 xml:space="preserve"> zelenoj površini namijenjenoj široj</w:t>
      </w:r>
      <w:r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 xml:space="preserve"> upotrebi na vidnom mjestu mora</w:t>
      </w:r>
      <w:r w:rsidR="006D6380"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 xml:space="preserve"> biti istaknuta tabla koja sadrži odredbe o održavanju reda,</w:t>
      </w:r>
      <w:r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 xml:space="preserve"> </w:t>
      </w:r>
      <w:r w:rsidR="006D6380"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>čistoće</w:t>
      </w:r>
      <w:r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 xml:space="preserve">, </w:t>
      </w:r>
      <w:r w:rsidR="005D3551"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>zaštite ili određene zabrane.</w:t>
      </w:r>
    </w:p>
    <w:p w:rsidR="006D6380" w:rsidRPr="00F96AD6" w:rsidRDefault="00306784" w:rsidP="00F96AD6">
      <w:pPr>
        <w:spacing w:after="0" w:line="240" w:lineRule="auto"/>
        <w:jc w:val="both"/>
        <w:rPr>
          <w:rFonts w:ascii="Trebuchet MS" w:eastAsia="Arial Unicode MS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Javne zelene površine ispred</w:t>
      </w:r>
      <w:r w:rsidR="009B7159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</w:t>
      </w:r>
      <w:r w:rsidR="006D6380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objekta</w:t>
      </w:r>
      <w:r w:rsidR="006021BD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</w:t>
      </w:r>
      <w:r w:rsidR="009B7159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(stambenog ili </w:t>
      </w:r>
      <w:r w:rsidR="006021BD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poslovnog)</w:t>
      </w:r>
      <w:r w:rsidR="006D6380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mogu se radi zaštite ograditi metalnim stubićima, žardinjerama s cvijećem ili ukrasnom zelenom ogradom, ako to ne ometa normalno kretanje pješaka, saobraćaj vozila i ne smanjuje trougao  preglednosti.</w:t>
      </w:r>
    </w:p>
    <w:p w:rsidR="006D6380" w:rsidRPr="00F96AD6" w:rsidRDefault="006D6380" w:rsidP="00F96AD6">
      <w:pPr>
        <w:spacing w:after="0" w:line="240" w:lineRule="auto"/>
        <w:jc w:val="center"/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</w:pPr>
    </w:p>
    <w:p w:rsidR="006D6380" w:rsidRPr="00F96AD6" w:rsidRDefault="006D6380" w:rsidP="00F96AD6">
      <w:pPr>
        <w:spacing w:after="0" w:line="240" w:lineRule="auto"/>
        <w:jc w:val="center"/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</w:pPr>
      <w:r w:rsidRPr="00F96AD6"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  <w:t xml:space="preserve">Član </w:t>
      </w:r>
      <w:r w:rsidR="00462B2F" w:rsidRPr="00F96AD6"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  <w:t>33</w:t>
      </w:r>
    </w:p>
    <w:p w:rsidR="00F96AD6" w:rsidRDefault="00F96AD6" w:rsidP="00461568">
      <w:pPr>
        <w:spacing w:after="0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</w:p>
    <w:p w:rsidR="006D6380" w:rsidRPr="00461568" w:rsidRDefault="006D6380" w:rsidP="00F96AD6">
      <w:pPr>
        <w:spacing w:after="0" w:line="240" w:lineRule="auto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Radi zaštite pojedinih javnih površina koje su po posebnim propisima definisane kao zaštićena prirodna dobra od lokalnog značaja,</w:t>
      </w:r>
      <w:r w:rsidR="004E0E53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</w:t>
      </w: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može se organizovati posebna stražarska služba.</w:t>
      </w:r>
    </w:p>
    <w:p w:rsidR="006D6380" w:rsidRPr="00461568" w:rsidRDefault="006D6380" w:rsidP="00461568">
      <w:pPr>
        <w:spacing w:after="0"/>
        <w:jc w:val="both"/>
        <w:rPr>
          <w:rFonts w:ascii="Trebuchet MS" w:eastAsia="Times New Roman" w:hAnsi="Trebuchet MS" w:cstheme="minorHAnsi"/>
          <w:iCs/>
          <w:color w:val="00B050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color w:val="00B050"/>
          <w:sz w:val="24"/>
          <w:szCs w:val="24"/>
          <w:lang w:val="hr-HR"/>
        </w:rPr>
        <w:t xml:space="preserve"> </w:t>
      </w:r>
    </w:p>
    <w:p w:rsidR="006D6380" w:rsidRPr="00F96AD6" w:rsidRDefault="006D6380" w:rsidP="00F96AD6">
      <w:pPr>
        <w:spacing w:after="0"/>
        <w:jc w:val="center"/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</w:pPr>
      <w:r w:rsidRPr="00F96AD6"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  <w:t xml:space="preserve">Član </w:t>
      </w:r>
      <w:r w:rsidR="00462B2F" w:rsidRPr="00F96AD6"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  <w:t>34</w:t>
      </w:r>
    </w:p>
    <w:p w:rsidR="006D6380" w:rsidRPr="00461568" w:rsidRDefault="006D6380" w:rsidP="00461568">
      <w:pPr>
        <w:spacing w:after="0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</w:p>
    <w:p w:rsidR="006D6380" w:rsidRPr="00461568" w:rsidRDefault="006D6380" w:rsidP="00461568">
      <w:pPr>
        <w:spacing w:after="120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Radi za</w:t>
      </w:r>
      <w:r w:rsidR="004E0E53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štite i čuvanja javnih površina, </w:t>
      </w:r>
      <w:r w:rsidR="00AC51C9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na javnim površinama </w:t>
      </w: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zabranjeno je:</w:t>
      </w:r>
    </w:p>
    <w:p w:rsidR="006D6380" w:rsidRPr="00F96AD6" w:rsidRDefault="006D6380" w:rsidP="00F96AD6">
      <w:pPr>
        <w:pStyle w:val="ListParagraph"/>
        <w:numPr>
          <w:ilvl w:val="0"/>
          <w:numId w:val="26"/>
        </w:numPr>
        <w:spacing w:after="0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bacanje ili ostavljanje izvan propisanih posuda: različitog otpada, papira, guma za žvakanje, opušaka,  uginulih životinja, pepela ili vršenje drugih radnji koje prljaju javne površine;</w:t>
      </w:r>
    </w:p>
    <w:p w:rsidR="006D6380" w:rsidRPr="00F96AD6" w:rsidRDefault="006D6380" w:rsidP="00F96AD6">
      <w:pPr>
        <w:pStyle w:val="ListParagraph"/>
        <w:numPr>
          <w:ilvl w:val="0"/>
          <w:numId w:val="26"/>
        </w:numPr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uništavati travnjak, iskopavati i odnositi zemlju; </w:t>
      </w:r>
    </w:p>
    <w:p w:rsidR="006D6380" w:rsidRPr="00F96AD6" w:rsidRDefault="006D6380" w:rsidP="00F96AD6">
      <w:pPr>
        <w:pStyle w:val="ListParagraph"/>
        <w:numPr>
          <w:ilvl w:val="0"/>
          <w:numId w:val="26"/>
        </w:numPr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nasipati šut, pijesak i slično; </w:t>
      </w:r>
      <w:r w:rsidRPr="00F96AD6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</w:t>
      </w:r>
    </w:p>
    <w:p w:rsidR="005D736B" w:rsidRPr="00F96AD6" w:rsidRDefault="006D6380" w:rsidP="00F96AD6">
      <w:pPr>
        <w:pStyle w:val="ListParagraph"/>
        <w:numPr>
          <w:ilvl w:val="0"/>
          <w:numId w:val="26"/>
        </w:numPr>
        <w:spacing w:after="0"/>
        <w:jc w:val="both"/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</w:pPr>
      <w:r w:rsidRPr="00F96AD6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>ložiti vatru i potpaljivati stabla;</w:t>
      </w:r>
    </w:p>
    <w:p w:rsidR="006D6380" w:rsidRPr="00F96AD6" w:rsidRDefault="005D736B" w:rsidP="00F96AD6">
      <w:pPr>
        <w:pStyle w:val="ListParagraph"/>
        <w:numPr>
          <w:ilvl w:val="0"/>
          <w:numId w:val="26"/>
        </w:numPr>
        <w:spacing w:after="0"/>
        <w:jc w:val="both"/>
        <w:rPr>
          <w:rFonts w:ascii="Trebuchet MS" w:eastAsia="Times New Roman" w:hAnsi="Trebuchet MS" w:cstheme="minorHAnsi"/>
          <w:color w:val="000000"/>
          <w:sz w:val="24"/>
          <w:szCs w:val="24"/>
          <w:lang w:val="hr-HR"/>
        </w:rPr>
      </w:pPr>
      <w:r w:rsidRPr="00F96AD6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 xml:space="preserve">kampovati </w:t>
      </w:r>
      <w:r w:rsidR="006D6380" w:rsidRPr="00F96AD6">
        <w:rPr>
          <w:rFonts w:ascii="Trebuchet MS" w:eastAsia="Times New Roman" w:hAnsi="Trebuchet MS" w:cstheme="minorHAnsi"/>
          <w:color w:val="000000"/>
          <w:sz w:val="24"/>
          <w:szCs w:val="24"/>
          <w:lang w:val="hr-HR"/>
        </w:rPr>
        <w:t xml:space="preserve"> </w:t>
      </w:r>
    </w:p>
    <w:p w:rsidR="006D6380" w:rsidRPr="00F96AD6" w:rsidRDefault="006D6380" w:rsidP="00F96AD6">
      <w:pPr>
        <w:pStyle w:val="ListParagraph"/>
        <w:numPr>
          <w:ilvl w:val="0"/>
          <w:numId w:val="26"/>
        </w:numPr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pu</w:t>
      </w:r>
      <w:r w:rsidR="00EE3FB2"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štati  životinje (</w:t>
      </w:r>
      <w:r w:rsidR="006021BD"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kućne ljubimce</w:t>
      </w:r>
      <w:r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) na uređenim zelenim površinama;</w:t>
      </w:r>
      <w:r w:rsidRPr="00F96AD6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</w:t>
      </w:r>
    </w:p>
    <w:p w:rsidR="006D6380" w:rsidRPr="00F96AD6" w:rsidRDefault="006D6380" w:rsidP="00F96AD6">
      <w:pPr>
        <w:pStyle w:val="ListParagraph"/>
        <w:numPr>
          <w:ilvl w:val="0"/>
          <w:numId w:val="26"/>
        </w:numPr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rezati grane i vrhove, sjeći i uklanjati drveće</w:t>
      </w:r>
      <w:r w:rsidR="00AF791F"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(osim kod redovnog održavanja)</w:t>
      </w:r>
      <w:r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;</w:t>
      </w:r>
      <w:r w:rsidRPr="00F96AD6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</w:t>
      </w:r>
    </w:p>
    <w:p w:rsidR="006D6380" w:rsidRPr="00F96AD6" w:rsidRDefault="00C33734" w:rsidP="00F96AD6">
      <w:pPr>
        <w:pStyle w:val="ListParagraph"/>
        <w:numPr>
          <w:ilvl w:val="0"/>
          <w:numId w:val="26"/>
        </w:numPr>
        <w:spacing w:after="0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skidati plodove</w:t>
      </w:r>
      <w:r w:rsidR="006D6380"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i druge biljne djelove sa drveća, grmlja i ostalog zelenila;</w:t>
      </w:r>
    </w:p>
    <w:p w:rsidR="00F96AD6" w:rsidRPr="00F96AD6" w:rsidRDefault="00C33734" w:rsidP="00F96AD6">
      <w:pPr>
        <w:pStyle w:val="ListParagraph"/>
        <w:numPr>
          <w:ilvl w:val="0"/>
          <w:numId w:val="26"/>
        </w:numPr>
        <w:spacing w:after="0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kopati zemlju i otuđivati</w:t>
      </w:r>
      <w:r w:rsidR="00F96AD6"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bilje; </w:t>
      </w:r>
    </w:p>
    <w:p w:rsidR="00F96AD6" w:rsidRPr="00F96AD6" w:rsidRDefault="006D6380" w:rsidP="00F96AD6">
      <w:pPr>
        <w:pStyle w:val="ListParagraph"/>
        <w:numPr>
          <w:ilvl w:val="0"/>
          <w:numId w:val="26"/>
        </w:numPr>
        <w:spacing w:after="0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guliti koru, zasijecati, kidati, zabadati </w:t>
      </w:r>
      <w:r w:rsidR="00AF791F"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razne</w:t>
      </w:r>
      <w:r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p</w:t>
      </w:r>
      <w:r w:rsidR="00F96AD6"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redmete u drveće te na drveće  </w:t>
      </w:r>
      <w:r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lijepiti plakate;</w:t>
      </w:r>
      <w:r w:rsidRPr="00F96AD6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</w:t>
      </w:r>
    </w:p>
    <w:p w:rsidR="00F96AD6" w:rsidRPr="00F96AD6" w:rsidRDefault="006D6380" w:rsidP="00F96AD6">
      <w:pPr>
        <w:pStyle w:val="ListParagraph"/>
        <w:numPr>
          <w:ilvl w:val="0"/>
          <w:numId w:val="26"/>
        </w:numPr>
        <w:spacing w:after="0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uništavati ograde oko javnih zelenih površina i dječjih igrališta;</w:t>
      </w:r>
    </w:p>
    <w:p w:rsidR="006D6380" w:rsidRPr="00F96AD6" w:rsidRDefault="006D6380" w:rsidP="00F96AD6">
      <w:pPr>
        <w:pStyle w:val="ListParagraph"/>
        <w:numPr>
          <w:ilvl w:val="0"/>
          <w:numId w:val="26"/>
        </w:numPr>
        <w:spacing w:after="0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voziti se biciklom, motorom, automobilom i drugim saobraćajnim sredstvom van kolovoza ili označenih površina za tu namjenu </w:t>
      </w:r>
    </w:p>
    <w:p w:rsidR="006D6380" w:rsidRPr="00F96AD6" w:rsidRDefault="006D6380" w:rsidP="00F96AD6">
      <w:pPr>
        <w:pStyle w:val="ListParagraph"/>
        <w:numPr>
          <w:ilvl w:val="0"/>
          <w:numId w:val="26"/>
        </w:numPr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prati vozila, autobuse, teretna i priključna vozila, poljoprivredne mašine; </w:t>
      </w:r>
    </w:p>
    <w:p w:rsidR="006D6380" w:rsidRPr="00F96AD6" w:rsidRDefault="00DB769D" w:rsidP="00F96AD6">
      <w:pPr>
        <w:pStyle w:val="ListParagraph"/>
        <w:numPr>
          <w:ilvl w:val="0"/>
          <w:numId w:val="26"/>
        </w:numPr>
        <w:spacing w:after="0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lastRenderedPageBreak/>
        <w:t xml:space="preserve">parkirati vozila </w:t>
      </w:r>
      <w:r w:rsidR="00633873"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na  površinama koja za to nijesu predviđena</w:t>
      </w:r>
    </w:p>
    <w:p w:rsidR="006D6380" w:rsidRPr="00F96AD6" w:rsidRDefault="006D6380" w:rsidP="00F96AD6">
      <w:pPr>
        <w:pStyle w:val="ListParagraph"/>
        <w:numPr>
          <w:ilvl w:val="0"/>
          <w:numId w:val="26"/>
        </w:numPr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prati površine</w:t>
      </w:r>
      <w:r w:rsidR="004E0E53"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</w:t>
      </w:r>
      <w:r w:rsidR="008C5757"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(ugostiteljske terase ili druge </w:t>
      </w:r>
      <w:r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površine ispred poslovnih objekata)</w:t>
      </w:r>
      <w:r w:rsidR="004E0E53"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</w:t>
      </w:r>
      <w:r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izvan vremena </w:t>
      </w:r>
      <w:r w:rsidR="00DB769D"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</w:t>
      </w:r>
      <w:r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propisanog ovom odlukom</w:t>
      </w:r>
    </w:p>
    <w:p w:rsidR="006D6380" w:rsidRPr="00F96AD6" w:rsidRDefault="006D6380" w:rsidP="00F96AD6">
      <w:pPr>
        <w:pStyle w:val="ListParagraph"/>
        <w:numPr>
          <w:ilvl w:val="0"/>
          <w:numId w:val="26"/>
        </w:numPr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obavljati druge radnje koje oštećuju ili uništavaju javne zelene površine.</w:t>
      </w:r>
      <w:r w:rsidRPr="00F96AD6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</w:t>
      </w:r>
    </w:p>
    <w:p w:rsidR="006D6380" w:rsidRPr="00F96AD6" w:rsidRDefault="006D6380" w:rsidP="00F96AD6">
      <w:pPr>
        <w:pStyle w:val="ListParagraph"/>
        <w:numPr>
          <w:ilvl w:val="0"/>
          <w:numId w:val="26"/>
        </w:numPr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odlaganje raznog materijala, zemlje, šuta, ogrjeva, željeza, lima i slično;</w:t>
      </w:r>
    </w:p>
    <w:p w:rsidR="006D6380" w:rsidRPr="00F96AD6" w:rsidRDefault="006D6380" w:rsidP="00F96AD6">
      <w:pPr>
        <w:pStyle w:val="ListParagraph"/>
        <w:numPr>
          <w:ilvl w:val="0"/>
          <w:numId w:val="26"/>
        </w:numPr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odlaganje kabastog otpada i ambalaže;</w:t>
      </w:r>
      <w:r w:rsidRPr="00F96AD6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</w:t>
      </w:r>
    </w:p>
    <w:p w:rsidR="006D6380" w:rsidRPr="00F96AD6" w:rsidRDefault="006D6380" w:rsidP="00F96AD6">
      <w:pPr>
        <w:pStyle w:val="ListParagraph"/>
        <w:numPr>
          <w:ilvl w:val="0"/>
          <w:numId w:val="26"/>
        </w:numPr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ostavljanje neregistrovanih vozila, olupina, prikolica, plovila, radnih mašina i dr.</w:t>
      </w:r>
      <w:r w:rsidRPr="00F96AD6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</w:t>
      </w:r>
    </w:p>
    <w:p w:rsidR="006D6380" w:rsidRPr="00F96AD6" w:rsidRDefault="006D6380" w:rsidP="00F96AD6">
      <w:pPr>
        <w:pStyle w:val="ListParagraph"/>
        <w:numPr>
          <w:ilvl w:val="0"/>
          <w:numId w:val="26"/>
        </w:numPr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ispuštanje ulja, kiseline, boje, otpadnih voda i gnojiva;</w:t>
      </w:r>
      <w:r w:rsidRPr="00F96AD6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</w:t>
      </w:r>
    </w:p>
    <w:p w:rsidR="006D6380" w:rsidRPr="00F96AD6" w:rsidRDefault="006D6380" w:rsidP="00F96AD6">
      <w:pPr>
        <w:pStyle w:val="ListParagraph"/>
        <w:numPr>
          <w:ilvl w:val="0"/>
          <w:numId w:val="26"/>
        </w:numPr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popravak, servisiranje, pranje vozila ili obavljanje drugih radova;</w:t>
      </w:r>
      <w:r w:rsidRPr="00F96AD6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</w:t>
      </w:r>
    </w:p>
    <w:p w:rsidR="006D6380" w:rsidRPr="00F96AD6" w:rsidRDefault="006D6380" w:rsidP="00F96AD6">
      <w:pPr>
        <w:pStyle w:val="ListParagraph"/>
        <w:numPr>
          <w:ilvl w:val="0"/>
          <w:numId w:val="26"/>
        </w:numPr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oštećivanje posuda za odlaganje komunalnog otpada;</w:t>
      </w:r>
    </w:p>
    <w:p w:rsidR="006D6380" w:rsidRPr="00F96AD6" w:rsidRDefault="006D6380" w:rsidP="00F96AD6">
      <w:pPr>
        <w:pStyle w:val="ListParagraph"/>
        <w:numPr>
          <w:ilvl w:val="0"/>
          <w:numId w:val="26"/>
        </w:numPr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bacanje gorućih predmeta u posude za odlaganje komunalnog otpada; </w:t>
      </w:r>
    </w:p>
    <w:p w:rsidR="006D6380" w:rsidRPr="00F96AD6" w:rsidRDefault="006D6380" w:rsidP="00F96AD6">
      <w:pPr>
        <w:pStyle w:val="ListParagraph"/>
        <w:numPr>
          <w:ilvl w:val="0"/>
          <w:numId w:val="26"/>
        </w:numPr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ostavljanje  posuda  za hranu, i hranjenje  životinja; </w:t>
      </w:r>
    </w:p>
    <w:p w:rsidR="006D6380" w:rsidRPr="00F96AD6" w:rsidRDefault="008C5757" w:rsidP="00F96AD6">
      <w:pPr>
        <w:pStyle w:val="ListParagraph"/>
        <w:numPr>
          <w:ilvl w:val="0"/>
          <w:numId w:val="26"/>
        </w:numPr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paljenje otpada, lišća i slično</w:t>
      </w:r>
      <w:r w:rsidR="006D6380" w:rsidRPr="00F96AD6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</w:t>
      </w:r>
    </w:p>
    <w:p w:rsidR="006D6380" w:rsidRPr="00F96AD6" w:rsidRDefault="006D6380" w:rsidP="00F96AD6">
      <w:pPr>
        <w:pStyle w:val="ListParagraph"/>
        <w:numPr>
          <w:ilvl w:val="0"/>
          <w:numId w:val="26"/>
        </w:numPr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bacanje otpada i otpadnih stvari na o</w:t>
      </w:r>
      <w:r w:rsidR="003C3921"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balu ,u</w:t>
      </w:r>
      <w:r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potoke</w:t>
      </w:r>
      <w:r w:rsidR="003C3921"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i kanale</w:t>
      </w:r>
      <w:r w:rsidR="008C5757"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;</w:t>
      </w:r>
      <w:r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</w:t>
      </w:r>
    </w:p>
    <w:p w:rsidR="006D6380" w:rsidRPr="00F96AD6" w:rsidRDefault="006D6380" w:rsidP="00F96AD6">
      <w:pPr>
        <w:pStyle w:val="ListParagraph"/>
        <w:numPr>
          <w:ilvl w:val="0"/>
          <w:numId w:val="26"/>
        </w:numPr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svako zaga</w:t>
      </w:r>
      <w:r w:rsidR="008C5757"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djivanje i umanjivanje funkcije atmosferskih kanala,</w:t>
      </w:r>
      <w:r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javnih česmi i fontana </w:t>
      </w:r>
    </w:p>
    <w:p w:rsidR="00F96AD6" w:rsidRPr="00F96AD6" w:rsidRDefault="006D6380" w:rsidP="00F96AD6">
      <w:pPr>
        <w:pStyle w:val="ListParagraph"/>
        <w:numPr>
          <w:ilvl w:val="0"/>
          <w:numId w:val="26"/>
        </w:numPr>
        <w:spacing w:after="0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nenamjensko</w:t>
      </w:r>
      <w:r w:rsidR="00F96AD6"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korišćenje javnih površina.   </w:t>
      </w:r>
    </w:p>
    <w:p w:rsidR="00F560AE" w:rsidRPr="00F96AD6" w:rsidRDefault="00F560AE" w:rsidP="00F96AD6">
      <w:pPr>
        <w:spacing w:after="0" w:line="240" w:lineRule="auto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461568">
        <w:rPr>
          <w:rFonts w:ascii="Trebuchet MS" w:eastAsia="Arial Unicode MS" w:hAnsi="Trebuchet MS" w:cstheme="minorHAnsi"/>
          <w:sz w:val="24"/>
          <w:szCs w:val="24"/>
          <w:lang w:val="hr-HR"/>
        </w:rPr>
        <w:t xml:space="preserve">Na površinama javne namjene, koje nemaju obezbijeđen sistem za kanaliasanje atmosferske vode, zabranjeno je ispuštati ili odvoditi: vode koje se koriste u domaćinstvu ili u okviru obavljanja djelatnosti, kao i kanalisati atmosferske vode koje se slivaju sa privatnih parcela </w:t>
      </w:r>
      <w:r w:rsidRPr="00461568">
        <w:rPr>
          <w:rFonts w:ascii="Trebuchet MS" w:hAnsi="Trebuchet MS" w:cstheme="minorHAnsi"/>
          <w:sz w:val="24"/>
          <w:szCs w:val="24"/>
        </w:rPr>
        <w:t xml:space="preserve"> vlasnika stambenih objekata, poslovnih prostora i etažnih vlasnika stambenih zgrada.</w:t>
      </w:r>
    </w:p>
    <w:p w:rsidR="006D6380" w:rsidRPr="00461568" w:rsidRDefault="006D6380" w:rsidP="00461568">
      <w:pPr>
        <w:spacing w:after="0" w:line="240" w:lineRule="auto"/>
        <w:ind w:hanging="720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 </w:t>
      </w:r>
    </w:p>
    <w:p w:rsidR="006D6380" w:rsidRPr="00F96AD6" w:rsidRDefault="0093378E" w:rsidP="00440473">
      <w:pPr>
        <w:spacing w:after="0" w:line="240" w:lineRule="auto"/>
        <w:jc w:val="center"/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</w:pPr>
      <w:r w:rsidRPr="00F96AD6"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  <w:t xml:space="preserve">Član </w:t>
      </w:r>
      <w:r w:rsidR="00462B2F" w:rsidRPr="00F96AD6"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  <w:t>35</w:t>
      </w:r>
    </w:p>
    <w:p w:rsidR="009E47F1" w:rsidRPr="00461568" w:rsidRDefault="009E47F1" w:rsidP="00461568">
      <w:pPr>
        <w:spacing w:after="0" w:line="240" w:lineRule="auto"/>
        <w:ind w:hanging="720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</w:p>
    <w:p w:rsidR="00F96AD6" w:rsidRDefault="009E47F1" w:rsidP="00F96AD6">
      <w:pPr>
        <w:pStyle w:val="T30X"/>
        <w:spacing w:before="0" w:after="0"/>
        <w:ind w:firstLine="0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t>Vozilo ili dijelovi vozila koji se ne upotrebljavaju u saobraćaju zbog dotrajalosti, oštećenja, bez registarskih tablica, neregistrovana i sl., a ostavljeni su na javnoj površini duže od 7 dana, vlasnik je dužan ukloniti u roku koji odredi komunalni policajac u vidno istaknutom naređenju na samom vozilu ili dijelu vozila.</w:t>
      </w:r>
    </w:p>
    <w:p w:rsidR="00F96AD6" w:rsidRDefault="009E47F1" w:rsidP="00F96AD6">
      <w:pPr>
        <w:pStyle w:val="T30X"/>
        <w:spacing w:before="0" w:after="0"/>
        <w:ind w:firstLine="0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t>Ako vlasnik vozila ne postupi po naređenju iz stava 1 ovog člana u datom roku, komunalni inspektor donjeće rješenje kojim nalaže vlasniku, da u roku od 7 dana ukloni ostavljeno vozilo ili dio vozila iz stava 1 ovog člana. Rješenje se vidno ističe na vozilo ili dio vozila koji je na javnoj površini i objavljuje se na oglasnoj tabli Opštine.</w:t>
      </w:r>
    </w:p>
    <w:p w:rsidR="009E47F1" w:rsidRDefault="009E47F1" w:rsidP="00F96AD6">
      <w:pPr>
        <w:pStyle w:val="T30X"/>
        <w:spacing w:before="0" w:after="0"/>
        <w:ind w:firstLine="0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t>Ako vlasnik ili korisnik ne ukloni vozilo ili dio vozila, izvršiće se uklanjanje putem trećeg lica, o trošku vlasnika.</w:t>
      </w:r>
    </w:p>
    <w:p w:rsidR="00F96AD6" w:rsidRDefault="00F96AD6" w:rsidP="00F96AD6">
      <w:pPr>
        <w:pStyle w:val="T30X"/>
        <w:spacing w:before="0" w:after="0"/>
        <w:ind w:firstLine="0"/>
        <w:rPr>
          <w:rFonts w:ascii="Trebuchet MS" w:hAnsi="Trebuchet MS" w:cstheme="minorHAnsi"/>
          <w:sz w:val="24"/>
          <w:szCs w:val="24"/>
        </w:rPr>
      </w:pPr>
    </w:p>
    <w:p w:rsidR="006021BD" w:rsidRPr="00F96AD6" w:rsidRDefault="009E47F1" w:rsidP="00F96AD6">
      <w:pPr>
        <w:spacing w:after="0" w:line="240" w:lineRule="auto"/>
        <w:ind w:hanging="720"/>
        <w:jc w:val="center"/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</w:pPr>
      <w:r w:rsidRPr="00F96AD6"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  <w:t>Član 36</w:t>
      </w:r>
    </w:p>
    <w:p w:rsidR="00440473" w:rsidRDefault="00440473" w:rsidP="00F96AD6">
      <w:pPr>
        <w:spacing w:after="120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</w:p>
    <w:p w:rsidR="006D6380" w:rsidRPr="00461568" w:rsidRDefault="006D6380" w:rsidP="00F96AD6">
      <w:pPr>
        <w:spacing w:after="120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Bez odobrenja n</w:t>
      </w:r>
      <w:r w:rsidR="006021BD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adležnog organa lokalne uprave, </w:t>
      </w: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zabranjeno je:</w:t>
      </w:r>
    </w:p>
    <w:p w:rsidR="006D6380" w:rsidRPr="00F96AD6" w:rsidRDefault="006D6380" w:rsidP="00F96AD6">
      <w:pPr>
        <w:pStyle w:val="ListParagraph"/>
        <w:numPr>
          <w:ilvl w:val="0"/>
          <w:numId w:val="27"/>
        </w:numPr>
        <w:spacing w:after="0"/>
        <w:jc w:val="both"/>
        <w:rPr>
          <w:rFonts w:ascii="Trebuchet MS" w:eastAsia="Times New Roman" w:hAnsi="Trebuchet MS" w:cstheme="minorHAnsi"/>
          <w:color w:val="000000"/>
          <w:sz w:val="24"/>
          <w:szCs w:val="24"/>
          <w:lang w:val="hr-HR"/>
        </w:rPr>
      </w:pPr>
      <w:r w:rsidRPr="00F96AD6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lastRenderedPageBreak/>
        <w:t xml:space="preserve">raskopavanje i zauzimanje </w:t>
      </w:r>
      <w:r w:rsidR="00F96AD6" w:rsidRPr="00F96AD6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 xml:space="preserve">javnih povrsina </w:t>
      </w:r>
      <w:r w:rsidRPr="00F96AD6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>građevinskim ili drugim materijalom,</w:t>
      </w:r>
      <w:r w:rsidR="006021BD" w:rsidRPr="00F96AD6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 xml:space="preserve"> </w:t>
      </w:r>
      <w:r w:rsidR="008C5757" w:rsidRPr="00F96AD6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>mašinama i slično</w:t>
      </w:r>
      <w:r w:rsidRPr="00F96AD6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 xml:space="preserve">; </w:t>
      </w:r>
    </w:p>
    <w:p w:rsidR="006D6380" w:rsidRPr="00F96AD6" w:rsidRDefault="006D6380" w:rsidP="00F96AD6">
      <w:pPr>
        <w:pStyle w:val="ListParagraph"/>
        <w:numPr>
          <w:ilvl w:val="0"/>
          <w:numId w:val="27"/>
        </w:numPr>
        <w:spacing w:after="0"/>
        <w:jc w:val="both"/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</w:pPr>
      <w:r w:rsidRPr="00F96AD6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>iz</w:t>
      </w:r>
      <w:r w:rsidR="000644ED" w:rsidRPr="00F96AD6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>gradnja parkirališta, pješačkih</w:t>
      </w:r>
      <w:r w:rsidR="00F96AD6" w:rsidRPr="00F96AD6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 xml:space="preserve"> i kolskih </w:t>
      </w:r>
      <w:r w:rsidRPr="00F96AD6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>pril</w:t>
      </w:r>
      <w:r w:rsidR="008C5757" w:rsidRPr="00F96AD6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 xml:space="preserve">aza, odnosno prenamjena javnih </w:t>
      </w:r>
      <w:r w:rsidRPr="00F96AD6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 xml:space="preserve"> površina;</w:t>
      </w:r>
      <w:r w:rsidRPr="00F96AD6">
        <w:rPr>
          <w:rFonts w:ascii="Trebuchet MS" w:eastAsia="Times New Roman" w:hAnsi="Trebuchet MS" w:cstheme="minorHAnsi"/>
          <w:color w:val="000000"/>
          <w:sz w:val="24"/>
          <w:szCs w:val="24"/>
          <w:lang w:val="hr-HR"/>
        </w:rPr>
        <w:t xml:space="preserve"> </w:t>
      </w:r>
    </w:p>
    <w:p w:rsidR="006D6380" w:rsidRPr="00F96AD6" w:rsidRDefault="006D6380" w:rsidP="00F96AD6">
      <w:pPr>
        <w:pStyle w:val="ListParagraph"/>
        <w:numPr>
          <w:ilvl w:val="0"/>
          <w:numId w:val="27"/>
        </w:numPr>
        <w:spacing w:after="0"/>
        <w:jc w:val="both"/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</w:pPr>
      <w:r w:rsidRPr="00F96AD6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>odlaganje g</w:t>
      </w:r>
      <w:r w:rsidR="008C5757" w:rsidRPr="00F96AD6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>rađevinskog i drugog materijala;</w:t>
      </w:r>
      <w:r w:rsidRPr="00F96AD6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 xml:space="preserve">  </w:t>
      </w:r>
      <w:r w:rsidR="009B7159" w:rsidRPr="00F96AD6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 xml:space="preserve"> </w:t>
      </w:r>
      <w:r w:rsidRPr="00F96AD6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 xml:space="preserve">    </w:t>
      </w:r>
    </w:p>
    <w:p w:rsidR="006D6380" w:rsidRPr="00F96AD6" w:rsidRDefault="006D6380" w:rsidP="00F96AD6">
      <w:pPr>
        <w:pStyle w:val="ListParagraph"/>
        <w:numPr>
          <w:ilvl w:val="0"/>
          <w:numId w:val="27"/>
        </w:numPr>
        <w:spacing w:after="0"/>
        <w:jc w:val="both"/>
        <w:rPr>
          <w:rFonts w:ascii="Trebuchet MS" w:eastAsia="Times New Roman" w:hAnsi="Trebuchet MS" w:cstheme="minorHAnsi"/>
          <w:color w:val="000000"/>
          <w:sz w:val="24"/>
          <w:szCs w:val="24"/>
          <w:lang w:val="hr-HR"/>
        </w:rPr>
      </w:pPr>
      <w:r w:rsidRPr="00F96AD6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>postavljanje bilo kakvih objekata,</w:t>
      </w:r>
      <w:r w:rsidR="006021BD" w:rsidRPr="00F96AD6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 xml:space="preserve"> </w:t>
      </w:r>
      <w:r w:rsidRPr="00F96AD6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>predmeta, uređaja, pokretnih naprava, rekla</w:t>
      </w:r>
      <w:r w:rsidR="008C5757" w:rsidRPr="00F96AD6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>ma i slično;</w:t>
      </w:r>
      <w:r w:rsidRPr="00F96AD6">
        <w:rPr>
          <w:rFonts w:ascii="Trebuchet MS" w:eastAsia="Times New Roman" w:hAnsi="Trebuchet MS" w:cstheme="minorHAnsi"/>
          <w:color w:val="000000"/>
          <w:sz w:val="24"/>
          <w:szCs w:val="24"/>
          <w:lang w:val="hr-HR"/>
        </w:rPr>
        <w:t xml:space="preserve"> </w:t>
      </w:r>
    </w:p>
    <w:p w:rsidR="006D6380" w:rsidRPr="00F96AD6" w:rsidRDefault="006D6380" w:rsidP="00F96AD6">
      <w:pPr>
        <w:pStyle w:val="ListParagraph"/>
        <w:numPr>
          <w:ilvl w:val="0"/>
          <w:numId w:val="27"/>
        </w:numPr>
        <w:spacing w:after="0"/>
        <w:jc w:val="both"/>
        <w:rPr>
          <w:rFonts w:ascii="Trebuchet MS" w:eastAsia="Times New Roman" w:hAnsi="Trebuchet MS" w:cstheme="minorHAnsi"/>
          <w:color w:val="000000"/>
          <w:sz w:val="24"/>
          <w:szCs w:val="24"/>
          <w:lang w:val="hr-HR"/>
        </w:rPr>
      </w:pPr>
      <w:r w:rsidRPr="00F96AD6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>postavljanje električnih, telefonskih i drugih vodova;</w:t>
      </w:r>
      <w:r w:rsidRPr="00F96AD6">
        <w:rPr>
          <w:rFonts w:ascii="Trebuchet MS" w:eastAsia="Times New Roman" w:hAnsi="Trebuchet MS" w:cstheme="minorHAnsi"/>
          <w:color w:val="000000"/>
          <w:sz w:val="24"/>
          <w:szCs w:val="24"/>
          <w:lang w:val="hr-HR"/>
        </w:rPr>
        <w:t xml:space="preserve"> </w:t>
      </w:r>
    </w:p>
    <w:p w:rsidR="006D6380" w:rsidRPr="00F96AD6" w:rsidRDefault="006D6380" w:rsidP="00F96AD6">
      <w:pPr>
        <w:pStyle w:val="ListParagraph"/>
        <w:numPr>
          <w:ilvl w:val="0"/>
          <w:numId w:val="27"/>
        </w:numPr>
        <w:spacing w:after="0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F96AD6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ograđivanje javnih zelenih površina;</w:t>
      </w:r>
    </w:p>
    <w:p w:rsidR="00426AC4" w:rsidRPr="00461568" w:rsidRDefault="00426AC4" w:rsidP="00461568">
      <w:pPr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</w:p>
    <w:p w:rsidR="00426AC4" w:rsidRPr="00F96AD6" w:rsidRDefault="00426AC4" w:rsidP="00F96AD6">
      <w:pPr>
        <w:spacing w:after="0"/>
        <w:jc w:val="center"/>
        <w:rPr>
          <w:rFonts w:ascii="Trebuchet MS" w:eastAsia="Times New Roman" w:hAnsi="Trebuchet MS" w:cstheme="minorHAnsi"/>
          <w:b/>
          <w:sz w:val="24"/>
          <w:szCs w:val="24"/>
          <w:lang w:val="hr-HR"/>
        </w:rPr>
      </w:pPr>
      <w:r w:rsidRPr="00F96AD6">
        <w:rPr>
          <w:rFonts w:ascii="Trebuchet MS" w:eastAsia="Times New Roman" w:hAnsi="Trebuchet MS" w:cstheme="minorHAnsi"/>
          <w:b/>
          <w:sz w:val="24"/>
          <w:szCs w:val="24"/>
          <w:lang w:val="hr-HR"/>
        </w:rPr>
        <w:t>Član</w:t>
      </w:r>
      <w:r w:rsidR="00242C79" w:rsidRPr="00F96AD6">
        <w:rPr>
          <w:rFonts w:ascii="Trebuchet MS" w:eastAsia="Times New Roman" w:hAnsi="Trebuchet MS" w:cstheme="minorHAnsi"/>
          <w:b/>
          <w:sz w:val="24"/>
          <w:szCs w:val="24"/>
          <w:lang w:val="hr-HR"/>
        </w:rPr>
        <w:t xml:space="preserve"> 37</w:t>
      </w:r>
    </w:p>
    <w:p w:rsidR="00F96AD6" w:rsidRDefault="00F96AD6" w:rsidP="00461568">
      <w:pPr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</w:p>
    <w:p w:rsidR="00426AC4" w:rsidRPr="00461568" w:rsidRDefault="0005432E" w:rsidP="00F96AD6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Prilikom vršenja poslova oko održavanja i uređivanja zelenih površina</w:t>
      </w:r>
      <w:r w:rsidR="00426AC4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, popravke puteva i obavljanja drugih radova na javnim površinama privredno društvo i drugo pravno lice je dužno da obezbijedi prolaznike, da materijal i otpatke uk</w:t>
      </w:r>
      <w:r w:rsidR="009E47F1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loni odmah po obavljenom poslu, </w:t>
      </w:r>
      <w:r w:rsidR="00426AC4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a površinu očisti i dovede u prvobitno stanje.</w:t>
      </w:r>
    </w:p>
    <w:p w:rsidR="00426AC4" w:rsidRPr="00461568" w:rsidRDefault="00426AC4" w:rsidP="00461568">
      <w:pPr>
        <w:spacing w:after="0"/>
        <w:jc w:val="both"/>
        <w:rPr>
          <w:rFonts w:ascii="Trebuchet MS" w:eastAsia="Times New Roman" w:hAnsi="Trebuchet MS" w:cstheme="minorHAnsi"/>
          <w:color w:val="FF0000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color w:val="FF0000"/>
          <w:sz w:val="24"/>
          <w:szCs w:val="24"/>
          <w:lang w:val="hr-HR"/>
        </w:rPr>
        <w:t xml:space="preserve">             </w:t>
      </w:r>
    </w:p>
    <w:p w:rsidR="00426AC4" w:rsidRPr="00F96AD6" w:rsidRDefault="00426AC4" w:rsidP="00F96AD6">
      <w:pPr>
        <w:spacing w:after="0"/>
        <w:jc w:val="center"/>
        <w:rPr>
          <w:rFonts w:ascii="Trebuchet MS" w:eastAsia="Times New Roman" w:hAnsi="Trebuchet MS" w:cstheme="minorHAnsi"/>
          <w:b/>
          <w:sz w:val="24"/>
          <w:szCs w:val="24"/>
          <w:lang w:val="hr-HR"/>
        </w:rPr>
      </w:pPr>
      <w:r w:rsidRPr="00F96AD6">
        <w:rPr>
          <w:rFonts w:ascii="Trebuchet MS" w:eastAsia="Times New Roman" w:hAnsi="Trebuchet MS" w:cstheme="minorHAnsi"/>
          <w:b/>
          <w:sz w:val="24"/>
          <w:szCs w:val="24"/>
          <w:lang w:val="hr-HR"/>
        </w:rPr>
        <w:t>Član</w:t>
      </w:r>
      <w:r w:rsidR="00242C79" w:rsidRPr="00F96AD6">
        <w:rPr>
          <w:rFonts w:ascii="Trebuchet MS" w:eastAsia="Times New Roman" w:hAnsi="Trebuchet MS" w:cstheme="minorHAnsi"/>
          <w:b/>
          <w:sz w:val="24"/>
          <w:szCs w:val="24"/>
          <w:lang w:val="hr-HR"/>
        </w:rPr>
        <w:t xml:space="preserve"> 38</w:t>
      </w:r>
    </w:p>
    <w:p w:rsidR="00F96AD6" w:rsidRDefault="00F96AD6" w:rsidP="00F96AD6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</w:p>
    <w:p w:rsidR="00426AC4" w:rsidRPr="00461568" w:rsidRDefault="00873B4D" w:rsidP="00F96AD6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Javne površine moraju da se </w:t>
      </w:r>
      <w:r w:rsidR="00426AC4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polivaju i peru, tako da se na njima uvijek održava čistoća u vremenu </w:t>
      </w: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u ranim jutarnjim satima.</w:t>
      </w:r>
    </w:p>
    <w:p w:rsidR="001A2F40" w:rsidRPr="00461568" w:rsidRDefault="001A2F40" w:rsidP="00F96AD6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U naročito hitnim i opravdanim slučajevima (epidemiološki razlozi, određene svečanosti) pranje i polivanje javnih površina može da se naloži čišćenje mimo propisanog vremena.</w:t>
      </w:r>
    </w:p>
    <w:p w:rsidR="009940DA" w:rsidRPr="00461568" w:rsidRDefault="009940DA" w:rsidP="00F96AD6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Uginule i nastradale životinje sa javnih površina uklanja</w:t>
      </w:r>
      <w:r w:rsidR="00C33734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vršilac komunalnih djelatnosti</w:t>
      </w:r>
      <w:r w:rsidR="006213D8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kome je povje</w:t>
      </w:r>
      <w:r w:rsidR="00A72EEA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reno održavanje javnih površina</w:t>
      </w: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i odvozi ih na za to predviđenu lokaciju.</w:t>
      </w:r>
    </w:p>
    <w:p w:rsidR="004A2065" w:rsidRPr="00461568" w:rsidRDefault="004A2065" w:rsidP="00461568">
      <w:pPr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</w:p>
    <w:p w:rsidR="00440473" w:rsidRDefault="00F96AD6" w:rsidP="00440473">
      <w:pPr>
        <w:jc w:val="center"/>
        <w:rPr>
          <w:rFonts w:ascii="Trebuchet MS" w:hAnsi="Trebuchet MS" w:cstheme="minorHAnsi"/>
          <w:b/>
          <w:sz w:val="24"/>
          <w:szCs w:val="24"/>
        </w:rPr>
      </w:pPr>
      <w:r>
        <w:rPr>
          <w:rFonts w:ascii="Trebuchet MS" w:hAnsi="Trebuchet MS" w:cstheme="minorHAnsi"/>
          <w:b/>
          <w:sz w:val="24"/>
          <w:szCs w:val="24"/>
        </w:rPr>
        <w:t xml:space="preserve">Način i uslovi </w:t>
      </w:r>
      <w:r w:rsidR="009940DA" w:rsidRPr="00461568">
        <w:rPr>
          <w:rFonts w:ascii="Trebuchet MS" w:hAnsi="Trebuchet MS" w:cstheme="minorHAnsi"/>
          <w:b/>
          <w:sz w:val="24"/>
          <w:szCs w:val="24"/>
        </w:rPr>
        <w:t>korišćenja</w:t>
      </w:r>
      <w:r w:rsidR="00F36207" w:rsidRPr="00461568">
        <w:rPr>
          <w:rFonts w:ascii="Trebuchet MS" w:hAnsi="Trebuchet MS" w:cstheme="minorHAnsi"/>
          <w:b/>
          <w:sz w:val="24"/>
          <w:szCs w:val="24"/>
        </w:rPr>
        <w:t xml:space="preserve"> javne površine radi izvođenja radova</w:t>
      </w:r>
    </w:p>
    <w:p w:rsidR="00440473" w:rsidRDefault="00F36207" w:rsidP="00440473">
      <w:pPr>
        <w:jc w:val="center"/>
        <w:rPr>
          <w:rFonts w:ascii="Trebuchet MS" w:hAnsi="Trebuchet MS" w:cstheme="minorHAnsi"/>
          <w:b/>
          <w:sz w:val="24"/>
          <w:szCs w:val="24"/>
        </w:rPr>
      </w:pPr>
      <w:r w:rsidRPr="00440473">
        <w:rPr>
          <w:rFonts w:ascii="Trebuchet MS" w:hAnsi="Trebuchet MS" w:cstheme="minorHAnsi"/>
          <w:b/>
          <w:sz w:val="24"/>
          <w:szCs w:val="24"/>
        </w:rPr>
        <w:t xml:space="preserve">Član </w:t>
      </w:r>
      <w:r w:rsidR="00242C79" w:rsidRPr="00440473">
        <w:rPr>
          <w:rFonts w:ascii="Trebuchet MS" w:hAnsi="Trebuchet MS" w:cstheme="minorHAnsi"/>
          <w:b/>
          <w:sz w:val="24"/>
          <w:szCs w:val="24"/>
        </w:rPr>
        <w:t>39</w:t>
      </w:r>
    </w:p>
    <w:p w:rsidR="00440473" w:rsidRDefault="00F36207" w:rsidP="00440473">
      <w:pPr>
        <w:spacing w:after="0" w:line="240" w:lineRule="auto"/>
        <w:jc w:val="both"/>
        <w:rPr>
          <w:rFonts w:ascii="Trebuchet MS" w:hAnsi="Trebuchet MS" w:cstheme="minorHAnsi"/>
          <w:b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t>Zabranjeno je na javnim površinama obavljati bilo kakve radove bez odobrenja,</w:t>
      </w:r>
      <w:r w:rsidR="008C5757"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Pr="00461568">
        <w:rPr>
          <w:rFonts w:ascii="Trebuchet MS" w:hAnsi="Trebuchet MS" w:cstheme="minorHAnsi"/>
          <w:sz w:val="24"/>
          <w:szCs w:val="24"/>
        </w:rPr>
        <w:t>odnosno suprotno odobrenju nadležnog organa.</w:t>
      </w:r>
    </w:p>
    <w:p w:rsidR="00F36207" w:rsidRPr="00440473" w:rsidRDefault="00F36207" w:rsidP="00440473">
      <w:pPr>
        <w:spacing w:after="0" w:line="240" w:lineRule="auto"/>
        <w:jc w:val="both"/>
        <w:rPr>
          <w:rFonts w:ascii="Trebuchet MS" w:hAnsi="Trebuchet MS" w:cstheme="minorHAnsi"/>
          <w:b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t>U slučaju hitnih intervencija vršioca komunalnih usluga,</w:t>
      </w:r>
      <w:r w:rsidR="008C5757"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Pr="00461568">
        <w:rPr>
          <w:rFonts w:ascii="Trebuchet MS" w:hAnsi="Trebuchet MS" w:cstheme="minorHAnsi"/>
          <w:sz w:val="24"/>
          <w:szCs w:val="24"/>
        </w:rPr>
        <w:t>radi saniranja kvarova na vodovodnim,</w:t>
      </w:r>
      <w:r w:rsidR="00436AE3"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Pr="00461568">
        <w:rPr>
          <w:rFonts w:ascii="Trebuchet MS" w:hAnsi="Trebuchet MS" w:cstheme="minorHAnsi"/>
          <w:sz w:val="24"/>
          <w:szCs w:val="24"/>
        </w:rPr>
        <w:t>kanaliaz</w:t>
      </w:r>
      <w:r w:rsidR="00436AE3" w:rsidRPr="00461568">
        <w:rPr>
          <w:rFonts w:ascii="Trebuchet MS" w:hAnsi="Trebuchet MS" w:cstheme="minorHAnsi"/>
          <w:sz w:val="24"/>
          <w:szCs w:val="24"/>
        </w:rPr>
        <w:t>a</w:t>
      </w:r>
      <w:r w:rsidRPr="00461568">
        <w:rPr>
          <w:rFonts w:ascii="Trebuchet MS" w:hAnsi="Trebuchet MS" w:cstheme="minorHAnsi"/>
          <w:sz w:val="24"/>
          <w:szCs w:val="24"/>
        </w:rPr>
        <w:t>cionim ili komunalnim objektima,</w:t>
      </w:r>
      <w:r w:rsidR="00436AE3"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Pr="00461568">
        <w:rPr>
          <w:rFonts w:ascii="Trebuchet MS" w:hAnsi="Trebuchet MS" w:cstheme="minorHAnsi"/>
          <w:sz w:val="24"/>
          <w:szCs w:val="24"/>
        </w:rPr>
        <w:t>neophodnim za normalno funkcionisanje grada ili građana,</w:t>
      </w:r>
      <w:r w:rsidR="00436AE3" w:rsidRPr="00461568">
        <w:rPr>
          <w:rFonts w:ascii="Trebuchet MS" w:hAnsi="Trebuchet MS" w:cstheme="minorHAnsi"/>
          <w:sz w:val="24"/>
          <w:szCs w:val="24"/>
        </w:rPr>
        <w:t xml:space="preserve"> uz predhodno obaviještenje</w:t>
      </w:r>
      <w:r w:rsidRPr="00461568">
        <w:rPr>
          <w:rFonts w:ascii="Trebuchet MS" w:hAnsi="Trebuchet MS" w:cstheme="minorHAnsi"/>
          <w:sz w:val="24"/>
          <w:szCs w:val="24"/>
        </w:rPr>
        <w:t>,</w:t>
      </w:r>
      <w:r w:rsidR="00436AE3"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Pr="00461568">
        <w:rPr>
          <w:rFonts w:ascii="Trebuchet MS" w:hAnsi="Trebuchet MS" w:cstheme="minorHAnsi"/>
          <w:sz w:val="24"/>
          <w:szCs w:val="24"/>
        </w:rPr>
        <w:t>moguće je obavljati radove na javnoj površini bez predhodno dobijenog odobrenja.</w:t>
      </w:r>
    </w:p>
    <w:p w:rsidR="00440473" w:rsidRDefault="00440473" w:rsidP="00440473">
      <w:pPr>
        <w:jc w:val="center"/>
        <w:rPr>
          <w:rFonts w:ascii="Trebuchet MS" w:hAnsi="Trebuchet MS" w:cstheme="minorHAnsi"/>
          <w:b/>
          <w:sz w:val="24"/>
          <w:szCs w:val="24"/>
        </w:rPr>
      </w:pPr>
    </w:p>
    <w:p w:rsidR="00F36207" w:rsidRPr="00440473" w:rsidRDefault="00F36207" w:rsidP="00440473">
      <w:pPr>
        <w:jc w:val="center"/>
        <w:rPr>
          <w:rFonts w:ascii="Trebuchet MS" w:hAnsi="Trebuchet MS" w:cstheme="minorHAnsi"/>
          <w:b/>
          <w:sz w:val="24"/>
          <w:szCs w:val="24"/>
        </w:rPr>
      </w:pPr>
      <w:r w:rsidRPr="00440473">
        <w:rPr>
          <w:rFonts w:ascii="Trebuchet MS" w:hAnsi="Trebuchet MS" w:cstheme="minorHAnsi"/>
          <w:b/>
          <w:sz w:val="24"/>
          <w:szCs w:val="24"/>
        </w:rPr>
        <w:t xml:space="preserve">Član </w:t>
      </w:r>
      <w:r w:rsidR="00242C79" w:rsidRPr="00440473">
        <w:rPr>
          <w:rFonts w:ascii="Trebuchet MS" w:hAnsi="Trebuchet MS" w:cstheme="minorHAnsi"/>
          <w:b/>
          <w:sz w:val="24"/>
          <w:szCs w:val="24"/>
        </w:rPr>
        <w:t>40</w:t>
      </w:r>
    </w:p>
    <w:p w:rsidR="00440473" w:rsidRDefault="0086799D" w:rsidP="00461568">
      <w:pPr>
        <w:jc w:val="both"/>
        <w:rPr>
          <w:rFonts w:ascii="Trebuchet MS" w:hAnsi="Trebuchet MS" w:cstheme="minorHAnsi"/>
          <w:bCs/>
          <w:sz w:val="24"/>
          <w:szCs w:val="24"/>
          <w:lang w:val="sr-Latn-RS"/>
        </w:rPr>
      </w:pPr>
      <w:r w:rsidRPr="00461568">
        <w:rPr>
          <w:rFonts w:ascii="Trebuchet MS" w:hAnsi="Trebuchet MS" w:cstheme="minorHAnsi"/>
          <w:bCs/>
          <w:sz w:val="24"/>
          <w:szCs w:val="24"/>
          <w:lang w:val="sr-Latn-RS"/>
        </w:rPr>
        <w:t>Zabranjeno je zauzimati javne površine bez odobrenja nadležnog organa.</w:t>
      </w:r>
    </w:p>
    <w:p w:rsidR="00440473" w:rsidRPr="00440473" w:rsidRDefault="00F36207" w:rsidP="00440473">
      <w:pPr>
        <w:spacing w:after="0" w:line="240" w:lineRule="auto"/>
        <w:jc w:val="both"/>
        <w:rPr>
          <w:rFonts w:ascii="Trebuchet MS" w:hAnsi="Trebuchet MS" w:cstheme="minorHAnsi"/>
          <w:bCs/>
          <w:sz w:val="24"/>
          <w:szCs w:val="24"/>
          <w:lang w:val="sr-Latn-RS"/>
        </w:rPr>
      </w:pPr>
      <w:r w:rsidRPr="00440473">
        <w:rPr>
          <w:rFonts w:ascii="Trebuchet MS" w:hAnsi="Trebuchet MS" w:cstheme="minorHAnsi"/>
          <w:bCs/>
          <w:sz w:val="24"/>
          <w:szCs w:val="24"/>
          <w:lang w:val="sr-Latn-RS"/>
        </w:rPr>
        <w:lastRenderedPageBreak/>
        <w:t>Javna površina se može privremeno koristiti za obavljanje radova (raskopavanje radi postvaljanja elektro kablova,</w:t>
      </w:r>
      <w:r w:rsidR="00436AE3" w:rsidRPr="00440473">
        <w:rPr>
          <w:rFonts w:ascii="Trebuchet MS" w:hAnsi="Trebuchet MS" w:cstheme="minorHAnsi"/>
          <w:bCs/>
          <w:sz w:val="24"/>
          <w:szCs w:val="24"/>
          <w:lang w:val="sr-Latn-RS"/>
        </w:rPr>
        <w:t xml:space="preserve"> </w:t>
      </w:r>
      <w:r w:rsidRPr="00440473">
        <w:rPr>
          <w:rFonts w:ascii="Trebuchet MS" w:hAnsi="Trebuchet MS" w:cstheme="minorHAnsi"/>
          <w:bCs/>
          <w:sz w:val="24"/>
          <w:szCs w:val="24"/>
          <w:lang w:val="sr-Latn-RS"/>
        </w:rPr>
        <w:t>telekomunikacionih kablova,</w:t>
      </w:r>
      <w:r w:rsidR="00436AE3" w:rsidRPr="00440473">
        <w:rPr>
          <w:rFonts w:ascii="Trebuchet MS" w:hAnsi="Trebuchet MS" w:cstheme="minorHAnsi"/>
          <w:bCs/>
          <w:sz w:val="24"/>
          <w:szCs w:val="24"/>
          <w:lang w:val="sr-Latn-RS"/>
        </w:rPr>
        <w:t xml:space="preserve"> </w:t>
      </w:r>
      <w:r w:rsidRPr="00440473">
        <w:rPr>
          <w:rFonts w:ascii="Trebuchet MS" w:hAnsi="Trebuchet MS" w:cstheme="minorHAnsi"/>
          <w:bCs/>
          <w:sz w:val="24"/>
          <w:szCs w:val="24"/>
          <w:lang w:val="sr-Latn-RS"/>
        </w:rPr>
        <w:t>vodovodnih,</w:t>
      </w:r>
      <w:r w:rsidR="00436AE3" w:rsidRPr="00440473">
        <w:rPr>
          <w:rFonts w:ascii="Trebuchet MS" w:hAnsi="Trebuchet MS" w:cstheme="minorHAnsi"/>
          <w:bCs/>
          <w:sz w:val="24"/>
          <w:szCs w:val="24"/>
          <w:lang w:val="sr-Latn-RS"/>
        </w:rPr>
        <w:t xml:space="preserve"> kanalizacionih cijevi, </w:t>
      </w:r>
      <w:r w:rsidRPr="00440473">
        <w:rPr>
          <w:rFonts w:ascii="Trebuchet MS" w:hAnsi="Trebuchet MS" w:cstheme="minorHAnsi"/>
          <w:bCs/>
          <w:sz w:val="24"/>
          <w:szCs w:val="24"/>
          <w:lang w:val="sr-Latn-RS"/>
        </w:rPr>
        <w:t>za potrebe izvođenja građevin</w:t>
      </w:r>
      <w:r w:rsidR="008C5757" w:rsidRPr="00440473">
        <w:rPr>
          <w:rFonts w:ascii="Trebuchet MS" w:hAnsi="Trebuchet MS" w:cstheme="minorHAnsi"/>
          <w:bCs/>
          <w:sz w:val="24"/>
          <w:szCs w:val="24"/>
          <w:lang w:val="sr-Latn-RS"/>
        </w:rPr>
        <w:t>sk</w:t>
      </w:r>
      <w:r w:rsidR="00EE3FB2" w:rsidRPr="00440473">
        <w:rPr>
          <w:rFonts w:ascii="Trebuchet MS" w:hAnsi="Trebuchet MS" w:cstheme="minorHAnsi"/>
          <w:bCs/>
          <w:sz w:val="24"/>
          <w:szCs w:val="24"/>
          <w:lang w:val="sr-Latn-RS"/>
        </w:rPr>
        <w:t>ih radova na objektima i slično</w:t>
      </w:r>
      <w:r w:rsidR="00436AE3" w:rsidRPr="00440473">
        <w:rPr>
          <w:rFonts w:ascii="Trebuchet MS" w:hAnsi="Trebuchet MS" w:cstheme="minorHAnsi"/>
          <w:bCs/>
          <w:sz w:val="24"/>
          <w:szCs w:val="24"/>
          <w:lang w:val="sr-Latn-RS"/>
        </w:rPr>
        <w:t>)</w:t>
      </w:r>
      <w:r w:rsidRPr="00440473">
        <w:rPr>
          <w:rFonts w:ascii="Trebuchet MS" w:hAnsi="Trebuchet MS" w:cstheme="minorHAnsi"/>
          <w:bCs/>
          <w:sz w:val="24"/>
          <w:szCs w:val="24"/>
          <w:lang w:val="sr-Latn-RS"/>
        </w:rPr>
        <w:t xml:space="preserve"> i s tim u vezi za smještaj i utovar građevinsk</w:t>
      </w:r>
      <w:r w:rsidR="00436AE3" w:rsidRPr="00440473">
        <w:rPr>
          <w:rFonts w:ascii="Trebuchet MS" w:hAnsi="Trebuchet MS" w:cstheme="minorHAnsi"/>
          <w:bCs/>
          <w:sz w:val="24"/>
          <w:szCs w:val="24"/>
          <w:lang w:val="sr-Latn-RS"/>
        </w:rPr>
        <w:t>og materijala,</w:t>
      </w:r>
      <w:r w:rsidR="008C5757" w:rsidRPr="00440473">
        <w:rPr>
          <w:rFonts w:ascii="Trebuchet MS" w:hAnsi="Trebuchet MS" w:cstheme="minorHAnsi"/>
          <w:bCs/>
          <w:sz w:val="24"/>
          <w:szCs w:val="24"/>
          <w:lang w:val="sr-Latn-RS"/>
        </w:rPr>
        <w:t xml:space="preserve"> </w:t>
      </w:r>
      <w:r w:rsidR="00436AE3" w:rsidRPr="00440473">
        <w:rPr>
          <w:rFonts w:ascii="Trebuchet MS" w:hAnsi="Trebuchet MS" w:cstheme="minorHAnsi"/>
          <w:bCs/>
          <w:sz w:val="24"/>
          <w:szCs w:val="24"/>
          <w:lang w:val="sr-Latn-RS"/>
        </w:rPr>
        <w:t>postavljanja građevinske mašine, s</w:t>
      </w:r>
      <w:r w:rsidR="008C5757" w:rsidRPr="00440473">
        <w:rPr>
          <w:rFonts w:ascii="Trebuchet MS" w:hAnsi="Trebuchet MS" w:cstheme="minorHAnsi"/>
          <w:bCs/>
          <w:sz w:val="24"/>
          <w:szCs w:val="24"/>
          <w:lang w:val="sr-Latn-RS"/>
        </w:rPr>
        <w:t>kele i slično.</w:t>
      </w:r>
    </w:p>
    <w:p w:rsidR="00440473" w:rsidRPr="00440473" w:rsidRDefault="00F36207" w:rsidP="00440473">
      <w:pPr>
        <w:spacing w:after="0" w:line="240" w:lineRule="auto"/>
        <w:jc w:val="both"/>
        <w:rPr>
          <w:rFonts w:ascii="Trebuchet MS" w:hAnsi="Trebuchet MS" w:cstheme="minorHAnsi"/>
          <w:bCs/>
          <w:sz w:val="24"/>
          <w:szCs w:val="24"/>
          <w:lang w:val="sr-Latn-RS"/>
        </w:rPr>
      </w:pPr>
      <w:r w:rsidRPr="00440473">
        <w:rPr>
          <w:rFonts w:ascii="Trebuchet MS" w:hAnsi="Trebuchet MS" w:cstheme="minorHAnsi"/>
          <w:bCs/>
          <w:sz w:val="24"/>
          <w:szCs w:val="24"/>
          <w:lang w:val="sr-Latn-RS"/>
        </w:rPr>
        <w:t>Za privremeno korišćenje javne površine radi izvođenja radova, investitor je dužan da nadležnom organu dostavi zahtjev za dobijanje odobrenja za privrem</w:t>
      </w:r>
      <w:r w:rsidR="00436AE3" w:rsidRPr="00440473">
        <w:rPr>
          <w:rFonts w:ascii="Trebuchet MS" w:hAnsi="Trebuchet MS" w:cstheme="minorHAnsi"/>
          <w:bCs/>
          <w:sz w:val="24"/>
          <w:szCs w:val="24"/>
          <w:lang w:val="sr-Latn-RS"/>
        </w:rPr>
        <w:t xml:space="preserve">eno korišćenje javne površine, </w:t>
      </w:r>
      <w:r w:rsidRPr="00440473">
        <w:rPr>
          <w:rFonts w:ascii="Trebuchet MS" w:hAnsi="Trebuchet MS" w:cstheme="minorHAnsi"/>
          <w:bCs/>
          <w:sz w:val="24"/>
          <w:szCs w:val="24"/>
          <w:lang w:val="sr-Latn-RS"/>
        </w:rPr>
        <w:t>sa opisom radova</w:t>
      </w:r>
      <w:r w:rsidR="00436AE3" w:rsidRPr="00440473">
        <w:rPr>
          <w:rFonts w:ascii="Trebuchet MS" w:hAnsi="Trebuchet MS" w:cstheme="minorHAnsi"/>
          <w:bCs/>
          <w:sz w:val="24"/>
          <w:szCs w:val="24"/>
          <w:lang w:val="sr-Latn-RS"/>
        </w:rPr>
        <w:t xml:space="preserve">, </w:t>
      </w:r>
      <w:r w:rsidRPr="00440473">
        <w:rPr>
          <w:rFonts w:ascii="Trebuchet MS" w:hAnsi="Trebuchet MS" w:cstheme="minorHAnsi"/>
          <w:bCs/>
          <w:sz w:val="24"/>
          <w:szCs w:val="24"/>
          <w:lang w:val="sr-Latn-RS"/>
        </w:rPr>
        <w:t>vrijeme potrebno za izvođenje radova, skic</w:t>
      </w:r>
      <w:r w:rsidR="008126C3" w:rsidRPr="00440473">
        <w:rPr>
          <w:rFonts w:ascii="Trebuchet MS" w:hAnsi="Trebuchet MS" w:cstheme="minorHAnsi"/>
          <w:bCs/>
          <w:sz w:val="24"/>
          <w:szCs w:val="24"/>
          <w:lang w:val="sr-Latn-RS"/>
        </w:rPr>
        <w:t>u površine koja se zauzima  kao</w:t>
      </w:r>
      <w:r w:rsidRPr="00440473">
        <w:rPr>
          <w:rFonts w:ascii="Trebuchet MS" w:hAnsi="Trebuchet MS" w:cstheme="minorHAnsi"/>
          <w:bCs/>
          <w:sz w:val="24"/>
          <w:szCs w:val="24"/>
          <w:lang w:val="sr-Latn-RS"/>
        </w:rPr>
        <w:t xml:space="preserve">  i</w:t>
      </w:r>
      <w:r w:rsidR="00E77649" w:rsidRPr="00440473">
        <w:rPr>
          <w:rFonts w:ascii="Trebuchet MS" w:hAnsi="Trebuchet MS" w:cstheme="minorHAnsi"/>
          <w:bCs/>
          <w:sz w:val="24"/>
          <w:szCs w:val="24"/>
          <w:lang w:val="sr-Latn-RS"/>
        </w:rPr>
        <w:t xml:space="preserve"> prijavu radova i</w:t>
      </w:r>
      <w:r w:rsidRPr="00440473">
        <w:rPr>
          <w:rFonts w:ascii="Trebuchet MS" w:hAnsi="Trebuchet MS" w:cstheme="minorHAnsi"/>
          <w:bCs/>
          <w:sz w:val="24"/>
          <w:szCs w:val="24"/>
          <w:lang w:val="sr-Latn-RS"/>
        </w:rPr>
        <w:t xml:space="preserve"> odgovarajuće saglasnosti u skladu sa </w:t>
      </w:r>
      <w:r w:rsidR="0085729E" w:rsidRPr="00440473">
        <w:rPr>
          <w:rFonts w:ascii="Trebuchet MS" w:hAnsi="Trebuchet MS" w:cstheme="minorHAnsi"/>
          <w:bCs/>
          <w:sz w:val="24"/>
          <w:szCs w:val="24"/>
          <w:lang w:val="sr-Latn-RS"/>
        </w:rPr>
        <w:t xml:space="preserve">posebnim </w:t>
      </w:r>
      <w:r w:rsidRPr="00440473">
        <w:rPr>
          <w:rFonts w:ascii="Trebuchet MS" w:hAnsi="Trebuchet MS" w:cstheme="minorHAnsi"/>
          <w:bCs/>
          <w:sz w:val="24"/>
          <w:szCs w:val="24"/>
          <w:lang w:val="sr-Latn-RS"/>
        </w:rPr>
        <w:t>propisima.</w:t>
      </w:r>
    </w:p>
    <w:p w:rsidR="00440473" w:rsidRPr="00440473" w:rsidRDefault="0085729E" w:rsidP="00440473">
      <w:pPr>
        <w:spacing w:after="0" w:line="240" w:lineRule="auto"/>
        <w:jc w:val="both"/>
        <w:rPr>
          <w:rFonts w:ascii="Trebuchet MS" w:hAnsi="Trebuchet MS" w:cstheme="minorHAnsi"/>
          <w:bCs/>
          <w:sz w:val="24"/>
          <w:szCs w:val="24"/>
          <w:lang w:val="sr-Latn-RS"/>
        </w:rPr>
      </w:pPr>
      <w:r w:rsidRPr="00440473">
        <w:rPr>
          <w:rFonts w:ascii="Trebuchet MS" w:hAnsi="Trebuchet MS" w:cstheme="minorHAnsi"/>
          <w:iCs/>
          <w:sz w:val="24"/>
          <w:szCs w:val="24"/>
          <w:lang w:val="hr-HR"/>
        </w:rPr>
        <w:t>Zahtjev je dužan dostavi</w:t>
      </w:r>
      <w:r w:rsidR="00690378" w:rsidRPr="00440473">
        <w:rPr>
          <w:rFonts w:ascii="Trebuchet MS" w:hAnsi="Trebuchet MS" w:cstheme="minorHAnsi"/>
          <w:iCs/>
          <w:sz w:val="24"/>
          <w:szCs w:val="24"/>
          <w:lang w:val="hr-HR"/>
        </w:rPr>
        <w:t>ti nadležnom organu najmanje tri</w:t>
      </w:r>
      <w:r w:rsidRPr="00440473">
        <w:rPr>
          <w:rFonts w:ascii="Trebuchet MS" w:hAnsi="Trebuchet MS" w:cstheme="minorHAnsi"/>
          <w:iCs/>
          <w:sz w:val="24"/>
          <w:szCs w:val="24"/>
          <w:lang w:val="hr-HR"/>
        </w:rPr>
        <w:t xml:space="preserve"> dana</w:t>
      </w:r>
      <w:r w:rsidR="006E01F8" w:rsidRPr="00440473">
        <w:rPr>
          <w:rFonts w:ascii="Trebuchet MS" w:hAnsi="Trebuchet MS" w:cstheme="minorHAnsi"/>
          <w:iCs/>
          <w:sz w:val="24"/>
          <w:szCs w:val="24"/>
          <w:lang w:val="hr-HR"/>
        </w:rPr>
        <w:t xml:space="preserve"> prije planiranog zauzimanja javne površine.</w:t>
      </w:r>
    </w:p>
    <w:p w:rsidR="00440473" w:rsidRPr="00440473" w:rsidRDefault="00F36207" w:rsidP="00440473">
      <w:pPr>
        <w:spacing w:after="0" w:line="240" w:lineRule="auto"/>
        <w:jc w:val="both"/>
        <w:rPr>
          <w:rFonts w:ascii="Trebuchet MS" w:hAnsi="Trebuchet MS" w:cstheme="minorHAnsi"/>
          <w:bCs/>
          <w:sz w:val="24"/>
          <w:szCs w:val="24"/>
          <w:lang w:val="sr-Latn-RS"/>
        </w:rPr>
      </w:pPr>
      <w:r w:rsidRPr="00440473">
        <w:rPr>
          <w:rFonts w:ascii="Trebuchet MS" w:hAnsi="Trebuchet MS" w:cstheme="minorHAnsi"/>
          <w:sz w:val="24"/>
          <w:szCs w:val="24"/>
        </w:rPr>
        <w:t>U slučaju da se za korišćenje javne</w:t>
      </w:r>
      <w:r w:rsidR="00436AE3" w:rsidRPr="00440473">
        <w:rPr>
          <w:rFonts w:ascii="Trebuchet MS" w:hAnsi="Trebuchet MS" w:cstheme="minorHAnsi"/>
          <w:sz w:val="24"/>
          <w:szCs w:val="24"/>
        </w:rPr>
        <w:t xml:space="preserve"> površine zbog izvođenja radova koristi i dio saobaraćajne površine, </w:t>
      </w:r>
      <w:r w:rsidRPr="00440473">
        <w:rPr>
          <w:rFonts w:ascii="Trebuchet MS" w:hAnsi="Trebuchet MS" w:cstheme="minorHAnsi"/>
          <w:sz w:val="24"/>
          <w:szCs w:val="24"/>
        </w:rPr>
        <w:t>čime bi se mogao ograničiti prolaz pješaka ili vozila,</w:t>
      </w:r>
      <w:r w:rsidR="00436AE3" w:rsidRPr="00440473">
        <w:rPr>
          <w:rFonts w:ascii="Trebuchet MS" w:hAnsi="Trebuchet MS" w:cstheme="minorHAnsi"/>
          <w:sz w:val="24"/>
          <w:szCs w:val="24"/>
        </w:rPr>
        <w:t xml:space="preserve"> </w:t>
      </w:r>
      <w:r w:rsidRPr="00440473">
        <w:rPr>
          <w:rFonts w:ascii="Trebuchet MS" w:hAnsi="Trebuchet MS" w:cstheme="minorHAnsi"/>
          <w:sz w:val="24"/>
          <w:szCs w:val="24"/>
        </w:rPr>
        <w:t xml:space="preserve">investitor odnosno izvođač radova dužan je pored dokumentacije iz  </w:t>
      </w:r>
      <w:r w:rsidR="00436AE3" w:rsidRPr="00440473">
        <w:rPr>
          <w:rFonts w:ascii="Trebuchet MS" w:hAnsi="Trebuchet MS" w:cstheme="minorHAnsi"/>
          <w:sz w:val="24"/>
          <w:szCs w:val="24"/>
        </w:rPr>
        <w:t>stava 2 priloži i</w:t>
      </w:r>
      <w:r w:rsidRPr="00440473">
        <w:rPr>
          <w:rFonts w:ascii="Trebuchet MS" w:hAnsi="Trebuchet MS" w:cstheme="minorHAnsi"/>
          <w:sz w:val="24"/>
          <w:szCs w:val="24"/>
        </w:rPr>
        <w:t xml:space="preserve"> privremenu regulaciju saobraćaja.</w:t>
      </w:r>
      <w:r w:rsidRPr="00440473">
        <w:rPr>
          <w:rFonts w:ascii="Trebuchet MS" w:hAnsi="Trebuchet MS" w:cstheme="minorHAnsi"/>
          <w:bCs/>
          <w:sz w:val="24"/>
          <w:szCs w:val="24"/>
          <w:lang w:val="sr-Latn-RS"/>
        </w:rPr>
        <w:t xml:space="preserve"> </w:t>
      </w:r>
    </w:p>
    <w:p w:rsidR="00440473" w:rsidRPr="00440473" w:rsidRDefault="00436AE3" w:rsidP="00440473">
      <w:pPr>
        <w:spacing w:after="0" w:line="240" w:lineRule="auto"/>
        <w:jc w:val="both"/>
        <w:rPr>
          <w:rFonts w:ascii="Trebuchet MS" w:hAnsi="Trebuchet MS" w:cstheme="minorHAnsi"/>
          <w:bCs/>
          <w:sz w:val="24"/>
          <w:szCs w:val="24"/>
          <w:lang w:val="sr-Latn-RS"/>
        </w:rPr>
      </w:pPr>
      <w:r w:rsidRPr="00440473">
        <w:rPr>
          <w:rFonts w:ascii="Trebuchet MS" w:hAnsi="Trebuchet MS" w:cstheme="minorHAnsi"/>
          <w:bCs/>
          <w:sz w:val="24"/>
          <w:szCs w:val="24"/>
          <w:lang w:val="sr-Latn-RS"/>
        </w:rPr>
        <w:t xml:space="preserve">Odobrenje iz stava 2 ovog člana sadrži lokaciju, uslove i </w:t>
      </w:r>
      <w:r w:rsidR="00F36207" w:rsidRPr="00440473">
        <w:rPr>
          <w:rFonts w:ascii="Trebuchet MS" w:hAnsi="Trebuchet MS" w:cstheme="minorHAnsi"/>
          <w:bCs/>
          <w:sz w:val="24"/>
          <w:szCs w:val="24"/>
          <w:lang w:val="sr-Latn-RS"/>
        </w:rPr>
        <w:t>vremenski period za koji se koristi javna površina,</w:t>
      </w:r>
      <w:r w:rsidRPr="00440473">
        <w:rPr>
          <w:rFonts w:ascii="Trebuchet MS" w:hAnsi="Trebuchet MS" w:cstheme="minorHAnsi"/>
          <w:bCs/>
          <w:sz w:val="24"/>
          <w:szCs w:val="24"/>
          <w:lang w:val="sr-Latn-RS"/>
        </w:rPr>
        <w:t xml:space="preserve"> </w:t>
      </w:r>
      <w:r w:rsidR="00F36207" w:rsidRPr="00440473">
        <w:rPr>
          <w:rFonts w:ascii="Trebuchet MS" w:hAnsi="Trebuchet MS" w:cstheme="minorHAnsi"/>
          <w:bCs/>
          <w:sz w:val="24"/>
          <w:szCs w:val="24"/>
          <w:lang w:val="sr-Latn-RS"/>
        </w:rPr>
        <w:t>mjere sigurnosti i zaštite javne površine,</w:t>
      </w:r>
      <w:r w:rsidRPr="00440473">
        <w:rPr>
          <w:rFonts w:ascii="Trebuchet MS" w:hAnsi="Trebuchet MS" w:cstheme="minorHAnsi"/>
          <w:bCs/>
          <w:sz w:val="24"/>
          <w:szCs w:val="24"/>
          <w:lang w:val="sr-Latn-RS"/>
        </w:rPr>
        <w:t xml:space="preserve"> </w:t>
      </w:r>
      <w:r w:rsidR="00F36207" w:rsidRPr="00440473">
        <w:rPr>
          <w:rFonts w:ascii="Trebuchet MS" w:hAnsi="Trebuchet MS" w:cstheme="minorHAnsi"/>
          <w:bCs/>
          <w:sz w:val="24"/>
          <w:szCs w:val="24"/>
          <w:lang w:val="sr-Latn-RS"/>
        </w:rPr>
        <w:t>obaveze i uslove dovođenja jav</w:t>
      </w:r>
      <w:r w:rsidR="0089520C" w:rsidRPr="00440473">
        <w:rPr>
          <w:rFonts w:ascii="Trebuchet MS" w:hAnsi="Trebuchet MS" w:cstheme="minorHAnsi"/>
          <w:bCs/>
          <w:sz w:val="24"/>
          <w:szCs w:val="24"/>
          <w:lang w:val="sr-Latn-RS"/>
        </w:rPr>
        <w:t>ne površine u ispravno</w:t>
      </w:r>
      <w:r w:rsidR="00DF6CD4" w:rsidRPr="00440473">
        <w:rPr>
          <w:rFonts w:ascii="Trebuchet MS" w:hAnsi="Trebuchet MS" w:cstheme="minorHAnsi"/>
          <w:bCs/>
          <w:sz w:val="24"/>
          <w:szCs w:val="24"/>
          <w:lang w:val="sr-Latn-RS"/>
        </w:rPr>
        <w:t xml:space="preserve"> odnosno prvobitno</w:t>
      </w:r>
      <w:r w:rsidR="00440473" w:rsidRPr="00440473">
        <w:rPr>
          <w:rFonts w:ascii="Trebuchet MS" w:hAnsi="Trebuchet MS" w:cstheme="minorHAnsi"/>
          <w:bCs/>
          <w:sz w:val="24"/>
          <w:szCs w:val="24"/>
          <w:lang w:val="sr-Latn-RS"/>
        </w:rPr>
        <w:t xml:space="preserve"> stanje.</w:t>
      </w:r>
    </w:p>
    <w:p w:rsidR="00F36207" w:rsidRPr="00440473" w:rsidRDefault="0089520C" w:rsidP="00440473">
      <w:pPr>
        <w:spacing w:after="0" w:line="240" w:lineRule="auto"/>
        <w:jc w:val="both"/>
        <w:rPr>
          <w:rFonts w:ascii="Trebuchet MS" w:hAnsi="Trebuchet MS" w:cstheme="minorHAnsi"/>
          <w:bCs/>
          <w:sz w:val="24"/>
          <w:szCs w:val="24"/>
          <w:lang w:val="sr-Latn-RS"/>
        </w:rPr>
      </w:pPr>
      <w:r w:rsidRPr="00440473">
        <w:rPr>
          <w:rFonts w:ascii="Trebuchet MS" w:hAnsi="Trebuchet MS" w:cstheme="minorHAnsi"/>
          <w:bCs/>
          <w:sz w:val="24"/>
          <w:szCs w:val="24"/>
          <w:lang w:val="sr-Latn-RS"/>
        </w:rPr>
        <w:t>N</w:t>
      </w:r>
      <w:r w:rsidR="00F36207" w:rsidRPr="00440473">
        <w:rPr>
          <w:rFonts w:ascii="Trebuchet MS" w:hAnsi="Trebuchet MS" w:cstheme="minorHAnsi"/>
          <w:bCs/>
          <w:sz w:val="24"/>
          <w:szCs w:val="24"/>
          <w:lang w:val="sr-Latn-RS"/>
        </w:rPr>
        <w:t xml:space="preserve">ačin kontrole izvšenja obaveza </w:t>
      </w:r>
      <w:r w:rsidRPr="00440473">
        <w:rPr>
          <w:rFonts w:ascii="Trebuchet MS" w:hAnsi="Trebuchet MS" w:cstheme="minorHAnsi"/>
          <w:bCs/>
          <w:sz w:val="24"/>
          <w:szCs w:val="24"/>
          <w:lang w:val="sr-Latn-RS"/>
        </w:rPr>
        <w:t>u skladu sa izdatim odob</w:t>
      </w:r>
      <w:r w:rsidR="004557DD" w:rsidRPr="00440473">
        <w:rPr>
          <w:rFonts w:ascii="Trebuchet MS" w:hAnsi="Trebuchet MS" w:cstheme="minorHAnsi"/>
          <w:bCs/>
          <w:sz w:val="24"/>
          <w:szCs w:val="24"/>
          <w:lang w:val="sr-Latn-RS"/>
        </w:rPr>
        <w:t>renjem</w:t>
      </w:r>
      <w:r w:rsidR="00C63C7C" w:rsidRPr="00440473">
        <w:rPr>
          <w:rFonts w:ascii="Trebuchet MS" w:hAnsi="Trebuchet MS" w:cstheme="minorHAnsi"/>
          <w:bCs/>
          <w:sz w:val="24"/>
          <w:szCs w:val="24"/>
          <w:lang w:val="sr-Latn-RS"/>
        </w:rPr>
        <w:t>, u sk</w:t>
      </w:r>
      <w:r w:rsidR="00EA07F4" w:rsidRPr="00440473">
        <w:rPr>
          <w:rFonts w:ascii="Trebuchet MS" w:hAnsi="Trebuchet MS" w:cstheme="minorHAnsi"/>
          <w:bCs/>
          <w:sz w:val="24"/>
          <w:szCs w:val="24"/>
          <w:lang w:val="sr-Latn-RS"/>
        </w:rPr>
        <w:t>l</w:t>
      </w:r>
      <w:r w:rsidR="00C63C7C" w:rsidRPr="00440473">
        <w:rPr>
          <w:rFonts w:ascii="Trebuchet MS" w:hAnsi="Trebuchet MS" w:cstheme="minorHAnsi"/>
          <w:bCs/>
          <w:sz w:val="24"/>
          <w:szCs w:val="24"/>
          <w:lang w:val="sr-Latn-RS"/>
        </w:rPr>
        <w:t>a</w:t>
      </w:r>
      <w:r w:rsidR="00EA07F4" w:rsidRPr="00440473">
        <w:rPr>
          <w:rFonts w:ascii="Trebuchet MS" w:hAnsi="Trebuchet MS" w:cstheme="minorHAnsi"/>
          <w:bCs/>
          <w:sz w:val="24"/>
          <w:szCs w:val="24"/>
          <w:lang w:val="sr-Latn-RS"/>
        </w:rPr>
        <w:t>du sa svojim ovlašćenjima,</w:t>
      </w:r>
      <w:r w:rsidR="004557DD" w:rsidRPr="00440473">
        <w:rPr>
          <w:rFonts w:ascii="Trebuchet MS" w:hAnsi="Trebuchet MS" w:cstheme="minorHAnsi"/>
          <w:bCs/>
          <w:sz w:val="24"/>
          <w:szCs w:val="24"/>
          <w:lang w:val="sr-Latn-RS"/>
        </w:rPr>
        <w:t xml:space="preserve"> vrši komunalni policajac, odnosno komunalni inspektor.</w:t>
      </w:r>
    </w:p>
    <w:p w:rsidR="00F36207" w:rsidRPr="00461568" w:rsidRDefault="00F36207" w:rsidP="00461568">
      <w:pPr>
        <w:pStyle w:val="BodyText"/>
        <w:spacing w:line="276" w:lineRule="auto"/>
        <w:jc w:val="both"/>
        <w:outlineLvl w:val="0"/>
        <w:rPr>
          <w:rFonts w:ascii="Trebuchet MS" w:hAnsi="Trebuchet MS" w:cstheme="minorHAnsi"/>
          <w:i w:val="0"/>
          <w:iCs w:val="0"/>
          <w:highlight w:val="yellow"/>
          <w:lang w:val="hr-HR"/>
        </w:rPr>
      </w:pPr>
    </w:p>
    <w:p w:rsidR="00F36207" w:rsidRPr="00440473" w:rsidRDefault="00F36207" w:rsidP="00440473">
      <w:pPr>
        <w:pStyle w:val="BodyText"/>
        <w:spacing w:line="276" w:lineRule="auto"/>
        <w:jc w:val="center"/>
        <w:outlineLvl w:val="0"/>
        <w:rPr>
          <w:rFonts w:ascii="Trebuchet MS" w:hAnsi="Trebuchet MS" w:cstheme="minorHAnsi"/>
          <w:b/>
          <w:i w:val="0"/>
          <w:iCs w:val="0"/>
          <w:lang w:val="hr-HR"/>
        </w:rPr>
      </w:pPr>
      <w:r w:rsidRPr="00440473">
        <w:rPr>
          <w:rFonts w:ascii="Trebuchet MS" w:hAnsi="Trebuchet MS" w:cstheme="minorHAnsi"/>
          <w:b/>
          <w:i w:val="0"/>
          <w:iCs w:val="0"/>
          <w:lang w:val="hr-HR"/>
        </w:rPr>
        <w:t xml:space="preserve">Član </w:t>
      </w:r>
      <w:r w:rsidR="00242C79" w:rsidRPr="00440473">
        <w:rPr>
          <w:rFonts w:ascii="Trebuchet MS" w:hAnsi="Trebuchet MS" w:cstheme="minorHAnsi"/>
          <w:b/>
          <w:i w:val="0"/>
          <w:iCs w:val="0"/>
          <w:lang w:val="hr-HR"/>
        </w:rPr>
        <w:t>41</w:t>
      </w:r>
    </w:p>
    <w:p w:rsidR="00440473" w:rsidRDefault="00440473" w:rsidP="00461568">
      <w:pPr>
        <w:pStyle w:val="BodyText"/>
        <w:spacing w:after="120" w:line="276" w:lineRule="auto"/>
        <w:jc w:val="both"/>
        <w:outlineLvl w:val="0"/>
        <w:rPr>
          <w:rFonts w:ascii="Trebuchet MS" w:hAnsi="Trebuchet MS" w:cstheme="minorHAnsi"/>
          <w:i w:val="0"/>
          <w:iCs w:val="0"/>
          <w:lang w:val="hr-HR"/>
        </w:rPr>
      </w:pPr>
    </w:p>
    <w:p w:rsidR="00F36207" w:rsidRPr="00461568" w:rsidRDefault="00F36207" w:rsidP="00440473">
      <w:pPr>
        <w:pStyle w:val="BodyText"/>
        <w:jc w:val="both"/>
        <w:outlineLvl w:val="0"/>
        <w:rPr>
          <w:rFonts w:ascii="Trebuchet MS" w:hAnsi="Trebuchet MS" w:cstheme="minorHAnsi"/>
          <w:i w:val="0"/>
          <w:iCs w:val="0"/>
          <w:lang w:val="hr-HR"/>
        </w:rPr>
      </w:pPr>
      <w:r w:rsidRPr="00461568">
        <w:rPr>
          <w:rFonts w:ascii="Trebuchet MS" w:hAnsi="Trebuchet MS" w:cstheme="minorHAnsi"/>
          <w:i w:val="0"/>
          <w:iCs w:val="0"/>
          <w:lang w:val="hr-HR"/>
        </w:rPr>
        <w:t>Prilik</w:t>
      </w:r>
      <w:r w:rsidR="00436AE3" w:rsidRPr="00461568">
        <w:rPr>
          <w:rFonts w:ascii="Trebuchet MS" w:hAnsi="Trebuchet MS" w:cstheme="minorHAnsi"/>
          <w:i w:val="0"/>
          <w:iCs w:val="0"/>
          <w:lang w:val="hr-HR"/>
        </w:rPr>
        <w:t xml:space="preserve">om izvođenja radova iz člana </w:t>
      </w:r>
      <w:r w:rsidR="00597BF3">
        <w:rPr>
          <w:rFonts w:ascii="Trebuchet MS" w:hAnsi="Trebuchet MS" w:cstheme="minorHAnsi"/>
          <w:i w:val="0"/>
          <w:iCs w:val="0"/>
          <w:lang w:val="hr-HR"/>
        </w:rPr>
        <w:t>40</w:t>
      </w:r>
      <w:r w:rsidR="00EE3FB2" w:rsidRPr="00461568">
        <w:rPr>
          <w:rFonts w:ascii="Trebuchet MS" w:hAnsi="Trebuchet MS" w:cstheme="minorHAnsi"/>
          <w:i w:val="0"/>
          <w:iCs w:val="0"/>
          <w:lang w:val="hr-HR"/>
        </w:rPr>
        <w:t xml:space="preserve"> i</w:t>
      </w:r>
      <w:r w:rsidR="00436AE3" w:rsidRPr="00461568">
        <w:rPr>
          <w:rFonts w:ascii="Trebuchet MS" w:hAnsi="Trebuchet MS" w:cstheme="minorHAnsi"/>
          <w:i w:val="0"/>
          <w:iCs w:val="0"/>
          <w:lang w:val="hr-HR"/>
        </w:rPr>
        <w:t>nvestitor</w:t>
      </w:r>
      <w:r w:rsidRPr="00461568">
        <w:rPr>
          <w:rFonts w:ascii="Trebuchet MS" w:hAnsi="Trebuchet MS" w:cstheme="minorHAnsi"/>
          <w:i w:val="0"/>
          <w:iCs w:val="0"/>
          <w:lang w:val="hr-HR"/>
        </w:rPr>
        <w:t>,</w:t>
      </w:r>
      <w:r w:rsidR="00436AE3" w:rsidRPr="00461568">
        <w:rPr>
          <w:rFonts w:ascii="Trebuchet MS" w:hAnsi="Trebuchet MS" w:cstheme="minorHAnsi"/>
          <w:i w:val="0"/>
          <w:iCs w:val="0"/>
          <w:lang w:val="hr-HR"/>
        </w:rPr>
        <w:t xml:space="preserve"> </w:t>
      </w:r>
      <w:r w:rsidR="008126C3" w:rsidRPr="00461568">
        <w:rPr>
          <w:rFonts w:ascii="Trebuchet MS" w:hAnsi="Trebuchet MS" w:cstheme="minorHAnsi"/>
          <w:i w:val="0"/>
          <w:iCs w:val="0"/>
          <w:lang w:val="hr-HR"/>
        </w:rPr>
        <w:t xml:space="preserve">odnosno izvođač radova </w:t>
      </w:r>
      <w:r w:rsidRPr="00461568">
        <w:rPr>
          <w:rFonts w:ascii="Trebuchet MS" w:hAnsi="Trebuchet MS" w:cstheme="minorHAnsi"/>
          <w:i w:val="0"/>
          <w:iCs w:val="0"/>
          <w:lang w:val="hr-HR"/>
        </w:rPr>
        <w:t>dužan j</w:t>
      </w:r>
      <w:r w:rsidR="00436AE3" w:rsidRPr="00461568">
        <w:rPr>
          <w:rFonts w:ascii="Trebuchet MS" w:hAnsi="Trebuchet MS" w:cstheme="minorHAnsi"/>
          <w:i w:val="0"/>
          <w:iCs w:val="0"/>
          <w:lang w:val="hr-HR"/>
        </w:rPr>
        <w:t xml:space="preserve">e preduzeti sve propisane mjere </w:t>
      </w:r>
      <w:r w:rsidRPr="00461568">
        <w:rPr>
          <w:rFonts w:ascii="Trebuchet MS" w:hAnsi="Trebuchet MS" w:cstheme="minorHAnsi"/>
          <w:i w:val="0"/>
          <w:iCs w:val="0"/>
          <w:lang w:val="hr-HR"/>
        </w:rPr>
        <w:t>ra</w:t>
      </w:r>
      <w:r w:rsidR="00436AE3" w:rsidRPr="00461568">
        <w:rPr>
          <w:rFonts w:ascii="Trebuchet MS" w:hAnsi="Trebuchet MS" w:cstheme="minorHAnsi"/>
          <w:i w:val="0"/>
          <w:iCs w:val="0"/>
          <w:lang w:val="hr-HR"/>
        </w:rPr>
        <w:t xml:space="preserve">di obezbjeđenja ljudi i imovine, </w:t>
      </w:r>
      <w:r w:rsidRPr="00461568">
        <w:rPr>
          <w:rFonts w:ascii="Trebuchet MS" w:hAnsi="Trebuchet MS" w:cstheme="minorHAnsi"/>
          <w:i w:val="0"/>
          <w:iCs w:val="0"/>
          <w:lang w:val="hr-HR"/>
        </w:rPr>
        <w:t>zaštite saobraćajne površine i sl. na način da:</w:t>
      </w:r>
    </w:p>
    <w:p w:rsidR="00F36207" w:rsidRPr="00440473" w:rsidRDefault="00F36207" w:rsidP="00440473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440473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prostor koji ostaje za prolaz</w:t>
      </w:r>
      <w:r w:rsidR="00440473" w:rsidRPr="00440473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pješaka ne smije biti uži od 1.</w:t>
      </w:r>
      <w:r w:rsidRPr="00440473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5 m;</w:t>
      </w:r>
    </w:p>
    <w:p w:rsidR="00F36207" w:rsidRPr="00440473" w:rsidRDefault="00F36207" w:rsidP="00440473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440473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prostor mora biti noću osvijetljen</w:t>
      </w:r>
      <w:r w:rsidR="008126C3" w:rsidRPr="00440473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;</w:t>
      </w:r>
      <w:r w:rsidRPr="00440473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 </w:t>
      </w:r>
    </w:p>
    <w:p w:rsidR="00F36207" w:rsidRPr="00440473" w:rsidRDefault="00F36207" w:rsidP="00440473">
      <w:pPr>
        <w:pStyle w:val="ListParagraph"/>
        <w:numPr>
          <w:ilvl w:val="0"/>
          <w:numId w:val="28"/>
        </w:numPr>
        <w:tabs>
          <w:tab w:val="left" w:pos="0"/>
        </w:tabs>
        <w:spacing w:after="0" w:line="240" w:lineRule="auto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440473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zauzimanje javnih površina mora odgova</w:t>
      </w:r>
      <w:r w:rsidR="00EE3FB2" w:rsidRPr="00440473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rati propisima o bezbjednosti</w:t>
      </w:r>
      <w:r w:rsidR="00436AE3" w:rsidRPr="00440473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saobraćaja i</w:t>
      </w:r>
      <w:r w:rsidRPr="00440473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svojim </w:t>
      </w:r>
      <w:r w:rsidR="00436AE3" w:rsidRPr="00440473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</w:t>
      </w:r>
      <w:r w:rsidRPr="00440473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položajem ne smije smanjivati preglednost i  </w:t>
      </w:r>
      <w:r w:rsidR="00436AE3" w:rsidRPr="00440473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onemogućavati odvijanje</w:t>
      </w:r>
      <w:r w:rsidRPr="00440473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saobraćaja;</w:t>
      </w:r>
    </w:p>
    <w:p w:rsidR="00F36207" w:rsidRPr="00440473" w:rsidRDefault="00F36207" w:rsidP="00440473">
      <w:pPr>
        <w:pStyle w:val="ListParagraph"/>
        <w:numPr>
          <w:ilvl w:val="0"/>
          <w:numId w:val="28"/>
        </w:numPr>
        <w:tabs>
          <w:tab w:val="left" w:pos="0"/>
        </w:tabs>
        <w:spacing w:after="0" w:line="240" w:lineRule="auto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440473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zauzimanje javnih površina ne smije da onemogući </w:t>
      </w:r>
      <w:r w:rsidR="00436AE3" w:rsidRPr="00440473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pristup vatrogasnih vozila,</w:t>
      </w:r>
      <w:r w:rsidR="008126C3" w:rsidRPr="00440473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</w:t>
      </w:r>
      <w:r w:rsidRPr="00440473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vozila hitne medicinske pomoći  i  korišćenje hidranta;</w:t>
      </w:r>
    </w:p>
    <w:p w:rsidR="00F36207" w:rsidRPr="00440473" w:rsidRDefault="00F36207" w:rsidP="00440473">
      <w:pPr>
        <w:pStyle w:val="ListParagraph"/>
        <w:numPr>
          <w:ilvl w:val="0"/>
          <w:numId w:val="28"/>
        </w:numPr>
        <w:tabs>
          <w:tab w:val="left" w:pos="0"/>
        </w:tabs>
        <w:spacing w:after="0" w:line="240" w:lineRule="auto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440473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zauzimanjem se ne smije stvarati prekomjerna b</w:t>
      </w:r>
      <w:r w:rsidR="008126C3" w:rsidRPr="00440473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uka i dodatno prljati</w:t>
      </w:r>
      <w:r w:rsidR="00436AE3" w:rsidRPr="00440473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javna</w:t>
      </w:r>
      <w:r w:rsidRPr="00440473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površina;</w:t>
      </w:r>
    </w:p>
    <w:p w:rsidR="00F36207" w:rsidRPr="00461568" w:rsidRDefault="00F36207" w:rsidP="00440473">
      <w:pPr>
        <w:spacing w:after="0" w:line="240" w:lineRule="auto"/>
        <w:jc w:val="both"/>
        <w:rPr>
          <w:rFonts w:ascii="Trebuchet MS" w:hAnsi="Trebuchet MS" w:cstheme="minorHAnsi"/>
          <w:bCs/>
          <w:sz w:val="24"/>
          <w:szCs w:val="24"/>
          <w:lang w:val="sr-Latn-RS"/>
        </w:rPr>
      </w:pPr>
      <w:r w:rsidRPr="00461568">
        <w:rPr>
          <w:rFonts w:ascii="Trebuchet MS" w:hAnsi="Trebuchet MS" w:cstheme="minorHAnsi"/>
          <w:bCs/>
          <w:sz w:val="24"/>
          <w:szCs w:val="24"/>
          <w:lang w:val="sr-Latn-RS"/>
        </w:rPr>
        <w:t>Investitor,</w:t>
      </w:r>
      <w:r w:rsidR="00436AE3" w:rsidRPr="00461568">
        <w:rPr>
          <w:rFonts w:ascii="Trebuchet MS" w:hAnsi="Trebuchet MS" w:cstheme="minorHAnsi"/>
          <w:bCs/>
          <w:sz w:val="24"/>
          <w:szCs w:val="24"/>
          <w:lang w:val="sr-Latn-RS"/>
        </w:rPr>
        <w:t xml:space="preserve"> </w:t>
      </w:r>
      <w:r w:rsidRPr="00461568">
        <w:rPr>
          <w:rFonts w:ascii="Trebuchet MS" w:hAnsi="Trebuchet MS" w:cstheme="minorHAnsi"/>
          <w:bCs/>
          <w:sz w:val="24"/>
          <w:szCs w:val="24"/>
          <w:lang w:val="sr-Latn-RS"/>
        </w:rPr>
        <w:t>odnosno izvođač radova,</w:t>
      </w:r>
      <w:r w:rsidR="00436AE3" w:rsidRPr="00461568">
        <w:rPr>
          <w:rFonts w:ascii="Trebuchet MS" w:hAnsi="Trebuchet MS" w:cstheme="minorHAnsi"/>
          <w:bCs/>
          <w:sz w:val="24"/>
          <w:szCs w:val="24"/>
          <w:lang w:val="sr-Latn-RS"/>
        </w:rPr>
        <w:t xml:space="preserve"> </w:t>
      </w:r>
      <w:r w:rsidR="00904B35" w:rsidRPr="00461568">
        <w:rPr>
          <w:rFonts w:ascii="Trebuchet MS" w:hAnsi="Trebuchet MS" w:cstheme="minorHAnsi"/>
          <w:bCs/>
          <w:sz w:val="24"/>
          <w:szCs w:val="24"/>
          <w:lang w:val="sr-Latn-RS"/>
        </w:rPr>
        <w:t>dužan je najkasnije 48 sati</w:t>
      </w:r>
      <w:r w:rsidRPr="00461568">
        <w:rPr>
          <w:rFonts w:ascii="Trebuchet MS" w:hAnsi="Trebuchet MS" w:cstheme="minorHAnsi"/>
          <w:bCs/>
          <w:sz w:val="24"/>
          <w:szCs w:val="24"/>
          <w:lang w:val="sr-Latn-RS"/>
        </w:rPr>
        <w:t xml:space="preserve"> nakon završetka radova na javnoj površini da istu vrati u ispravno</w:t>
      </w:r>
      <w:r w:rsidR="00194638" w:rsidRPr="00461568">
        <w:rPr>
          <w:rFonts w:ascii="Trebuchet MS" w:hAnsi="Trebuchet MS" w:cstheme="minorHAnsi"/>
          <w:bCs/>
          <w:sz w:val="24"/>
          <w:szCs w:val="24"/>
          <w:lang w:val="sr-Latn-RS"/>
        </w:rPr>
        <w:t xml:space="preserve"> odnosno</w:t>
      </w:r>
      <w:r w:rsidR="00A32DF3" w:rsidRPr="00461568">
        <w:rPr>
          <w:rFonts w:ascii="Trebuchet MS" w:hAnsi="Trebuchet MS" w:cstheme="minorHAnsi"/>
          <w:bCs/>
          <w:sz w:val="24"/>
          <w:szCs w:val="24"/>
          <w:lang w:val="sr-Latn-RS"/>
        </w:rPr>
        <w:t xml:space="preserve"> prvobitno</w:t>
      </w:r>
      <w:r w:rsidRPr="00461568">
        <w:rPr>
          <w:rFonts w:ascii="Trebuchet MS" w:hAnsi="Trebuchet MS" w:cstheme="minorHAnsi"/>
          <w:bCs/>
          <w:sz w:val="24"/>
          <w:szCs w:val="24"/>
          <w:lang w:val="sr-Latn-RS"/>
        </w:rPr>
        <w:t xml:space="preserve"> stanje</w:t>
      </w:r>
      <w:r w:rsidR="00A32DF3" w:rsidRPr="00461568">
        <w:rPr>
          <w:rFonts w:ascii="Trebuchet MS" w:hAnsi="Trebuchet MS" w:cstheme="minorHAnsi"/>
          <w:bCs/>
          <w:sz w:val="24"/>
          <w:szCs w:val="24"/>
          <w:lang w:val="sr-Latn-RS"/>
        </w:rPr>
        <w:t>.</w:t>
      </w:r>
    </w:p>
    <w:p w:rsidR="00440473" w:rsidRDefault="00440473" w:rsidP="00440473">
      <w:pPr>
        <w:jc w:val="center"/>
        <w:rPr>
          <w:rFonts w:ascii="Trebuchet MS" w:hAnsi="Trebuchet MS" w:cstheme="minorHAnsi"/>
          <w:b/>
          <w:bCs/>
          <w:color w:val="000000" w:themeColor="text1"/>
          <w:sz w:val="24"/>
          <w:szCs w:val="24"/>
          <w:lang w:val="sr-Latn-RS"/>
        </w:rPr>
      </w:pPr>
    </w:p>
    <w:p w:rsidR="00440473" w:rsidRDefault="00242C79" w:rsidP="00440473">
      <w:pPr>
        <w:jc w:val="center"/>
        <w:rPr>
          <w:rFonts w:ascii="Trebuchet MS" w:hAnsi="Trebuchet MS" w:cstheme="minorHAnsi"/>
          <w:b/>
          <w:bCs/>
          <w:color w:val="000000" w:themeColor="text1"/>
          <w:sz w:val="24"/>
          <w:szCs w:val="24"/>
          <w:lang w:val="sr-Latn-RS"/>
        </w:rPr>
      </w:pPr>
      <w:r w:rsidRPr="00440473">
        <w:rPr>
          <w:rFonts w:ascii="Trebuchet MS" w:hAnsi="Trebuchet MS" w:cstheme="minorHAnsi"/>
          <w:b/>
          <w:bCs/>
          <w:color w:val="000000" w:themeColor="text1"/>
          <w:sz w:val="24"/>
          <w:szCs w:val="24"/>
          <w:lang w:val="sr-Latn-RS"/>
        </w:rPr>
        <w:t>Član 42</w:t>
      </w:r>
    </w:p>
    <w:p w:rsidR="00440473" w:rsidRDefault="004557DD" w:rsidP="00440473">
      <w:pPr>
        <w:spacing w:after="0" w:line="240" w:lineRule="auto"/>
        <w:jc w:val="both"/>
        <w:rPr>
          <w:rFonts w:ascii="Trebuchet MS" w:hAnsi="Trebuchet MS" w:cstheme="minorHAnsi"/>
          <w:b/>
          <w:bCs/>
          <w:color w:val="000000" w:themeColor="text1"/>
          <w:sz w:val="24"/>
          <w:szCs w:val="24"/>
          <w:lang w:val="sr-Latn-RS"/>
        </w:rPr>
      </w:pPr>
      <w:r w:rsidRPr="00461568">
        <w:rPr>
          <w:rFonts w:ascii="Trebuchet MS" w:hAnsi="Trebuchet MS" w:cstheme="minorHAnsi"/>
          <w:bCs/>
          <w:color w:val="000000" w:themeColor="text1"/>
          <w:sz w:val="24"/>
          <w:szCs w:val="24"/>
          <w:lang w:val="sr-Latn-RS"/>
        </w:rPr>
        <w:t>Radi  građenja, rekons</w:t>
      </w:r>
      <w:r w:rsidR="006213D8" w:rsidRPr="00461568">
        <w:rPr>
          <w:rFonts w:ascii="Trebuchet MS" w:hAnsi="Trebuchet MS" w:cstheme="minorHAnsi"/>
          <w:bCs/>
          <w:color w:val="000000" w:themeColor="text1"/>
          <w:sz w:val="24"/>
          <w:szCs w:val="24"/>
          <w:lang w:val="sr-Latn-RS"/>
        </w:rPr>
        <w:t>trukcije i održavanja objekata,</w:t>
      </w:r>
      <w:r w:rsidRPr="00461568">
        <w:rPr>
          <w:rFonts w:ascii="Trebuchet MS" w:hAnsi="Trebuchet MS" w:cstheme="minorHAnsi"/>
          <w:bCs/>
          <w:color w:val="000000" w:themeColor="text1"/>
          <w:sz w:val="24"/>
          <w:szCs w:val="24"/>
          <w:lang w:val="sr-Latn-RS"/>
        </w:rPr>
        <w:t xml:space="preserve"> uređaja komunalne i druge infrastrukture</w:t>
      </w:r>
      <w:r w:rsidR="006213D8" w:rsidRPr="00461568">
        <w:rPr>
          <w:rFonts w:ascii="Trebuchet MS" w:hAnsi="Trebuchet MS" w:cstheme="minorHAnsi"/>
          <w:bCs/>
          <w:color w:val="000000" w:themeColor="text1"/>
          <w:sz w:val="24"/>
          <w:szCs w:val="24"/>
          <w:lang w:val="sr-Latn-RS"/>
        </w:rPr>
        <w:t>,</w:t>
      </w:r>
      <w:r w:rsidRPr="00461568">
        <w:rPr>
          <w:rFonts w:ascii="Trebuchet MS" w:hAnsi="Trebuchet MS" w:cstheme="minorHAnsi"/>
          <w:bCs/>
          <w:color w:val="000000" w:themeColor="text1"/>
          <w:sz w:val="24"/>
          <w:szCs w:val="24"/>
          <w:lang w:val="sr-Latn-RS"/>
        </w:rPr>
        <w:t xml:space="preserve"> može se vršiti prekop saobraćajne površine.</w:t>
      </w:r>
    </w:p>
    <w:p w:rsidR="00440473" w:rsidRDefault="004D6E31" w:rsidP="00440473">
      <w:pPr>
        <w:spacing w:after="0" w:line="240" w:lineRule="auto"/>
        <w:jc w:val="both"/>
        <w:rPr>
          <w:rFonts w:ascii="Trebuchet MS" w:hAnsi="Trebuchet MS" w:cstheme="minorHAnsi"/>
          <w:b/>
          <w:bCs/>
          <w:color w:val="000000" w:themeColor="text1"/>
          <w:sz w:val="24"/>
          <w:szCs w:val="24"/>
          <w:lang w:val="sr-Latn-RS"/>
        </w:rPr>
      </w:pPr>
      <w:r w:rsidRPr="00461568">
        <w:rPr>
          <w:rFonts w:ascii="Trebuchet MS" w:hAnsi="Trebuchet MS" w:cstheme="minorHAnsi"/>
          <w:bCs/>
          <w:color w:val="000000" w:themeColor="text1"/>
          <w:sz w:val="24"/>
          <w:szCs w:val="24"/>
          <w:lang w:val="sr-Latn-RS"/>
        </w:rPr>
        <w:lastRenderedPageBreak/>
        <w:t>Pod prekopima se podrazumijevaju radovi na uzdužnim ili poprečnim iskopima kanala na saobraćajnim površinama.</w:t>
      </w:r>
    </w:p>
    <w:p w:rsidR="004557DD" w:rsidRPr="00440473" w:rsidRDefault="004557DD" w:rsidP="00440473">
      <w:pPr>
        <w:spacing w:after="0" w:line="240" w:lineRule="auto"/>
        <w:jc w:val="both"/>
        <w:rPr>
          <w:rFonts w:ascii="Trebuchet MS" w:hAnsi="Trebuchet MS" w:cstheme="minorHAnsi"/>
          <w:b/>
          <w:bCs/>
          <w:color w:val="000000" w:themeColor="text1"/>
          <w:sz w:val="24"/>
          <w:szCs w:val="24"/>
          <w:lang w:val="sr-Latn-RS"/>
        </w:rPr>
      </w:pPr>
      <w:r w:rsidRPr="00461568">
        <w:rPr>
          <w:rFonts w:ascii="Trebuchet MS" w:hAnsi="Trebuchet MS" w:cstheme="minorHAnsi"/>
          <w:bCs/>
          <w:color w:val="000000" w:themeColor="text1"/>
          <w:sz w:val="24"/>
          <w:szCs w:val="24"/>
          <w:lang w:val="sr-Latn-RS"/>
        </w:rPr>
        <w:t xml:space="preserve">Radovi iz </w:t>
      </w:r>
      <w:r w:rsidR="00873B4D" w:rsidRPr="00461568">
        <w:rPr>
          <w:rFonts w:ascii="Trebuchet MS" w:hAnsi="Trebuchet MS" w:cstheme="minorHAnsi"/>
          <w:bCs/>
          <w:color w:val="000000" w:themeColor="text1"/>
          <w:sz w:val="24"/>
          <w:szCs w:val="24"/>
          <w:lang w:val="sr-Latn-RS"/>
        </w:rPr>
        <w:t xml:space="preserve"> </w:t>
      </w:r>
      <w:r w:rsidRPr="00461568">
        <w:rPr>
          <w:rFonts w:ascii="Trebuchet MS" w:hAnsi="Trebuchet MS" w:cstheme="minorHAnsi"/>
          <w:bCs/>
          <w:color w:val="000000" w:themeColor="text1"/>
          <w:sz w:val="24"/>
          <w:szCs w:val="24"/>
          <w:lang w:val="sr-Latn-RS"/>
        </w:rPr>
        <w:t xml:space="preserve"> stava</w:t>
      </w:r>
      <w:r w:rsidR="003B6BB1" w:rsidRPr="00461568">
        <w:rPr>
          <w:rFonts w:ascii="Trebuchet MS" w:hAnsi="Trebuchet MS" w:cstheme="minorHAnsi"/>
          <w:bCs/>
          <w:color w:val="000000" w:themeColor="text1"/>
          <w:sz w:val="24"/>
          <w:szCs w:val="24"/>
          <w:lang w:val="sr-Latn-RS"/>
        </w:rPr>
        <w:t xml:space="preserve"> </w:t>
      </w:r>
      <w:r w:rsidR="00873B4D" w:rsidRPr="00461568">
        <w:rPr>
          <w:rFonts w:ascii="Trebuchet MS" w:hAnsi="Trebuchet MS" w:cstheme="minorHAnsi"/>
          <w:bCs/>
          <w:color w:val="000000" w:themeColor="text1"/>
          <w:sz w:val="24"/>
          <w:szCs w:val="24"/>
          <w:lang w:val="sr-Latn-RS"/>
        </w:rPr>
        <w:t>2 ovog člana  izvode</w:t>
      </w:r>
      <w:r w:rsidRPr="00461568">
        <w:rPr>
          <w:rFonts w:ascii="Trebuchet MS" w:hAnsi="Trebuchet MS" w:cstheme="minorHAnsi"/>
          <w:bCs/>
          <w:color w:val="000000" w:themeColor="text1"/>
          <w:sz w:val="24"/>
          <w:szCs w:val="24"/>
          <w:lang w:val="sr-Latn-RS"/>
        </w:rPr>
        <w:t xml:space="preserve"> se u skladu sa propisima o planiranju prostora i izgradnji objekata.</w:t>
      </w:r>
    </w:p>
    <w:p w:rsidR="004557DD" w:rsidRPr="00461568" w:rsidRDefault="004557DD" w:rsidP="00461568">
      <w:pPr>
        <w:spacing w:after="0"/>
        <w:jc w:val="both"/>
        <w:rPr>
          <w:rFonts w:ascii="Trebuchet MS" w:hAnsi="Trebuchet MS" w:cstheme="minorHAnsi"/>
          <w:bCs/>
          <w:color w:val="000000" w:themeColor="text1"/>
          <w:sz w:val="24"/>
          <w:szCs w:val="24"/>
          <w:lang w:val="sr-Latn-RS"/>
        </w:rPr>
      </w:pPr>
    </w:p>
    <w:p w:rsidR="004557DD" w:rsidRPr="00440473" w:rsidRDefault="00242C79" w:rsidP="00440473">
      <w:pPr>
        <w:spacing w:after="0"/>
        <w:jc w:val="center"/>
        <w:rPr>
          <w:rFonts w:ascii="Trebuchet MS" w:hAnsi="Trebuchet MS" w:cstheme="minorHAnsi"/>
          <w:b/>
          <w:bCs/>
          <w:color w:val="000000" w:themeColor="text1"/>
          <w:sz w:val="24"/>
          <w:szCs w:val="24"/>
          <w:lang w:val="sr-Latn-RS"/>
        </w:rPr>
      </w:pPr>
      <w:r w:rsidRPr="00440473">
        <w:rPr>
          <w:rFonts w:ascii="Trebuchet MS" w:hAnsi="Trebuchet MS" w:cstheme="minorHAnsi"/>
          <w:b/>
          <w:bCs/>
          <w:color w:val="000000" w:themeColor="text1"/>
          <w:sz w:val="24"/>
          <w:szCs w:val="24"/>
          <w:lang w:val="sr-Latn-RS"/>
        </w:rPr>
        <w:t>Član 43</w:t>
      </w:r>
    </w:p>
    <w:p w:rsidR="004557DD" w:rsidRPr="00461568" w:rsidRDefault="004557DD" w:rsidP="00461568">
      <w:pPr>
        <w:spacing w:after="0"/>
        <w:jc w:val="both"/>
        <w:rPr>
          <w:rFonts w:ascii="Trebuchet MS" w:hAnsi="Trebuchet MS" w:cstheme="minorHAnsi"/>
          <w:bCs/>
          <w:color w:val="000000" w:themeColor="text1"/>
          <w:sz w:val="24"/>
          <w:szCs w:val="24"/>
          <w:lang w:val="sr-Latn-RS"/>
        </w:rPr>
      </w:pPr>
    </w:p>
    <w:p w:rsidR="004557DD" w:rsidRPr="00461568" w:rsidRDefault="00873B4D" w:rsidP="00440473">
      <w:pPr>
        <w:spacing w:after="0" w:line="240" w:lineRule="auto"/>
        <w:jc w:val="both"/>
        <w:rPr>
          <w:rFonts w:ascii="Trebuchet MS" w:hAnsi="Trebuchet MS" w:cstheme="minorHAnsi"/>
          <w:bCs/>
          <w:color w:val="000000" w:themeColor="text1"/>
          <w:sz w:val="24"/>
          <w:szCs w:val="24"/>
          <w:lang w:val="sr-Latn-RS"/>
        </w:rPr>
      </w:pPr>
      <w:r w:rsidRPr="00461568">
        <w:rPr>
          <w:rFonts w:ascii="Trebuchet MS" w:hAnsi="Trebuchet MS" w:cstheme="minorHAnsi"/>
          <w:bCs/>
          <w:color w:val="000000" w:themeColor="text1"/>
          <w:sz w:val="24"/>
          <w:szCs w:val="24"/>
          <w:lang w:val="sr-Latn-RS"/>
        </w:rPr>
        <w:t>Radi</w:t>
      </w:r>
      <w:r w:rsidR="00597BF3">
        <w:rPr>
          <w:rFonts w:ascii="Trebuchet MS" w:hAnsi="Trebuchet MS" w:cstheme="minorHAnsi"/>
          <w:bCs/>
          <w:color w:val="000000" w:themeColor="text1"/>
          <w:sz w:val="24"/>
          <w:szCs w:val="24"/>
          <w:lang w:val="sr-Latn-RS"/>
        </w:rPr>
        <w:t xml:space="preserve"> izvođenja radova iz člana 42</w:t>
      </w:r>
      <w:r w:rsidR="004557DD" w:rsidRPr="00461568">
        <w:rPr>
          <w:rFonts w:ascii="Trebuchet MS" w:hAnsi="Trebuchet MS" w:cstheme="minorHAnsi"/>
          <w:bCs/>
          <w:color w:val="000000" w:themeColor="text1"/>
          <w:sz w:val="24"/>
          <w:szCs w:val="24"/>
          <w:lang w:val="sr-Latn-RS"/>
        </w:rPr>
        <w:t xml:space="preserve"> investitor je dužan da podnese zahtjev za raskopavanje javne saobraćajne površine i priloži</w:t>
      </w:r>
      <w:r w:rsidR="00904B35" w:rsidRPr="00461568">
        <w:rPr>
          <w:rFonts w:ascii="Trebuchet MS" w:hAnsi="Trebuchet MS" w:cstheme="minorHAnsi"/>
          <w:bCs/>
          <w:color w:val="000000" w:themeColor="text1"/>
          <w:sz w:val="24"/>
          <w:szCs w:val="24"/>
          <w:lang w:val="sr-Latn-RS"/>
        </w:rPr>
        <w:t>:</w:t>
      </w:r>
    </w:p>
    <w:p w:rsidR="00904B35" w:rsidRPr="00440473" w:rsidRDefault="00904B35" w:rsidP="00440473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rebuchet MS" w:hAnsi="Trebuchet MS" w:cstheme="minorHAnsi"/>
          <w:bCs/>
          <w:color w:val="000000" w:themeColor="text1"/>
          <w:sz w:val="24"/>
          <w:szCs w:val="24"/>
          <w:lang w:val="sr-Latn-RS"/>
        </w:rPr>
      </w:pPr>
      <w:r w:rsidRPr="00440473">
        <w:rPr>
          <w:rFonts w:ascii="Trebuchet MS" w:hAnsi="Trebuchet MS" w:cstheme="minorHAnsi"/>
          <w:bCs/>
          <w:color w:val="000000" w:themeColor="text1"/>
          <w:sz w:val="24"/>
          <w:szCs w:val="24"/>
          <w:lang w:val="sr-Latn-RS"/>
        </w:rPr>
        <w:t>saobraćajno tehničke uslove</w:t>
      </w:r>
    </w:p>
    <w:p w:rsidR="00904B35" w:rsidRPr="00440473" w:rsidRDefault="00AC0A55" w:rsidP="0044047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 w:themeColor="text1"/>
          <w:sz w:val="24"/>
          <w:szCs w:val="24"/>
          <w:lang w:val="sr-Latn-ME"/>
        </w:rPr>
      </w:pPr>
      <w:r w:rsidRPr="00440473">
        <w:rPr>
          <w:rFonts w:ascii="Trebuchet MS" w:hAnsi="Trebuchet MS" w:cstheme="minorHAnsi"/>
          <w:color w:val="000000" w:themeColor="text1"/>
          <w:sz w:val="24"/>
          <w:szCs w:val="24"/>
          <w:lang w:val="sr-Latn-ME"/>
        </w:rPr>
        <w:t>građevinsku dozvola (prijavu gradnje)</w:t>
      </w:r>
      <w:r w:rsidR="00904B35" w:rsidRPr="00440473">
        <w:rPr>
          <w:rFonts w:ascii="Trebuchet MS" w:hAnsi="Trebuchet MS" w:cstheme="minorHAnsi"/>
          <w:color w:val="000000" w:themeColor="text1"/>
          <w:sz w:val="24"/>
          <w:szCs w:val="24"/>
          <w:lang w:val="sr-Latn-ME"/>
        </w:rPr>
        <w:t xml:space="preserve"> za objekat koji se priključuje na vodovod</w:t>
      </w:r>
      <w:r w:rsidR="00C319EA" w:rsidRPr="00440473">
        <w:rPr>
          <w:rFonts w:ascii="Trebuchet MS" w:hAnsi="Trebuchet MS" w:cstheme="minorHAnsi"/>
          <w:color w:val="000000" w:themeColor="text1"/>
          <w:sz w:val="24"/>
          <w:szCs w:val="24"/>
          <w:lang w:val="sr-Latn-ME"/>
        </w:rPr>
        <w:t xml:space="preserve">nu, električnu, telefonsku ili </w:t>
      </w:r>
      <w:r w:rsidR="00904B35" w:rsidRPr="00440473">
        <w:rPr>
          <w:rFonts w:ascii="Trebuchet MS" w:hAnsi="Trebuchet MS" w:cstheme="minorHAnsi"/>
          <w:color w:val="000000" w:themeColor="text1"/>
          <w:sz w:val="24"/>
          <w:szCs w:val="24"/>
          <w:lang w:val="sr-Latn-ME"/>
        </w:rPr>
        <w:t>drugu mrežu i/ili dokaz o vlasništvu na objektu koji se priključuje;</w:t>
      </w:r>
    </w:p>
    <w:p w:rsidR="00904B35" w:rsidRPr="00440473" w:rsidRDefault="00904B35" w:rsidP="0044047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 w:themeColor="text1"/>
          <w:sz w:val="24"/>
          <w:szCs w:val="24"/>
          <w:lang w:val="sr-Latn-ME"/>
        </w:rPr>
      </w:pPr>
      <w:r w:rsidRPr="00440473">
        <w:rPr>
          <w:rFonts w:ascii="Trebuchet MS" w:hAnsi="Trebuchet MS" w:cstheme="minorHAnsi"/>
          <w:color w:val="000000" w:themeColor="text1"/>
          <w:sz w:val="24"/>
          <w:szCs w:val="24"/>
          <w:lang w:val="sr-Latn-ME"/>
        </w:rPr>
        <w:t>ovjerenu skicu trase radova;</w:t>
      </w:r>
    </w:p>
    <w:p w:rsidR="00440473" w:rsidRDefault="00904B35" w:rsidP="00461568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 w:themeColor="text1"/>
          <w:sz w:val="24"/>
          <w:szCs w:val="24"/>
          <w:lang w:val="sr-Latn-ME"/>
        </w:rPr>
      </w:pPr>
      <w:r w:rsidRPr="00440473">
        <w:rPr>
          <w:rFonts w:ascii="Trebuchet MS" w:hAnsi="Trebuchet MS" w:cstheme="minorHAnsi"/>
          <w:color w:val="000000" w:themeColor="text1"/>
          <w:sz w:val="24"/>
          <w:szCs w:val="24"/>
          <w:lang w:val="sr-Latn-ME"/>
        </w:rPr>
        <w:t>predlog privremenog režima saobraćaja - protokol regulacije s</w:t>
      </w:r>
      <w:r w:rsidR="00C319EA" w:rsidRPr="00440473">
        <w:rPr>
          <w:rFonts w:ascii="Trebuchet MS" w:hAnsi="Trebuchet MS" w:cstheme="minorHAnsi"/>
          <w:color w:val="000000" w:themeColor="text1"/>
          <w:sz w:val="24"/>
          <w:szCs w:val="24"/>
          <w:lang w:val="sr-Latn-ME"/>
        </w:rPr>
        <w:t>aobraćaja u posebnim uslovima.</w:t>
      </w:r>
    </w:p>
    <w:p w:rsidR="00440473" w:rsidRPr="00440473" w:rsidRDefault="00440473" w:rsidP="00461568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 w:themeColor="text1"/>
          <w:sz w:val="24"/>
          <w:szCs w:val="24"/>
          <w:lang w:val="sr-Latn-ME"/>
        </w:rPr>
      </w:pPr>
    </w:p>
    <w:p w:rsidR="00904B35" w:rsidRPr="00440473" w:rsidRDefault="00242C79" w:rsidP="00440473">
      <w:pPr>
        <w:autoSpaceDE w:val="0"/>
        <w:autoSpaceDN w:val="0"/>
        <w:adjustRightInd w:val="0"/>
        <w:spacing w:after="0"/>
        <w:jc w:val="center"/>
        <w:rPr>
          <w:rFonts w:ascii="Trebuchet MS" w:hAnsi="Trebuchet MS" w:cstheme="minorHAnsi"/>
          <w:b/>
          <w:color w:val="000000" w:themeColor="text1"/>
          <w:sz w:val="24"/>
          <w:szCs w:val="24"/>
          <w:lang w:val="sr-Latn-ME"/>
        </w:rPr>
      </w:pPr>
      <w:r w:rsidRPr="00440473">
        <w:rPr>
          <w:rFonts w:ascii="Trebuchet MS" w:hAnsi="Trebuchet MS" w:cstheme="minorHAnsi"/>
          <w:b/>
          <w:color w:val="000000" w:themeColor="text1"/>
          <w:sz w:val="24"/>
          <w:szCs w:val="24"/>
          <w:lang w:val="sr-Latn-ME"/>
        </w:rPr>
        <w:t>Član 44</w:t>
      </w:r>
    </w:p>
    <w:p w:rsidR="00440473" w:rsidRDefault="00440473" w:rsidP="00461568">
      <w:pPr>
        <w:autoSpaceDE w:val="0"/>
        <w:autoSpaceDN w:val="0"/>
        <w:adjustRightInd w:val="0"/>
        <w:spacing w:after="0"/>
        <w:jc w:val="both"/>
        <w:rPr>
          <w:rFonts w:ascii="Trebuchet MS" w:hAnsi="Trebuchet MS" w:cstheme="minorHAnsi"/>
          <w:color w:val="000000" w:themeColor="text1"/>
          <w:sz w:val="24"/>
          <w:szCs w:val="24"/>
          <w:lang w:val="sr-Latn-ME"/>
        </w:rPr>
      </w:pPr>
    </w:p>
    <w:p w:rsidR="00904B35" w:rsidRPr="00461568" w:rsidRDefault="00904B35" w:rsidP="0044047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 w:themeColor="text1"/>
          <w:sz w:val="24"/>
          <w:szCs w:val="24"/>
          <w:lang w:val="sr-Latn-ME"/>
        </w:rPr>
      </w:pPr>
      <w:r w:rsidRPr="00461568">
        <w:rPr>
          <w:rFonts w:ascii="Trebuchet MS" w:hAnsi="Trebuchet MS" w:cstheme="minorHAnsi"/>
          <w:color w:val="000000" w:themeColor="text1"/>
          <w:sz w:val="24"/>
          <w:szCs w:val="24"/>
          <w:lang w:val="sr-Latn-ME"/>
        </w:rPr>
        <w:t>Nakon završetka radova investitor, odnosno izvođač radova dužan je sa saobraćajne površine ukloniti sve materijale</w:t>
      </w:r>
      <w:r w:rsidR="00D8498A" w:rsidRPr="00461568">
        <w:rPr>
          <w:rFonts w:ascii="Trebuchet MS" w:hAnsi="Trebuchet MS" w:cstheme="minorHAnsi"/>
          <w:color w:val="000000" w:themeColor="text1"/>
          <w:sz w:val="24"/>
          <w:szCs w:val="24"/>
          <w:lang w:val="sr-Latn-ME"/>
        </w:rPr>
        <w:t>, opremu i predmete u roku od 24 sata</w:t>
      </w:r>
      <w:r w:rsidRPr="00461568">
        <w:rPr>
          <w:rFonts w:ascii="Trebuchet MS" w:hAnsi="Trebuchet MS" w:cstheme="minorHAnsi"/>
          <w:color w:val="000000" w:themeColor="text1"/>
          <w:sz w:val="24"/>
          <w:szCs w:val="24"/>
          <w:lang w:val="sr-Latn-ME"/>
        </w:rPr>
        <w:t xml:space="preserve"> od završetka radova, a oštećenja na javnim površinama otkloniti o svom trošku, te zauzetu saobraćajnu površinu vratiti u prvobitno stanje.</w:t>
      </w:r>
    </w:p>
    <w:p w:rsidR="00904B35" w:rsidRPr="00461568" w:rsidRDefault="00904B35" w:rsidP="0044047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 w:themeColor="text1"/>
          <w:sz w:val="24"/>
          <w:szCs w:val="24"/>
          <w:lang w:val="sr-Latn-ME"/>
        </w:rPr>
      </w:pPr>
      <w:r w:rsidRPr="00461568">
        <w:rPr>
          <w:rFonts w:ascii="Trebuchet MS" w:hAnsi="Trebuchet MS" w:cstheme="minorHAnsi"/>
          <w:bCs/>
          <w:color w:val="000000" w:themeColor="text1"/>
          <w:sz w:val="24"/>
          <w:szCs w:val="24"/>
          <w:lang w:val="sr-Latn-RS"/>
        </w:rPr>
        <w:t>Način kontrole izvšenja obaveza u skladu sa izdatim odobrenjem</w:t>
      </w:r>
      <w:r w:rsidR="00D8498A" w:rsidRPr="00461568">
        <w:rPr>
          <w:rFonts w:ascii="Trebuchet MS" w:hAnsi="Trebuchet MS" w:cstheme="minorHAnsi"/>
          <w:bCs/>
          <w:color w:val="000000" w:themeColor="text1"/>
          <w:sz w:val="24"/>
          <w:szCs w:val="24"/>
          <w:lang w:val="sr-Latn-RS"/>
        </w:rPr>
        <w:t>, u okviru svojih nadležnosti,</w:t>
      </w:r>
      <w:r w:rsidRPr="00461568">
        <w:rPr>
          <w:rFonts w:ascii="Trebuchet MS" w:hAnsi="Trebuchet MS" w:cstheme="minorHAnsi"/>
          <w:bCs/>
          <w:color w:val="000000" w:themeColor="text1"/>
          <w:sz w:val="24"/>
          <w:szCs w:val="24"/>
          <w:lang w:val="sr-Latn-RS"/>
        </w:rPr>
        <w:t xml:space="preserve"> vrši komunalni policajac, odnos</w:t>
      </w:r>
      <w:r w:rsidR="004616D9" w:rsidRPr="00461568">
        <w:rPr>
          <w:rFonts w:ascii="Trebuchet MS" w:hAnsi="Trebuchet MS" w:cstheme="minorHAnsi"/>
          <w:bCs/>
          <w:color w:val="000000" w:themeColor="text1"/>
          <w:sz w:val="24"/>
          <w:szCs w:val="24"/>
          <w:lang w:val="sr-Latn-RS"/>
        </w:rPr>
        <w:t>no komunalni inspektor.</w:t>
      </w:r>
    </w:p>
    <w:p w:rsidR="00F36207" w:rsidRPr="00461568" w:rsidRDefault="00F36207" w:rsidP="00461568">
      <w:pPr>
        <w:tabs>
          <w:tab w:val="left" w:pos="0"/>
        </w:tabs>
        <w:spacing w:after="0" w:line="240" w:lineRule="auto"/>
        <w:jc w:val="both"/>
        <w:rPr>
          <w:rFonts w:ascii="Trebuchet MS" w:eastAsia="Times New Roman" w:hAnsi="Trebuchet MS" w:cstheme="minorHAnsi"/>
          <w:iCs/>
          <w:sz w:val="24"/>
          <w:szCs w:val="24"/>
          <w:highlight w:val="yellow"/>
          <w:lang w:val="hr-HR"/>
        </w:rPr>
      </w:pPr>
      <w:r w:rsidRPr="00461568">
        <w:rPr>
          <w:rFonts w:ascii="Trebuchet MS" w:hAnsi="Trebuchet MS" w:cstheme="minorHAnsi"/>
          <w:bCs/>
          <w:sz w:val="24"/>
          <w:szCs w:val="24"/>
          <w:highlight w:val="yellow"/>
          <w:lang w:val="sr-Latn-RS"/>
        </w:rPr>
        <w:t xml:space="preserve"> </w:t>
      </w:r>
      <w:r w:rsidRPr="00461568">
        <w:rPr>
          <w:rFonts w:ascii="Trebuchet MS" w:hAnsi="Trebuchet MS" w:cstheme="minorHAnsi"/>
          <w:sz w:val="24"/>
          <w:szCs w:val="24"/>
          <w:highlight w:val="yellow"/>
        </w:rPr>
        <w:t xml:space="preserve">                                                               </w:t>
      </w:r>
    </w:p>
    <w:p w:rsidR="00F36207" w:rsidRPr="00440473" w:rsidRDefault="00F36207" w:rsidP="00440473">
      <w:pPr>
        <w:jc w:val="center"/>
        <w:rPr>
          <w:rFonts w:ascii="Trebuchet MS" w:hAnsi="Trebuchet MS" w:cstheme="minorHAnsi"/>
          <w:b/>
          <w:sz w:val="24"/>
          <w:szCs w:val="24"/>
        </w:rPr>
      </w:pPr>
      <w:r w:rsidRPr="00440473">
        <w:rPr>
          <w:rFonts w:ascii="Trebuchet MS" w:hAnsi="Trebuchet MS" w:cstheme="minorHAnsi"/>
          <w:b/>
          <w:sz w:val="24"/>
          <w:szCs w:val="24"/>
        </w:rPr>
        <w:t xml:space="preserve">Član </w:t>
      </w:r>
      <w:r w:rsidR="00242C79" w:rsidRPr="00440473">
        <w:rPr>
          <w:rFonts w:ascii="Trebuchet MS" w:hAnsi="Trebuchet MS" w:cstheme="minorHAnsi"/>
          <w:b/>
          <w:sz w:val="24"/>
          <w:szCs w:val="24"/>
        </w:rPr>
        <w:t>45</w:t>
      </w:r>
    </w:p>
    <w:p w:rsidR="00F36207" w:rsidRDefault="00F36207" w:rsidP="00440473">
      <w:pPr>
        <w:spacing w:after="0" w:line="240" w:lineRule="auto"/>
        <w:jc w:val="both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t>Ukoliko se za izvo</w:t>
      </w:r>
      <w:r w:rsidR="00436AE3" w:rsidRPr="00461568">
        <w:rPr>
          <w:rFonts w:ascii="Trebuchet MS" w:hAnsi="Trebuchet MS" w:cstheme="minorHAnsi"/>
          <w:sz w:val="24"/>
          <w:szCs w:val="24"/>
        </w:rPr>
        <w:t>đenje radova na javnoj površini</w:t>
      </w:r>
      <w:r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="00436AE3" w:rsidRPr="00461568">
        <w:rPr>
          <w:rFonts w:ascii="Trebuchet MS" w:hAnsi="Trebuchet MS" w:cstheme="minorHAnsi"/>
          <w:sz w:val="24"/>
          <w:szCs w:val="24"/>
        </w:rPr>
        <w:t xml:space="preserve">vremenski period, </w:t>
      </w:r>
      <w:r w:rsidRPr="00461568">
        <w:rPr>
          <w:rFonts w:ascii="Trebuchet MS" w:hAnsi="Trebuchet MS" w:cstheme="minorHAnsi"/>
          <w:sz w:val="24"/>
          <w:szCs w:val="24"/>
        </w:rPr>
        <w:t>odnosno rok za koji se javna površina privremeno koristi,</w:t>
      </w:r>
      <w:r w:rsidR="00436AE3" w:rsidRPr="00461568">
        <w:rPr>
          <w:rFonts w:ascii="Trebuchet MS" w:hAnsi="Trebuchet MS" w:cstheme="minorHAnsi"/>
          <w:sz w:val="24"/>
          <w:szCs w:val="24"/>
        </w:rPr>
        <w:t xml:space="preserve"> ne može</w:t>
      </w:r>
      <w:r w:rsidRPr="00461568">
        <w:rPr>
          <w:rFonts w:ascii="Trebuchet MS" w:hAnsi="Trebuchet MS" w:cstheme="minorHAnsi"/>
          <w:sz w:val="24"/>
          <w:szCs w:val="24"/>
        </w:rPr>
        <w:t xml:space="preserve"> ispoštovati zbog okolnosti koje su nepredvidive ili se nijesu mogle predvidjeti na vijeme</w:t>
      </w:r>
      <w:r w:rsidR="00436AE3"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Pr="00461568">
        <w:rPr>
          <w:rFonts w:ascii="Trebuchet MS" w:hAnsi="Trebuchet MS" w:cstheme="minorHAnsi"/>
          <w:sz w:val="24"/>
          <w:szCs w:val="24"/>
        </w:rPr>
        <w:t>(vre</w:t>
      </w:r>
      <w:r w:rsidR="00436AE3" w:rsidRPr="00461568">
        <w:rPr>
          <w:rFonts w:ascii="Trebuchet MS" w:hAnsi="Trebuchet MS" w:cstheme="minorHAnsi"/>
          <w:sz w:val="24"/>
          <w:szCs w:val="24"/>
        </w:rPr>
        <w:t>menski uslovi,tehnički razlozi i</w:t>
      </w:r>
      <w:r w:rsidRPr="00461568">
        <w:rPr>
          <w:rFonts w:ascii="Trebuchet MS" w:hAnsi="Trebuchet MS" w:cstheme="minorHAnsi"/>
          <w:sz w:val="24"/>
          <w:szCs w:val="24"/>
        </w:rPr>
        <w:t xml:space="preserve"> sl.) investor odnos</w:t>
      </w:r>
      <w:r w:rsidR="003C3921" w:rsidRPr="00461568">
        <w:rPr>
          <w:rFonts w:ascii="Trebuchet MS" w:hAnsi="Trebuchet MS" w:cstheme="minorHAnsi"/>
          <w:sz w:val="24"/>
          <w:szCs w:val="24"/>
        </w:rPr>
        <w:t>no izvođač radova može podnijeti zahtjev za</w:t>
      </w:r>
      <w:r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="002F025D" w:rsidRPr="00461568">
        <w:rPr>
          <w:rFonts w:ascii="Trebuchet MS" w:hAnsi="Trebuchet MS" w:cstheme="minorHAnsi"/>
          <w:sz w:val="24"/>
          <w:szCs w:val="24"/>
        </w:rPr>
        <w:t>nov period ili pro</w:t>
      </w:r>
      <w:r w:rsidR="00436AE3" w:rsidRPr="00461568">
        <w:rPr>
          <w:rFonts w:ascii="Trebuchet MS" w:hAnsi="Trebuchet MS" w:cstheme="minorHAnsi"/>
          <w:sz w:val="24"/>
          <w:szCs w:val="24"/>
        </w:rPr>
        <w:t>duženje roka</w:t>
      </w:r>
      <w:r w:rsidR="008126C3" w:rsidRPr="00461568">
        <w:rPr>
          <w:rFonts w:ascii="Trebuchet MS" w:hAnsi="Trebuchet MS" w:cstheme="minorHAnsi"/>
          <w:sz w:val="24"/>
          <w:szCs w:val="24"/>
        </w:rPr>
        <w:t xml:space="preserve"> za korišćenje javne površine</w:t>
      </w:r>
      <w:r w:rsidRPr="00461568">
        <w:rPr>
          <w:rFonts w:ascii="Trebuchet MS" w:hAnsi="Trebuchet MS" w:cstheme="minorHAnsi"/>
          <w:sz w:val="24"/>
          <w:szCs w:val="24"/>
        </w:rPr>
        <w:t xml:space="preserve">. </w:t>
      </w:r>
    </w:p>
    <w:p w:rsidR="00440473" w:rsidRPr="00461568" w:rsidRDefault="00440473" w:rsidP="00440473">
      <w:pPr>
        <w:spacing w:after="0" w:line="240" w:lineRule="auto"/>
        <w:jc w:val="both"/>
        <w:rPr>
          <w:rFonts w:ascii="Trebuchet MS" w:hAnsi="Trebuchet MS" w:cstheme="minorHAnsi"/>
          <w:sz w:val="24"/>
          <w:szCs w:val="24"/>
        </w:rPr>
      </w:pPr>
    </w:p>
    <w:p w:rsidR="00F36207" w:rsidRPr="00440473" w:rsidRDefault="00F36207" w:rsidP="00440473">
      <w:pPr>
        <w:jc w:val="center"/>
        <w:rPr>
          <w:rFonts w:ascii="Trebuchet MS" w:hAnsi="Trebuchet MS" w:cstheme="minorHAnsi"/>
          <w:b/>
          <w:sz w:val="24"/>
          <w:szCs w:val="24"/>
        </w:rPr>
      </w:pPr>
      <w:r w:rsidRPr="00440473">
        <w:rPr>
          <w:rFonts w:ascii="Trebuchet MS" w:hAnsi="Trebuchet MS" w:cstheme="minorHAnsi"/>
          <w:b/>
          <w:sz w:val="24"/>
          <w:szCs w:val="24"/>
        </w:rPr>
        <w:t xml:space="preserve">Član </w:t>
      </w:r>
      <w:r w:rsidR="00242C79" w:rsidRPr="00440473">
        <w:rPr>
          <w:rFonts w:ascii="Trebuchet MS" w:hAnsi="Trebuchet MS" w:cstheme="minorHAnsi"/>
          <w:b/>
          <w:sz w:val="24"/>
          <w:szCs w:val="24"/>
        </w:rPr>
        <w:t>46</w:t>
      </w:r>
    </w:p>
    <w:p w:rsidR="00F36207" w:rsidRPr="00461568" w:rsidRDefault="00F36207" w:rsidP="00440473">
      <w:pPr>
        <w:spacing w:after="0" w:line="240" w:lineRule="auto"/>
        <w:jc w:val="both"/>
        <w:rPr>
          <w:rFonts w:ascii="Trebuchet MS" w:hAnsi="Trebuchet MS" w:cstheme="minorHAnsi"/>
          <w:color w:val="FF0000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t>U slučaju kada je na javnoj površini neophodno izvšiti istovar</w:t>
      </w:r>
      <w:r w:rsidR="008126C3" w:rsidRPr="00461568">
        <w:rPr>
          <w:rFonts w:ascii="Trebuchet MS" w:hAnsi="Trebuchet MS" w:cstheme="minorHAnsi"/>
          <w:sz w:val="24"/>
          <w:szCs w:val="24"/>
        </w:rPr>
        <w:t>/utovar</w:t>
      </w:r>
      <w:r w:rsidR="00436AE3" w:rsidRPr="00461568">
        <w:rPr>
          <w:rFonts w:ascii="Trebuchet MS" w:hAnsi="Trebuchet MS" w:cstheme="minorHAnsi"/>
          <w:sz w:val="24"/>
          <w:szCs w:val="24"/>
        </w:rPr>
        <w:t xml:space="preserve"> robe </w:t>
      </w:r>
      <w:r w:rsidRPr="00461568">
        <w:rPr>
          <w:rFonts w:ascii="Trebuchet MS" w:hAnsi="Trebuchet MS" w:cstheme="minorHAnsi"/>
          <w:sz w:val="24"/>
          <w:szCs w:val="24"/>
        </w:rPr>
        <w:t>(snabdijevanje trgovina ili drugih poslovnih prostora</w:t>
      </w:r>
      <w:r w:rsidR="008126C3"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Pr="00461568">
        <w:rPr>
          <w:rFonts w:ascii="Trebuchet MS" w:hAnsi="Trebuchet MS" w:cstheme="minorHAnsi"/>
          <w:sz w:val="24"/>
          <w:szCs w:val="24"/>
        </w:rPr>
        <w:t>),</w:t>
      </w:r>
      <w:r w:rsidR="008126C3"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Pr="00461568">
        <w:rPr>
          <w:rFonts w:ascii="Trebuchet MS" w:hAnsi="Trebuchet MS" w:cstheme="minorHAnsi"/>
          <w:sz w:val="24"/>
          <w:szCs w:val="24"/>
        </w:rPr>
        <w:t>a ka</w:t>
      </w:r>
      <w:r w:rsidR="00851BBB" w:rsidRPr="00461568">
        <w:rPr>
          <w:rFonts w:ascii="Trebuchet MS" w:hAnsi="Trebuchet MS" w:cstheme="minorHAnsi"/>
          <w:sz w:val="24"/>
          <w:szCs w:val="24"/>
        </w:rPr>
        <w:t xml:space="preserve">da to zbog nedostatka prostora </w:t>
      </w:r>
      <w:r w:rsidRPr="00461568">
        <w:rPr>
          <w:rFonts w:ascii="Trebuchet MS" w:hAnsi="Trebuchet MS" w:cstheme="minorHAnsi"/>
          <w:sz w:val="24"/>
          <w:szCs w:val="24"/>
        </w:rPr>
        <w:t>nije moguće izvršiti  izvan javnih površina, može se privremeno</w:t>
      </w:r>
      <w:r w:rsidR="00D33EB4" w:rsidRPr="00461568">
        <w:rPr>
          <w:rFonts w:ascii="Trebuchet MS" w:hAnsi="Trebuchet MS" w:cstheme="minorHAnsi"/>
          <w:sz w:val="24"/>
          <w:szCs w:val="24"/>
        </w:rPr>
        <w:t>, najduže 15 minuta,</w:t>
      </w:r>
      <w:r w:rsidRPr="00461568">
        <w:rPr>
          <w:rFonts w:ascii="Trebuchet MS" w:hAnsi="Trebuchet MS" w:cstheme="minorHAnsi"/>
          <w:sz w:val="24"/>
          <w:szCs w:val="24"/>
        </w:rPr>
        <w:t xml:space="preserve"> zauzeti javna površina</w:t>
      </w:r>
      <w:r w:rsidR="006E01F8" w:rsidRPr="00461568">
        <w:rPr>
          <w:rFonts w:ascii="Trebuchet MS" w:hAnsi="Trebuchet MS" w:cstheme="minorHAnsi"/>
          <w:sz w:val="24"/>
          <w:szCs w:val="24"/>
        </w:rPr>
        <w:t xml:space="preserve"> bez odobrenja </w:t>
      </w:r>
      <w:r w:rsidR="006E01F8" w:rsidRPr="00461568">
        <w:rPr>
          <w:rFonts w:ascii="Trebuchet MS" w:hAnsi="Trebuchet MS" w:cstheme="minorHAnsi"/>
          <w:color w:val="000000" w:themeColor="text1"/>
          <w:sz w:val="24"/>
          <w:szCs w:val="24"/>
        </w:rPr>
        <w:t>organa</w:t>
      </w:r>
      <w:r w:rsidRPr="00461568">
        <w:rPr>
          <w:rFonts w:ascii="Trebuchet MS" w:hAnsi="Trebuchet MS" w:cstheme="minorHAnsi"/>
          <w:color w:val="000000" w:themeColor="text1"/>
          <w:sz w:val="24"/>
          <w:szCs w:val="24"/>
        </w:rPr>
        <w:t xml:space="preserve"> uz uslo</w:t>
      </w:r>
      <w:r w:rsidR="00597BF3">
        <w:rPr>
          <w:rFonts w:ascii="Trebuchet MS" w:hAnsi="Trebuchet MS" w:cstheme="minorHAnsi"/>
          <w:color w:val="000000" w:themeColor="text1"/>
          <w:sz w:val="24"/>
          <w:szCs w:val="24"/>
        </w:rPr>
        <w:t>v da se ne ometa kolski prolaz.</w:t>
      </w:r>
    </w:p>
    <w:p w:rsidR="008331C8" w:rsidRPr="00597BF3" w:rsidRDefault="008331C8" w:rsidP="00597BF3">
      <w:pPr>
        <w:jc w:val="center"/>
        <w:rPr>
          <w:rFonts w:ascii="Trebuchet MS" w:hAnsi="Trebuchet MS" w:cstheme="minorHAnsi"/>
          <w:b/>
          <w:sz w:val="24"/>
          <w:szCs w:val="24"/>
        </w:rPr>
      </w:pPr>
      <w:r w:rsidRPr="00597BF3">
        <w:rPr>
          <w:rFonts w:ascii="Trebuchet MS" w:hAnsi="Trebuchet MS" w:cstheme="minorHAnsi"/>
          <w:b/>
          <w:sz w:val="24"/>
          <w:szCs w:val="24"/>
        </w:rPr>
        <w:t xml:space="preserve">Član </w:t>
      </w:r>
      <w:r w:rsidR="00242C79" w:rsidRPr="00597BF3">
        <w:rPr>
          <w:rFonts w:ascii="Trebuchet MS" w:hAnsi="Trebuchet MS" w:cstheme="minorHAnsi"/>
          <w:b/>
          <w:sz w:val="24"/>
          <w:szCs w:val="24"/>
        </w:rPr>
        <w:t>47</w:t>
      </w:r>
    </w:p>
    <w:p w:rsidR="008331C8" w:rsidRPr="00461568" w:rsidRDefault="008331C8" w:rsidP="00597BF3">
      <w:pPr>
        <w:spacing w:after="0" w:line="240" w:lineRule="auto"/>
        <w:jc w:val="both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t>Zabranje</w:t>
      </w:r>
      <w:r w:rsidR="00F47181" w:rsidRPr="00461568">
        <w:rPr>
          <w:rFonts w:ascii="Trebuchet MS" w:hAnsi="Trebuchet MS" w:cstheme="minorHAnsi"/>
          <w:sz w:val="24"/>
          <w:szCs w:val="24"/>
        </w:rPr>
        <w:t>no je odlagati zemlju od iskopa</w:t>
      </w:r>
      <w:r w:rsidRPr="00461568">
        <w:rPr>
          <w:rFonts w:ascii="Trebuchet MS" w:hAnsi="Trebuchet MS" w:cstheme="minorHAnsi"/>
          <w:sz w:val="24"/>
          <w:szCs w:val="24"/>
        </w:rPr>
        <w:t>, otpadni građevinski materi</w:t>
      </w:r>
      <w:r w:rsidR="00F47181" w:rsidRPr="00461568">
        <w:rPr>
          <w:rFonts w:ascii="Trebuchet MS" w:hAnsi="Trebuchet MS" w:cstheme="minorHAnsi"/>
          <w:sz w:val="24"/>
          <w:szCs w:val="24"/>
        </w:rPr>
        <w:t>j</w:t>
      </w:r>
      <w:r w:rsidRPr="00461568">
        <w:rPr>
          <w:rFonts w:ascii="Trebuchet MS" w:hAnsi="Trebuchet MS" w:cstheme="minorHAnsi"/>
          <w:sz w:val="24"/>
          <w:szCs w:val="24"/>
        </w:rPr>
        <w:t>al i sav ostali otpad sa gradilišta izvan odlagališta predviđenih za tu svrhu.</w:t>
      </w:r>
    </w:p>
    <w:p w:rsidR="008331C8" w:rsidRPr="00461568" w:rsidRDefault="008331C8" w:rsidP="00597BF3">
      <w:pPr>
        <w:spacing w:after="0" w:line="240" w:lineRule="auto"/>
        <w:jc w:val="both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lastRenderedPageBreak/>
        <w:t>Ako se javna površina koristi za utovar/istovar rastresitog materijala (šuta i slično) na njoj se smije odložiti samo onoliko materijala koliko se može odvesti u toku jednog dana.</w:t>
      </w:r>
    </w:p>
    <w:p w:rsidR="00F36207" w:rsidRPr="00597BF3" w:rsidRDefault="00F36207" w:rsidP="00597BF3">
      <w:pPr>
        <w:jc w:val="center"/>
        <w:rPr>
          <w:rFonts w:ascii="Trebuchet MS" w:hAnsi="Trebuchet MS" w:cstheme="minorHAnsi"/>
          <w:b/>
          <w:sz w:val="24"/>
          <w:szCs w:val="24"/>
        </w:rPr>
      </w:pPr>
      <w:r w:rsidRPr="00597BF3">
        <w:rPr>
          <w:rFonts w:ascii="Trebuchet MS" w:hAnsi="Trebuchet MS" w:cstheme="minorHAnsi"/>
          <w:b/>
          <w:sz w:val="24"/>
          <w:szCs w:val="24"/>
        </w:rPr>
        <w:t xml:space="preserve">Član </w:t>
      </w:r>
      <w:r w:rsidR="00242C79" w:rsidRPr="00597BF3">
        <w:rPr>
          <w:rFonts w:ascii="Trebuchet MS" w:hAnsi="Trebuchet MS" w:cstheme="minorHAnsi"/>
          <w:b/>
          <w:sz w:val="24"/>
          <w:szCs w:val="24"/>
        </w:rPr>
        <w:t>48</w:t>
      </w:r>
    </w:p>
    <w:p w:rsidR="00F36207" w:rsidRPr="00461568" w:rsidRDefault="00F36207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Kada je neophodno otkloniti neodložne kvarove ili posljedice nastale usljed elem</w:t>
      </w:r>
      <w:r w:rsidR="00851BBB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en</w:t>
      </w: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ta</w:t>
      </w:r>
      <w:r w:rsidR="00851BBB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rnih nepogoda, </w:t>
      </w: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čijim hitnim neuklanjanjem može biti ugroženo zdravlje ljudi ili imovina,</w:t>
      </w:r>
      <w:r w:rsidR="00851BBB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</w:t>
      </w: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dozvoljeno je zauzimanje javne površine bez predhodno pribavljenog odobrenja.</w:t>
      </w:r>
    </w:p>
    <w:p w:rsidR="002C159B" w:rsidRPr="00461568" w:rsidRDefault="00F67E6E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U sluča</w:t>
      </w:r>
      <w:r w:rsidR="00F36207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jevima iz predhodnog stava investitor je dužan</w:t>
      </w:r>
      <w:r w:rsidR="006E01F8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odmah po saniranju o tome obavijestiti </w:t>
      </w:r>
      <w:r w:rsidR="00851BBB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nadležni </w:t>
      </w:r>
      <w:r w:rsidR="00F36207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organ lokalne uprave.</w:t>
      </w:r>
    </w:p>
    <w:p w:rsidR="00F36207" w:rsidRPr="00461568" w:rsidRDefault="00F36207" w:rsidP="00461568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highlight w:val="yellow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highlight w:val="yellow"/>
          <w:lang w:val="hr-HR"/>
        </w:rPr>
        <w:t xml:space="preserve">                         </w:t>
      </w:r>
      <w:r w:rsidR="00597BF3">
        <w:rPr>
          <w:rFonts w:ascii="Trebuchet MS" w:eastAsia="Times New Roman" w:hAnsi="Trebuchet MS" w:cstheme="minorHAnsi"/>
          <w:b/>
          <w:iCs/>
          <w:sz w:val="24"/>
          <w:szCs w:val="24"/>
          <w:highlight w:val="yellow"/>
          <w:lang w:val="hr-HR"/>
        </w:rPr>
        <w:t xml:space="preserve">               </w:t>
      </w:r>
      <w:r w:rsidRPr="00461568">
        <w:rPr>
          <w:rFonts w:ascii="Trebuchet MS" w:eastAsia="Times New Roman" w:hAnsi="Trebuchet MS" w:cstheme="minorHAnsi"/>
          <w:b/>
          <w:iCs/>
          <w:sz w:val="24"/>
          <w:szCs w:val="24"/>
          <w:highlight w:val="yellow"/>
          <w:lang w:val="hr-HR"/>
        </w:rPr>
        <w:t xml:space="preserve">                                </w:t>
      </w:r>
    </w:p>
    <w:p w:rsidR="00F36207" w:rsidRPr="00461568" w:rsidRDefault="00597BF3" w:rsidP="00597BF3">
      <w:pPr>
        <w:pStyle w:val="Normal1"/>
        <w:shd w:val="clear" w:color="auto" w:fill="FFFFFF"/>
        <w:spacing w:before="0" w:beforeAutospacing="0" w:after="150" w:afterAutospacing="0"/>
        <w:jc w:val="center"/>
        <w:rPr>
          <w:rFonts w:ascii="Trebuchet MS" w:hAnsi="Trebuchet MS" w:cstheme="minorHAnsi"/>
          <w:b/>
          <w:color w:val="333333"/>
        </w:rPr>
      </w:pPr>
      <w:r>
        <w:rPr>
          <w:rFonts w:ascii="Trebuchet MS" w:hAnsi="Trebuchet MS" w:cstheme="minorHAnsi"/>
          <w:b/>
          <w:color w:val="333333"/>
        </w:rPr>
        <w:t xml:space="preserve">Držanje </w:t>
      </w:r>
      <w:r w:rsidR="00D04760" w:rsidRPr="00461568">
        <w:rPr>
          <w:rFonts w:ascii="Trebuchet MS" w:hAnsi="Trebuchet MS" w:cstheme="minorHAnsi"/>
          <w:b/>
          <w:color w:val="333333"/>
        </w:rPr>
        <w:t>domaćih životinja</w:t>
      </w:r>
    </w:p>
    <w:p w:rsidR="00597BF3" w:rsidRDefault="007A4DDE" w:rsidP="00597BF3">
      <w:pPr>
        <w:pStyle w:val="Normal1"/>
        <w:shd w:val="clear" w:color="auto" w:fill="FFFFFF"/>
        <w:spacing w:before="0" w:beforeAutospacing="0" w:after="150" w:afterAutospacing="0"/>
        <w:jc w:val="center"/>
        <w:rPr>
          <w:rFonts w:ascii="Trebuchet MS" w:hAnsi="Trebuchet MS" w:cstheme="minorHAnsi"/>
          <w:b/>
          <w:color w:val="333333"/>
        </w:rPr>
      </w:pPr>
      <w:r w:rsidRPr="00597BF3">
        <w:rPr>
          <w:rFonts w:ascii="Trebuchet MS" w:hAnsi="Trebuchet MS" w:cstheme="minorHAnsi"/>
          <w:b/>
          <w:color w:val="333333"/>
        </w:rPr>
        <w:t>Č</w:t>
      </w:r>
      <w:r w:rsidR="00F36207" w:rsidRPr="00597BF3">
        <w:rPr>
          <w:rFonts w:ascii="Trebuchet MS" w:hAnsi="Trebuchet MS" w:cstheme="minorHAnsi"/>
          <w:b/>
          <w:color w:val="333333"/>
        </w:rPr>
        <w:t xml:space="preserve">lan </w:t>
      </w:r>
      <w:r w:rsidR="00242C79" w:rsidRPr="00597BF3">
        <w:rPr>
          <w:rFonts w:ascii="Trebuchet MS" w:hAnsi="Trebuchet MS" w:cstheme="minorHAnsi"/>
          <w:b/>
          <w:color w:val="333333"/>
        </w:rPr>
        <w:t>49</w:t>
      </w:r>
    </w:p>
    <w:p w:rsidR="00F36207" w:rsidRPr="00597BF3" w:rsidRDefault="00F36207" w:rsidP="00597BF3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rebuchet MS" w:hAnsi="Trebuchet MS" w:cstheme="minorHAnsi"/>
          <w:b/>
          <w:color w:val="333333"/>
        </w:rPr>
      </w:pPr>
      <w:r w:rsidRPr="00461568">
        <w:rPr>
          <w:rFonts w:ascii="Trebuchet MS" w:hAnsi="Trebuchet MS" w:cstheme="minorHAnsi"/>
        </w:rPr>
        <w:t>Zabranjeno je držati domaće životinje</w:t>
      </w:r>
      <w:r w:rsidR="007A4DDE" w:rsidRPr="00461568">
        <w:rPr>
          <w:rFonts w:ascii="Trebuchet MS" w:hAnsi="Trebuchet MS" w:cstheme="minorHAnsi"/>
        </w:rPr>
        <w:t xml:space="preserve"> (</w:t>
      </w:r>
      <w:r w:rsidR="00BA7442" w:rsidRPr="00461568">
        <w:rPr>
          <w:rFonts w:ascii="Trebuchet MS" w:hAnsi="Trebuchet MS" w:cstheme="minorHAnsi"/>
        </w:rPr>
        <w:t>goveda, bivole, ovce, koze, kopitare, svinje, živine, krznašice, kuniće i pčele, u daljem tekstu: domaće životinje)</w:t>
      </w:r>
    </w:p>
    <w:p w:rsidR="00003ADB" w:rsidRPr="00461568" w:rsidRDefault="00003ADB" w:rsidP="00597BF3">
      <w:pPr>
        <w:pStyle w:val="Normal1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Trebuchet MS" w:hAnsi="Trebuchet MS" w:cstheme="minorHAnsi"/>
        </w:rPr>
      </w:pPr>
      <w:r w:rsidRPr="00461568">
        <w:rPr>
          <w:rFonts w:ascii="Trebuchet MS" w:hAnsi="Trebuchet MS" w:cstheme="minorHAnsi"/>
        </w:rPr>
        <w:t>u naseljima i djelovima naselja počev od Lepetana do aerodroma Tivat koji se nalaze ispod Jadranske magistrale;</w:t>
      </w:r>
    </w:p>
    <w:p w:rsidR="00954491" w:rsidRPr="00461568" w:rsidRDefault="00954491" w:rsidP="00597BF3">
      <w:pPr>
        <w:pStyle w:val="Normal1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Trebuchet MS" w:hAnsi="Trebuchet MS" w:cstheme="minorHAnsi"/>
        </w:rPr>
      </w:pPr>
      <w:r w:rsidRPr="00461568">
        <w:rPr>
          <w:rFonts w:ascii="Trebuchet MS" w:hAnsi="Trebuchet MS" w:cstheme="minorHAnsi"/>
        </w:rPr>
        <w:t xml:space="preserve">u naseljima i djelovima naselja počev od Lepetana do aerodroma Tivat koji se nalaze iznad Jadranske </w:t>
      </w:r>
      <w:r w:rsidR="006213D8" w:rsidRPr="00461568">
        <w:rPr>
          <w:rFonts w:ascii="Trebuchet MS" w:hAnsi="Trebuchet MS" w:cstheme="minorHAnsi"/>
        </w:rPr>
        <w:t xml:space="preserve">magistrale </w:t>
      </w:r>
      <w:r w:rsidR="00E2403D" w:rsidRPr="00461568">
        <w:rPr>
          <w:rFonts w:ascii="Trebuchet MS" w:hAnsi="Trebuchet MS" w:cstheme="minorHAnsi"/>
        </w:rPr>
        <w:t xml:space="preserve"> ,od granice puta</w:t>
      </w:r>
      <w:r w:rsidR="006213D8" w:rsidRPr="00461568">
        <w:rPr>
          <w:rFonts w:ascii="Trebuchet MS" w:hAnsi="Trebuchet MS" w:cstheme="minorHAnsi"/>
        </w:rPr>
        <w:t xml:space="preserve"> </w:t>
      </w:r>
      <w:r w:rsidR="00E2403D" w:rsidRPr="00461568">
        <w:rPr>
          <w:rFonts w:ascii="Trebuchet MS" w:hAnsi="Trebuchet MS" w:cstheme="minorHAnsi"/>
        </w:rPr>
        <w:t xml:space="preserve"> </w:t>
      </w:r>
      <w:r w:rsidR="006213D8" w:rsidRPr="00461568">
        <w:rPr>
          <w:rFonts w:ascii="Trebuchet MS" w:hAnsi="Trebuchet MS" w:cstheme="minorHAnsi"/>
        </w:rPr>
        <w:t>400 m do 600</w:t>
      </w:r>
      <w:r w:rsidRPr="00461568">
        <w:rPr>
          <w:rFonts w:ascii="Trebuchet MS" w:hAnsi="Trebuchet MS" w:cstheme="minorHAnsi"/>
        </w:rPr>
        <w:t xml:space="preserve"> m, zavisno od konfig</w:t>
      </w:r>
      <w:r w:rsidR="00203946" w:rsidRPr="00461568">
        <w:rPr>
          <w:rFonts w:ascii="Trebuchet MS" w:hAnsi="Trebuchet MS" w:cstheme="minorHAnsi"/>
        </w:rPr>
        <w:t>uracije terena</w:t>
      </w:r>
      <w:r w:rsidRPr="00461568">
        <w:rPr>
          <w:rFonts w:ascii="Trebuchet MS" w:hAnsi="Trebuchet MS" w:cstheme="minorHAnsi"/>
        </w:rPr>
        <w:t>;</w:t>
      </w:r>
    </w:p>
    <w:p w:rsidR="00597BF3" w:rsidRDefault="00954491" w:rsidP="00597BF3">
      <w:pPr>
        <w:pStyle w:val="Normal1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Trebuchet MS" w:hAnsi="Trebuchet MS" w:cstheme="minorHAnsi"/>
        </w:rPr>
      </w:pPr>
      <w:r w:rsidRPr="00461568">
        <w:rPr>
          <w:rFonts w:ascii="Trebuchet MS" w:hAnsi="Trebuchet MS" w:cstheme="minorHAnsi"/>
        </w:rPr>
        <w:t xml:space="preserve">u naseljima i djelovima naselja Đuraševići, Bogišići, Milovići, Nikovići, Radovići, Gošići i Krašići </w:t>
      </w:r>
      <w:r w:rsidR="00C961A0" w:rsidRPr="00461568">
        <w:rPr>
          <w:rFonts w:ascii="Trebuchet MS" w:hAnsi="Trebuchet MS" w:cstheme="minorHAnsi"/>
        </w:rPr>
        <w:t xml:space="preserve"> sa obije starne</w:t>
      </w:r>
      <w:r w:rsidRPr="00461568">
        <w:rPr>
          <w:rFonts w:ascii="Trebuchet MS" w:hAnsi="Trebuchet MS" w:cstheme="minorHAnsi"/>
        </w:rPr>
        <w:t xml:space="preserve"> lokalnog puta </w:t>
      </w:r>
      <w:r w:rsidR="00597BF3">
        <w:rPr>
          <w:rFonts w:ascii="Trebuchet MS" w:hAnsi="Trebuchet MS" w:cstheme="minorHAnsi"/>
        </w:rPr>
        <w:t>,od granice puta 100</w:t>
      </w:r>
      <w:r w:rsidR="00E2403D" w:rsidRPr="00461568">
        <w:rPr>
          <w:rFonts w:ascii="Trebuchet MS" w:hAnsi="Trebuchet MS" w:cstheme="minorHAnsi"/>
        </w:rPr>
        <w:t>m do 300m,</w:t>
      </w:r>
      <w:r w:rsidR="00597BF3">
        <w:rPr>
          <w:rFonts w:ascii="Trebuchet MS" w:hAnsi="Trebuchet MS" w:cstheme="minorHAnsi"/>
        </w:rPr>
        <w:t xml:space="preserve"> </w:t>
      </w:r>
      <w:r w:rsidR="00E2403D" w:rsidRPr="00461568">
        <w:rPr>
          <w:rFonts w:ascii="Trebuchet MS" w:hAnsi="Trebuchet MS" w:cstheme="minorHAnsi"/>
        </w:rPr>
        <w:t>zavisno od konfiguracije terena</w:t>
      </w:r>
      <w:r w:rsidR="00597BF3">
        <w:rPr>
          <w:rFonts w:ascii="Trebuchet MS" w:hAnsi="Trebuchet MS" w:cstheme="minorHAnsi"/>
        </w:rPr>
        <w:t>;</w:t>
      </w:r>
    </w:p>
    <w:p w:rsidR="00203946" w:rsidRDefault="00203946" w:rsidP="00597BF3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rebuchet MS" w:hAnsi="Trebuchet MS" w:cstheme="minorHAnsi"/>
        </w:rPr>
      </w:pPr>
      <w:r w:rsidRPr="00461568">
        <w:rPr>
          <w:rFonts w:ascii="Trebuchet MS" w:hAnsi="Trebuchet MS" w:cstheme="minorHAnsi"/>
        </w:rPr>
        <w:t>Navedene lokacije biće prikazane</w:t>
      </w:r>
      <w:r w:rsidR="00102166" w:rsidRPr="00461568">
        <w:rPr>
          <w:rFonts w:ascii="Trebuchet MS" w:hAnsi="Trebuchet MS" w:cstheme="minorHAnsi"/>
        </w:rPr>
        <w:t xml:space="preserve"> u grafičkom prilogu ove O</w:t>
      </w:r>
      <w:r w:rsidRPr="00461568">
        <w:rPr>
          <w:rFonts w:ascii="Trebuchet MS" w:hAnsi="Trebuchet MS" w:cstheme="minorHAnsi"/>
        </w:rPr>
        <w:t>dluke.</w:t>
      </w:r>
    </w:p>
    <w:p w:rsidR="00003ADB" w:rsidRPr="00461568" w:rsidRDefault="00954491" w:rsidP="00597BF3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rebuchet MS" w:hAnsi="Trebuchet MS" w:cstheme="minorHAnsi"/>
        </w:rPr>
      </w:pPr>
      <w:r w:rsidRPr="00461568">
        <w:rPr>
          <w:rFonts w:ascii="Trebuchet MS" w:hAnsi="Trebuchet MS" w:cstheme="minorHAnsi"/>
        </w:rPr>
        <w:t>Zabrane iz stava 1 ove odluke ne odnose se na registrovana poljoprivredna gazdinstva.</w:t>
      </w:r>
    </w:p>
    <w:p w:rsidR="008126C3" w:rsidRPr="00461568" w:rsidRDefault="009D390B" w:rsidP="00597BF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  <w:lang w:val="sr-Latn-ME"/>
        </w:rPr>
      </w:pPr>
      <w:r w:rsidRPr="00461568">
        <w:rPr>
          <w:rFonts w:ascii="Trebuchet MS" w:hAnsi="Trebuchet MS" w:cstheme="minorHAnsi"/>
          <w:sz w:val="24"/>
          <w:szCs w:val="24"/>
          <w:lang w:val="sr-Latn-ME"/>
        </w:rPr>
        <w:t>Na ostalim p</w:t>
      </w:r>
      <w:r w:rsidR="00FF4D34" w:rsidRPr="00461568">
        <w:rPr>
          <w:rFonts w:ascii="Trebuchet MS" w:hAnsi="Trebuchet MS" w:cstheme="minorHAnsi"/>
          <w:sz w:val="24"/>
          <w:szCs w:val="24"/>
          <w:lang w:val="sr-Latn-ME"/>
        </w:rPr>
        <w:t xml:space="preserve">odručjima izvan granica definisanih prethodnim stavom </w:t>
      </w:r>
      <w:r w:rsidRPr="00461568">
        <w:rPr>
          <w:rFonts w:ascii="Trebuchet MS" w:hAnsi="Trebuchet MS" w:cstheme="minorHAnsi"/>
          <w:sz w:val="24"/>
          <w:szCs w:val="24"/>
          <w:lang w:val="sr-Latn-ME"/>
        </w:rPr>
        <w:t>dozvoljeno je dr</w:t>
      </w:r>
      <w:r w:rsidR="00D17B78" w:rsidRPr="00461568">
        <w:rPr>
          <w:rFonts w:ascii="Trebuchet MS" w:hAnsi="Trebuchet MS" w:cstheme="minorHAnsi"/>
          <w:sz w:val="24"/>
          <w:szCs w:val="24"/>
          <w:lang w:val="sr-Latn-ME"/>
        </w:rPr>
        <w:t>žanje i uzgajanje domaćih životinja</w:t>
      </w:r>
      <w:r w:rsidRPr="00461568">
        <w:rPr>
          <w:rFonts w:ascii="Trebuchet MS" w:hAnsi="Trebuchet MS" w:cstheme="minorHAnsi"/>
          <w:sz w:val="24"/>
          <w:szCs w:val="24"/>
          <w:lang w:val="sr-Latn-ME"/>
        </w:rPr>
        <w:t xml:space="preserve">, pod uslovom da se objekti u kojima su smješteni redovno čiste i peru tako da svojim prisustvom ne ugrožavaju </w:t>
      </w:r>
      <w:r w:rsidR="005E7F0C" w:rsidRPr="00461568">
        <w:rPr>
          <w:rFonts w:ascii="Trebuchet MS" w:hAnsi="Trebuchet MS" w:cstheme="minorHAnsi"/>
          <w:sz w:val="24"/>
          <w:szCs w:val="24"/>
          <w:lang w:val="sr-Latn-ME"/>
        </w:rPr>
        <w:t>i ne zagađuju čovjekovu sredinu, a na način i pod uslovima propisanim posebnim propisima.</w:t>
      </w:r>
    </w:p>
    <w:p w:rsidR="00417130" w:rsidRPr="00461568" w:rsidRDefault="00417130" w:rsidP="0046156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  <w:lang w:val="sr-Latn-ME"/>
        </w:rPr>
      </w:pPr>
    </w:p>
    <w:p w:rsidR="009C0987" w:rsidRPr="00597BF3" w:rsidRDefault="009C0987" w:rsidP="00597BF3">
      <w:pPr>
        <w:pStyle w:val="Normal1"/>
        <w:shd w:val="clear" w:color="auto" w:fill="FFFFFF"/>
        <w:spacing w:before="0" w:beforeAutospacing="0" w:after="150" w:afterAutospacing="0"/>
        <w:jc w:val="center"/>
        <w:rPr>
          <w:rFonts w:ascii="Trebuchet MS" w:hAnsi="Trebuchet MS" w:cstheme="minorHAnsi"/>
          <w:b/>
        </w:rPr>
      </w:pPr>
      <w:r w:rsidRPr="00597BF3">
        <w:rPr>
          <w:rFonts w:ascii="Trebuchet MS" w:hAnsi="Trebuchet MS" w:cstheme="minorHAnsi"/>
          <w:b/>
        </w:rPr>
        <w:t>Član</w:t>
      </w:r>
      <w:r w:rsidR="00242C79" w:rsidRPr="00597BF3">
        <w:rPr>
          <w:rFonts w:ascii="Trebuchet MS" w:hAnsi="Trebuchet MS" w:cstheme="minorHAnsi"/>
          <w:b/>
        </w:rPr>
        <w:t xml:space="preserve"> 50</w:t>
      </w:r>
    </w:p>
    <w:p w:rsidR="004A2065" w:rsidRPr="00461568" w:rsidRDefault="00D17B78" w:rsidP="00597BF3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rebuchet MS" w:hAnsi="Trebuchet MS" w:cstheme="minorHAnsi"/>
        </w:rPr>
      </w:pPr>
      <w:r w:rsidRPr="00461568">
        <w:rPr>
          <w:rFonts w:ascii="Trebuchet MS" w:hAnsi="Trebuchet MS" w:cstheme="minorHAnsi"/>
          <w:lang w:val="sr-Latn-ME"/>
        </w:rPr>
        <w:t xml:space="preserve">Zabranjeno je puštanje i prisustvo domaćih životinja po ulicama i stazama, šetalištima, pijacama, uličnim travnjacima, parkovima, parkinzima, između i oko zgrada, autobuskom stajalištu, sportskim i zabavnim terenima i drugim gradskim </w:t>
      </w:r>
      <w:r w:rsidR="00597BF3">
        <w:rPr>
          <w:rFonts w:ascii="Trebuchet MS" w:hAnsi="Trebuchet MS" w:cstheme="minorHAnsi"/>
          <w:lang w:val="sr-Latn-ME"/>
        </w:rPr>
        <w:t xml:space="preserve">i prigradskim područjima, </w:t>
      </w:r>
      <w:r w:rsidR="00631CB8" w:rsidRPr="00461568">
        <w:rPr>
          <w:rFonts w:ascii="Trebuchet MS" w:hAnsi="Trebuchet MS" w:cstheme="minorHAnsi"/>
          <w:lang w:val="sr-Latn-ME"/>
        </w:rPr>
        <w:t xml:space="preserve">kao i u zonama iz clana 49 ove odluke. </w:t>
      </w:r>
    </w:p>
    <w:p w:rsidR="004A2065" w:rsidRPr="00461568" w:rsidRDefault="004A2065" w:rsidP="00461568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</w:p>
    <w:p w:rsidR="00597BF3" w:rsidRDefault="00597BF3" w:rsidP="00597BF3">
      <w:pPr>
        <w:spacing w:after="0" w:line="240" w:lineRule="auto"/>
        <w:jc w:val="center"/>
        <w:rPr>
          <w:rFonts w:ascii="Trebuchet MS" w:eastAsia="Times New Roman" w:hAnsi="Trebuchet MS" w:cstheme="minorHAnsi"/>
          <w:b/>
          <w:sz w:val="24"/>
          <w:szCs w:val="24"/>
          <w:lang w:val="hr-HR"/>
        </w:rPr>
      </w:pPr>
    </w:p>
    <w:p w:rsidR="004A2065" w:rsidRPr="00461568" w:rsidRDefault="004A2065" w:rsidP="00597BF3">
      <w:pPr>
        <w:spacing w:after="0" w:line="240" w:lineRule="auto"/>
        <w:jc w:val="center"/>
        <w:rPr>
          <w:rFonts w:ascii="Trebuchet MS" w:eastAsia="Times New Roman" w:hAnsi="Trebuchet MS" w:cstheme="minorHAnsi"/>
          <w:b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b/>
          <w:sz w:val="24"/>
          <w:szCs w:val="24"/>
          <w:lang w:val="hr-HR"/>
        </w:rPr>
        <w:t>IV UKLANJANJE SNIJEGA I LEDA</w:t>
      </w:r>
    </w:p>
    <w:p w:rsidR="006D6380" w:rsidRPr="00461568" w:rsidRDefault="006D6380" w:rsidP="00461568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</w:p>
    <w:p w:rsidR="004A2065" w:rsidRPr="00597BF3" w:rsidRDefault="004A2065" w:rsidP="00597BF3">
      <w:pPr>
        <w:spacing w:after="0" w:line="240" w:lineRule="auto"/>
        <w:jc w:val="center"/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</w:pPr>
      <w:r w:rsidRPr="00597BF3"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  <w:t xml:space="preserve">Član </w:t>
      </w:r>
      <w:r w:rsidR="00C6506B" w:rsidRPr="00597BF3"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  <w:t>51</w:t>
      </w:r>
    </w:p>
    <w:p w:rsidR="004A2065" w:rsidRPr="00461568" w:rsidRDefault="004A2065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 </w:t>
      </w:r>
    </w:p>
    <w:p w:rsidR="004A2065" w:rsidRPr="00461568" w:rsidRDefault="004A2065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Snijeg i led se obavezno uklanjaju sa svih javnih površina namijenjenih za prolaz pješaka i odvijanje saobraćaja, odmah nakon njegovog nastajanja.    </w:t>
      </w:r>
    </w:p>
    <w:p w:rsidR="004A2065" w:rsidRPr="00461568" w:rsidRDefault="004A2065" w:rsidP="00461568">
      <w:pPr>
        <w:spacing w:after="0"/>
        <w:jc w:val="both"/>
        <w:outlineLvl w:val="0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</w:p>
    <w:p w:rsidR="004A2065" w:rsidRPr="00597BF3" w:rsidRDefault="004A2065" w:rsidP="00597BF3">
      <w:pPr>
        <w:spacing w:after="0" w:line="240" w:lineRule="auto"/>
        <w:jc w:val="center"/>
        <w:outlineLvl w:val="0"/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</w:pPr>
      <w:r w:rsidRPr="00597BF3"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  <w:t xml:space="preserve">Član </w:t>
      </w:r>
      <w:r w:rsidR="00C6506B" w:rsidRPr="00597BF3"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  <w:t>52</w:t>
      </w:r>
    </w:p>
    <w:p w:rsidR="004A2065" w:rsidRPr="00461568" w:rsidRDefault="004A2065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 </w:t>
      </w:r>
    </w:p>
    <w:p w:rsidR="004A2065" w:rsidRPr="00461568" w:rsidRDefault="004A2065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Snijeg i led sa javnih saobraćajnih površina, ako odredbama ove odluke nije drugačije propisano, dužno je uklanjati pravno il</w:t>
      </w:r>
      <w:r w:rsidR="004E0E53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i fizičko lice kojem je Opština</w:t>
      </w: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povjerila obavljanje poslova redovnog održavanja puteva. </w:t>
      </w:r>
    </w:p>
    <w:p w:rsidR="004A2065" w:rsidRPr="00461568" w:rsidRDefault="004A2065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Na ostalim javnim površinama koje su u opštoj upotrebi </w:t>
      </w:r>
      <w:r w:rsidR="004E0E53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uklanjanje snijega i leda vrši</w:t>
      </w: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lice koje tim površinama upravlja, odnosno koje koristi (otvoreni sportski tereni, pijace, groblja, autobuska stajališta, parkinzi, auto taksi stajališta i sl.) </w:t>
      </w:r>
    </w:p>
    <w:p w:rsidR="004A2065" w:rsidRPr="00461568" w:rsidRDefault="004A2065" w:rsidP="00461568">
      <w:pPr>
        <w:spacing w:after="0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</w:t>
      </w:r>
    </w:p>
    <w:p w:rsidR="004A2065" w:rsidRPr="00597BF3" w:rsidRDefault="004A2065" w:rsidP="00597BF3">
      <w:pPr>
        <w:spacing w:after="0" w:line="240" w:lineRule="auto"/>
        <w:jc w:val="center"/>
        <w:outlineLvl w:val="0"/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</w:pPr>
      <w:r w:rsidRPr="00597BF3"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  <w:t xml:space="preserve">Član </w:t>
      </w:r>
      <w:r w:rsidR="00C6506B" w:rsidRPr="00597BF3"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  <w:t>53</w:t>
      </w:r>
    </w:p>
    <w:p w:rsidR="004A2065" w:rsidRPr="00461568" w:rsidRDefault="004A2065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 </w:t>
      </w:r>
    </w:p>
    <w:p w:rsidR="004A2065" w:rsidRPr="00461568" w:rsidRDefault="004A2065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Uklanjanje snijega i leda sa trotoara uz zgradu obaveza je vlasnika zgrade, vlasnika ili korisnika stanova ili poslovnih prostora u zgradi, odnosno zgrade  registrovane kao pravno lice.  </w:t>
      </w:r>
    </w:p>
    <w:p w:rsidR="004A2065" w:rsidRPr="00461568" w:rsidRDefault="004A2065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Uklanjanje snijega i leda sa trotoara ispred uličnih poslovnih prostora obaveza je vlasnika  ili korisnika tih poslovnih prostora. </w:t>
      </w:r>
    </w:p>
    <w:p w:rsidR="004A2065" w:rsidRPr="00461568" w:rsidRDefault="004A2065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Uklanjanju snijega i leda sa trotoara uz kioske i pokretne aparate obaveza je vlasnika ili korisnika kioska ili pokretnih aparata.</w:t>
      </w:r>
    </w:p>
    <w:p w:rsidR="004A2065" w:rsidRPr="00461568" w:rsidRDefault="004A2065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Uklanjanje snijega i leda sa trotoara mora se o</w:t>
      </w:r>
      <w:r w:rsidR="00597BF3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bavljati u širini od najmanje jednog metra</w:t>
      </w: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, osim ako trotoar nije uži.</w:t>
      </w:r>
    </w:p>
    <w:p w:rsidR="004A2065" w:rsidRPr="00461568" w:rsidRDefault="004A2065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Ni</w:t>
      </w:r>
      <w:r w:rsidR="00597BF3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je dozvoljeno čišćenje trotoara </w:t>
      </w: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tako da se snijeg i led odlaže na očišćenu saobraćajnicu  i slivnike atmosferske kanalizacije.</w:t>
      </w:r>
    </w:p>
    <w:p w:rsidR="004A2065" w:rsidRPr="00461568" w:rsidRDefault="004A2065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</w:p>
    <w:p w:rsidR="004A2065" w:rsidRPr="00461568" w:rsidRDefault="004A2065" w:rsidP="00597BF3">
      <w:pPr>
        <w:spacing w:after="0" w:line="240" w:lineRule="auto"/>
        <w:jc w:val="both"/>
        <w:outlineLvl w:val="0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                                                              </w:t>
      </w:r>
    </w:p>
    <w:p w:rsidR="004A2065" w:rsidRPr="00597BF3" w:rsidRDefault="00C6506B" w:rsidP="00597BF3">
      <w:pPr>
        <w:spacing w:after="0" w:line="240" w:lineRule="auto"/>
        <w:jc w:val="center"/>
        <w:outlineLvl w:val="0"/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</w:pPr>
      <w:r w:rsidRPr="00597BF3"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  <w:t>Član 54</w:t>
      </w:r>
    </w:p>
    <w:p w:rsidR="004A2065" w:rsidRPr="00597BF3" w:rsidRDefault="004A2065" w:rsidP="00597BF3">
      <w:pPr>
        <w:spacing w:after="0" w:line="240" w:lineRule="auto"/>
        <w:jc w:val="center"/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</w:pPr>
    </w:p>
    <w:p w:rsidR="004A2065" w:rsidRPr="00461568" w:rsidRDefault="004A2065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Javne površine mogu se radi sprječavanja nastanka leda i radi sprječavanja klizanja, posipati odgovarajućim materijalom.</w:t>
      </w:r>
    </w:p>
    <w:p w:rsidR="004A2065" w:rsidRPr="00461568" w:rsidRDefault="004A2065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Zabranjeno je javne površine uz drvorede posipati solju. Površine uz drvorede dozvoljeno je posipati sredstvima koja imaju atest ili deklaraciju o neškodljivosti za stabla.</w:t>
      </w:r>
    </w:p>
    <w:p w:rsidR="004A2065" w:rsidRPr="00461568" w:rsidRDefault="004A2065" w:rsidP="00597BF3">
      <w:pPr>
        <w:spacing w:after="0" w:line="240" w:lineRule="auto"/>
        <w:ind w:firstLine="720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</w:p>
    <w:p w:rsidR="004A2065" w:rsidRPr="00461568" w:rsidRDefault="00597BF3" w:rsidP="00597BF3">
      <w:pPr>
        <w:spacing w:after="0" w:line="240" w:lineRule="auto"/>
        <w:jc w:val="center"/>
        <w:rPr>
          <w:rFonts w:ascii="Trebuchet MS" w:hAnsi="Trebuchet MS" w:cstheme="minorHAnsi"/>
          <w:b/>
          <w:sz w:val="24"/>
          <w:szCs w:val="24"/>
        </w:rPr>
      </w:pPr>
      <w:r>
        <w:rPr>
          <w:rFonts w:ascii="Trebuchet MS" w:hAnsi="Trebuchet MS" w:cstheme="minorHAnsi"/>
          <w:b/>
          <w:sz w:val="24"/>
          <w:szCs w:val="24"/>
        </w:rPr>
        <w:t xml:space="preserve">V  UPRAVLJANJE JAVNOM </w:t>
      </w:r>
      <w:r w:rsidR="00B56251" w:rsidRPr="00461568">
        <w:rPr>
          <w:rFonts w:ascii="Trebuchet MS" w:hAnsi="Trebuchet MS" w:cstheme="minorHAnsi"/>
          <w:b/>
          <w:sz w:val="24"/>
          <w:szCs w:val="24"/>
        </w:rPr>
        <w:t>RASVJETOM</w:t>
      </w:r>
    </w:p>
    <w:p w:rsidR="004A2065" w:rsidRPr="00461568" w:rsidRDefault="004A2065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</w:p>
    <w:p w:rsidR="002150BD" w:rsidRPr="00597BF3" w:rsidRDefault="00281C16" w:rsidP="00597BF3">
      <w:pPr>
        <w:pStyle w:val="Normal1"/>
        <w:shd w:val="clear" w:color="auto" w:fill="FFFFFF"/>
        <w:spacing w:before="0" w:beforeAutospacing="0" w:after="0" w:afterAutospacing="0"/>
        <w:jc w:val="center"/>
        <w:rPr>
          <w:rFonts w:ascii="Trebuchet MS" w:hAnsi="Trebuchet MS" w:cstheme="minorHAnsi"/>
          <w:b/>
          <w:color w:val="333333"/>
        </w:rPr>
      </w:pPr>
      <w:r w:rsidRPr="00597BF3">
        <w:rPr>
          <w:rFonts w:ascii="Trebuchet MS" w:hAnsi="Trebuchet MS" w:cstheme="minorHAnsi"/>
          <w:b/>
          <w:color w:val="333333"/>
        </w:rPr>
        <w:t>Č</w:t>
      </w:r>
      <w:r w:rsidR="002150BD" w:rsidRPr="00597BF3">
        <w:rPr>
          <w:rFonts w:ascii="Trebuchet MS" w:hAnsi="Trebuchet MS" w:cstheme="minorHAnsi"/>
          <w:b/>
          <w:color w:val="333333"/>
        </w:rPr>
        <w:t>lan</w:t>
      </w:r>
      <w:r w:rsidR="0093378E" w:rsidRPr="00597BF3">
        <w:rPr>
          <w:rFonts w:ascii="Trebuchet MS" w:hAnsi="Trebuchet MS" w:cstheme="minorHAnsi"/>
          <w:b/>
          <w:color w:val="333333"/>
        </w:rPr>
        <w:t xml:space="preserve"> </w:t>
      </w:r>
      <w:r w:rsidR="00C6506B" w:rsidRPr="00597BF3">
        <w:rPr>
          <w:rFonts w:ascii="Trebuchet MS" w:hAnsi="Trebuchet MS" w:cstheme="minorHAnsi"/>
          <w:b/>
          <w:color w:val="333333"/>
        </w:rPr>
        <w:t>55</w:t>
      </w:r>
    </w:p>
    <w:p w:rsidR="00597BF3" w:rsidRDefault="00597BF3" w:rsidP="00597BF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</w:rPr>
      </w:pPr>
    </w:p>
    <w:p w:rsidR="002150BD" w:rsidRPr="00461568" w:rsidRDefault="002150BD" w:rsidP="00597BF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t>Upravljanje javnom rasvjetom je obezbjeđivanje rasvjete na javnim površinama, opštinskim putevima i obilaznicama i održavanje objekata, instalacija i uređaja javne rasvjete.</w:t>
      </w:r>
      <w:r w:rsidR="00C051B0" w:rsidRPr="00461568">
        <w:rPr>
          <w:rFonts w:ascii="Trebuchet MS" w:hAnsi="Trebuchet MS" w:cstheme="minorHAnsi"/>
          <w:sz w:val="24"/>
          <w:szCs w:val="24"/>
        </w:rPr>
        <w:t xml:space="preserve"> </w:t>
      </w:r>
    </w:p>
    <w:p w:rsidR="00C051B0" w:rsidRPr="00461568" w:rsidRDefault="00C051B0" w:rsidP="00597BF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 w:themeColor="text1"/>
          <w:sz w:val="24"/>
          <w:szCs w:val="24"/>
        </w:rPr>
      </w:pPr>
    </w:p>
    <w:p w:rsidR="00C051B0" w:rsidRPr="00597BF3" w:rsidRDefault="00C051B0" w:rsidP="00597BF3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theme="minorHAnsi"/>
          <w:b/>
          <w:color w:val="000000" w:themeColor="text1"/>
          <w:sz w:val="24"/>
          <w:szCs w:val="24"/>
        </w:rPr>
      </w:pPr>
      <w:r w:rsidRPr="00597BF3">
        <w:rPr>
          <w:rFonts w:ascii="Trebuchet MS" w:hAnsi="Trebuchet MS" w:cstheme="minorHAnsi"/>
          <w:b/>
          <w:color w:val="000000" w:themeColor="text1"/>
          <w:sz w:val="24"/>
          <w:szCs w:val="24"/>
        </w:rPr>
        <w:t>Član</w:t>
      </w:r>
      <w:r w:rsidR="00C6506B" w:rsidRPr="00597BF3">
        <w:rPr>
          <w:rFonts w:ascii="Trebuchet MS" w:hAnsi="Trebuchet MS" w:cstheme="minorHAnsi"/>
          <w:b/>
          <w:color w:val="000000" w:themeColor="text1"/>
          <w:sz w:val="24"/>
          <w:szCs w:val="24"/>
        </w:rPr>
        <w:t xml:space="preserve"> 56</w:t>
      </w:r>
    </w:p>
    <w:p w:rsidR="00597BF3" w:rsidRDefault="00597BF3" w:rsidP="00597BF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 w:themeColor="text1"/>
          <w:sz w:val="24"/>
          <w:szCs w:val="24"/>
        </w:rPr>
      </w:pPr>
    </w:p>
    <w:p w:rsidR="00597BF3" w:rsidRDefault="00723854" w:rsidP="00597BF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 w:themeColor="text1"/>
          <w:sz w:val="24"/>
          <w:szCs w:val="24"/>
        </w:rPr>
      </w:pPr>
      <w:r w:rsidRPr="00461568">
        <w:rPr>
          <w:rFonts w:ascii="Trebuchet MS" w:hAnsi="Trebuchet MS" w:cstheme="minorHAnsi"/>
          <w:color w:val="000000" w:themeColor="text1"/>
          <w:sz w:val="24"/>
          <w:szCs w:val="24"/>
        </w:rPr>
        <w:t>Pod odr</w:t>
      </w:r>
      <w:r w:rsidR="00597AD3" w:rsidRPr="00461568">
        <w:rPr>
          <w:rFonts w:ascii="Trebuchet MS" w:hAnsi="Trebuchet MS" w:cstheme="minorHAnsi"/>
          <w:color w:val="000000" w:themeColor="text1"/>
          <w:sz w:val="24"/>
          <w:szCs w:val="24"/>
        </w:rPr>
        <w:t>žavanjem objekata javne rasvjete</w:t>
      </w:r>
      <w:r w:rsidRPr="00461568">
        <w:rPr>
          <w:rFonts w:ascii="Trebuchet MS" w:hAnsi="Trebuchet MS" w:cstheme="minorHAnsi"/>
          <w:color w:val="000000" w:themeColor="text1"/>
          <w:sz w:val="24"/>
          <w:szCs w:val="24"/>
        </w:rPr>
        <w:t xml:space="preserve"> smatra se čišćenje i zamjena svjetlećih tijela, čišćenje i bojenje stubova, kao i drugi radovi na uređajima, instalacijama i objektima javne rasvjete.</w:t>
      </w:r>
    </w:p>
    <w:p w:rsidR="00C051B0" w:rsidRPr="00597BF3" w:rsidRDefault="00847FCE" w:rsidP="00597BF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 w:themeColor="text1"/>
          <w:sz w:val="24"/>
          <w:szCs w:val="24"/>
        </w:rPr>
      </w:pP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lastRenderedPageBreak/>
        <w:t>O održavanju objekata iz stava 1 ovog člana</w:t>
      </w:r>
      <w:r w:rsidR="00F47181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stara se vršilac </w:t>
      </w: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komuna</w:t>
      </w:r>
      <w:r w:rsidR="00597AD3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lnih djelatnosti</w:t>
      </w:r>
      <w:r w:rsidR="00BB4966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kome je povjereno održavanje javne rasvjete</w:t>
      </w:r>
      <w:r w:rsidR="00597AD3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.</w:t>
      </w:r>
    </w:p>
    <w:p w:rsidR="00C4053B" w:rsidRPr="00461568" w:rsidRDefault="00C4053B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color w:val="FF0000"/>
          <w:sz w:val="24"/>
          <w:szCs w:val="24"/>
          <w:lang w:val="hr-HR"/>
        </w:rPr>
      </w:pPr>
    </w:p>
    <w:p w:rsidR="00C051B0" w:rsidRPr="00461568" w:rsidRDefault="00C051B0" w:rsidP="00597BF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</w:rPr>
      </w:pPr>
    </w:p>
    <w:p w:rsidR="002150BD" w:rsidRDefault="00281C16" w:rsidP="00597BF3">
      <w:pPr>
        <w:pStyle w:val="Normal1"/>
        <w:shd w:val="clear" w:color="auto" w:fill="FFFFFF"/>
        <w:spacing w:before="0" w:beforeAutospacing="0" w:after="0" w:afterAutospacing="0"/>
        <w:jc w:val="center"/>
        <w:rPr>
          <w:rFonts w:ascii="Trebuchet MS" w:hAnsi="Trebuchet MS" w:cstheme="minorHAnsi"/>
          <w:b/>
          <w:color w:val="000000" w:themeColor="text1"/>
        </w:rPr>
      </w:pPr>
      <w:r w:rsidRPr="00597BF3">
        <w:rPr>
          <w:rFonts w:ascii="Trebuchet MS" w:hAnsi="Trebuchet MS" w:cstheme="minorHAnsi"/>
          <w:b/>
          <w:color w:val="000000" w:themeColor="text1"/>
        </w:rPr>
        <w:t>Č</w:t>
      </w:r>
      <w:r w:rsidR="002150BD" w:rsidRPr="00597BF3">
        <w:rPr>
          <w:rFonts w:ascii="Trebuchet MS" w:hAnsi="Trebuchet MS" w:cstheme="minorHAnsi"/>
          <w:b/>
          <w:color w:val="000000" w:themeColor="text1"/>
        </w:rPr>
        <w:t>lan</w:t>
      </w:r>
      <w:r w:rsidR="00C6506B" w:rsidRPr="00597BF3">
        <w:rPr>
          <w:rFonts w:ascii="Trebuchet MS" w:hAnsi="Trebuchet MS" w:cstheme="minorHAnsi"/>
          <w:b/>
          <w:color w:val="000000" w:themeColor="text1"/>
        </w:rPr>
        <w:t xml:space="preserve"> 57</w:t>
      </w:r>
    </w:p>
    <w:p w:rsidR="00597BF3" w:rsidRPr="00597BF3" w:rsidRDefault="00597BF3" w:rsidP="00597BF3">
      <w:pPr>
        <w:pStyle w:val="Normal1"/>
        <w:shd w:val="clear" w:color="auto" w:fill="FFFFFF"/>
        <w:spacing w:before="0" w:beforeAutospacing="0" w:after="0" w:afterAutospacing="0"/>
        <w:jc w:val="center"/>
        <w:rPr>
          <w:rFonts w:ascii="Trebuchet MS" w:hAnsi="Trebuchet MS" w:cstheme="minorHAnsi"/>
          <w:b/>
          <w:color w:val="333333"/>
        </w:rPr>
      </w:pPr>
    </w:p>
    <w:p w:rsidR="002150BD" w:rsidRPr="00461568" w:rsidRDefault="002150BD" w:rsidP="00597BF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Javne saobraćajne površine, pješačke i njima slične površine, javne zelene površine i ostale javne površine moraju biti opremljene sistemom  javne rasvjete.</w:t>
      </w: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</w:t>
      </w:r>
    </w:p>
    <w:p w:rsidR="002150BD" w:rsidRPr="00461568" w:rsidRDefault="002150BD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Javna rasvjeta mora biti izvedena u skladu sa savremenom svjetlosnom tehnikom </w:t>
      </w:r>
      <w:r w:rsidRPr="00461568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>uvažavajući načelo energetske efikasnosti, te biti funkcionalna i estetski oblikovana.</w:t>
      </w:r>
      <w:r w:rsidRPr="00461568">
        <w:rPr>
          <w:rFonts w:ascii="Trebuchet MS" w:hAnsi="Trebuchet MS" w:cstheme="minorHAnsi"/>
          <w:color w:val="C00000"/>
          <w:sz w:val="24"/>
          <w:szCs w:val="24"/>
        </w:rPr>
        <w:t xml:space="preserve"> </w:t>
      </w:r>
    </w:p>
    <w:p w:rsidR="002150BD" w:rsidRPr="00461568" w:rsidRDefault="002150BD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>Pri postavljanju javne rasvjete mora se voditi računa o urbanističkoj vrijednosti i značaju, izgledu pojedinih dijelova Opštine,</w:t>
      </w:r>
      <w:r w:rsidR="004C5469" w:rsidRPr="00461568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 xml:space="preserve"> </w:t>
      </w:r>
      <w:r w:rsidRPr="00461568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 xml:space="preserve"> pojedinih javn</w:t>
      </w:r>
      <w:r w:rsidR="00C051B0" w:rsidRPr="00461568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>ih površina i njihovoj namjeni,</w:t>
      </w:r>
      <w:r w:rsidRPr="00461568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 xml:space="preserve"> potrebama saobraćaja kao i potrebama građana. </w:t>
      </w:r>
    </w:p>
    <w:p w:rsidR="002150BD" w:rsidRPr="00461568" w:rsidRDefault="002150BD" w:rsidP="00597BF3">
      <w:pPr>
        <w:spacing w:after="0" w:line="240" w:lineRule="auto"/>
        <w:jc w:val="both"/>
        <w:rPr>
          <w:rFonts w:ascii="Trebuchet MS" w:hAnsi="Trebuchet MS" w:cstheme="minorHAnsi"/>
          <w:color w:val="333333"/>
          <w:sz w:val="24"/>
          <w:szCs w:val="24"/>
        </w:rPr>
      </w:pPr>
      <w:r w:rsidRPr="00461568">
        <w:rPr>
          <w:rFonts w:ascii="Trebuchet MS" w:eastAsia="Times New Roman" w:hAnsi="Trebuchet MS" w:cstheme="minorHAnsi"/>
          <w:iCs/>
          <w:color w:val="000000"/>
          <w:sz w:val="24"/>
          <w:szCs w:val="24"/>
          <w:lang w:val="hr-HR"/>
        </w:rPr>
        <w:t xml:space="preserve">   </w:t>
      </w:r>
    </w:p>
    <w:p w:rsidR="002150BD" w:rsidRPr="00597BF3" w:rsidRDefault="00281C16" w:rsidP="00597BF3">
      <w:pPr>
        <w:pStyle w:val="Normal1"/>
        <w:shd w:val="clear" w:color="auto" w:fill="FFFFFF"/>
        <w:spacing w:before="0" w:beforeAutospacing="0" w:after="0" w:afterAutospacing="0"/>
        <w:jc w:val="center"/>
        <w:rPr>
          <w:rFonts w:ascii="Trebuchet MS" w:hAnsi="Trebuchet MS" w:cstheme="minorHAnsi"/>
          <w:b/>
          <w:color w:val="333333"/>
        </w:rPr>
      </w:pPr>
      <w:r w:rsidRPr="00597BF3">
        <w:rPr>
          <w:rFonts w:ascii="Trebuchet MS" w:hAnsi="Trebuchet MS" w:cstheme="minorHAnsi"/>
          <w:b/>
          <w:color w:val="333333"/>
        </w:rPr>
        <w:t>Č</w:t>
      </w:r>
      <w:r w:rsidR="002150BD" w:rsidRPr="00597BF3">
        <w:rPr>
          <w:rFonts w:ascii="Trebuchet MS" w:hAnsi="Trebuchet MS" w:cstheme="minorHAnsi"/>
          <w:b/>
          <w:color w:val="333333"/>
        </w:rPr>
        <w:t>lan</w:t>
      </w:r>
      <w:r w:rsidR="0093378E" w:rsidRPr="00597BF3">
        <w:rPr>
          <w:rFonts w:ascii="Trebuchet MS" w:hAnsi="Trebuchet MS" w:cstheme="minorHAnsi"/>
          <w:b/>
          <w:color w:val="333333"/>
        </w:rPr>
        <w:t xml:space="preserve"> </w:t>
      </w:r>
      <w:r w:rsidR="00C6506B" w:rsidRPr="00597BF3">
        <w:rPr>
          <w:rFonts w:ascii="Trebuchet MS" w:hAnsi="Trebuchet MS" w:cstheme="minorHAnsi"/>
          <w:b/>
          <w:color w:val="333333"/>
        </w:rPr>
        <w:t>58</w:t>
      </w:r>
    </w:p>
    <w:p w:rsidR="00597BF3" w:rsidRDefault="00597BF3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</w:p>
    <w:p w:rsidR="00802816" w:rsidRPr="00461568" w:rsidRDefault="002150BD" w:rsidP="00597BF3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Javna rasvjeta po pravilu mora svjetliti cijelu noć, uz poštovanje sprovođenja mje</w:t>
      </w:r>
      <w:r w:rsidR="00C051B0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ra uštede električne energije (</w:t>
      </w: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u ljetnjem</w:t>
      </w:r>
      <w:r w:rsidR="00597BF3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periodu od 21.00h do 5.</w:t>
      </w:r>
      <w:r w:rsidR="00C051B0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00h idu</w:t>
      </w: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ćeg dana, a u zimskom</w:t>
      </w:r>
      <w:r w:rsidR="00597BF3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periodu od 17.</w:t>
      </w:r>
      <w:r w:rsidR="00C051B0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00h do 6</w:t>
      </w:r>
      <w:r w:rsidR="00597BF3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.</w:t>
      </w:r>
      <w:r w:rsidR="00C051B0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00h  idu</w:t>
      </w: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ćeg dana).</w:t>
      </w:r>
      <w:bookmarkStart w:id="0" w:name="clan_47"/>
      <w:bookmarkEnd w:id="0"/>
      <w:r w:rsidR="003871CE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</w:t>
      </w:r>
    </w:p>
    <w:p w:rsidR="00D40682" w:rsidRPr="00461568" w:rsidRDefault="00D40682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color w:val="FF0000"/>
          <w:sz w:val="24"/>
          <w:szCs w:val="24"/>
          <w:lang w:val="hr-HR"/>
        </w:rPr>
      </w:pPr>
    </w:p>
    <w:p w:rsidR="00D40682" w:rsidRPr="00461568" w:rsidRDefault="00D40682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color w:val="FF0000"/>
          <w:sz w:val="24"/>
          <w:szCs w:val="24"/>
          <w:lang w:val="hr-HR"/>
        </w:rPr>
      </w:pPr>
    </w:p>
    <w:p w:rsidR="00D40682" w:rsidRPr="00461568" w:rsidRDefault="00D40682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color w:val="FF0000"/>
          <w:sz w:val="24"/>
          <w:szCs w:val="24"/>
          <w:lang w:val="hr-HR"/>
        </w:rPr>
      </w:pPr>
    </w:p>
    <w:p w:rsidR="00D40682" w:rsidRPr="00461568" w:rsidRDefault="00D40682" w:rsidP="00597BF3">
      <w:pPr>
        <w:spacing w:after="0" w:line="240" w:lineRule="auto"/>
        <w:jc w:val="center"/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  <w:t>VI  ODRŽAVANJE MOSTOVA I OTVORENIH PLAŽA, OTVORENIH ODVODNIH KANALA I SL.</w:t>
      </w:r>
    </w:p>
    <w:p w:rsidR="00777C5A" w:rsidRPr="00461568" w:rsidRDefault="00777C5A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</w:p>
    <w:p w:rsidR="00777C5A" w:rsidRPr="00597BF3" w:rsidRDefault="00777C5A" w:rsidP="00597BF3">
      <w:pPr>
        <w:spacing w:after="0" w:line="240" w:lineRule="auto"/>
        <w:jc w:val="center"/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</w:pPr>
    </w:p>
    <w:p w:rsidR="00777C5A" w:rsidRPr="00597BF3" w:rsidRDefault="00777C5A" w:rsidP="00597BF3">
      <w:pPr>
        <w:spacing w:after="0" w:line="240" w:lineRule="auto"/>
        <w:jc w:val="center"/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</w:pPr>
      <w:r w:rsidRPr="00597BF3"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  <w:t>Član</w:t>
      </w:r>
      <w:r w:rsidR="00C6506B" w:rsidRPr="00597BF3"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  <w:t xml:space="preserve"> 59</w:t>
      </w:r>
    </w:p>
    <w:p w:rsidR="00597BF3" w:rsidRDefault="00597BF3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</w:pPr>
    </w:p>
    <w:p w:rsidR="00777C5A" w:rsidRPr="00461568" w:rsidRDefault="00777C5A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Otvorene plaže</w:t>
      </w:r>
      <w:r w:rsidR="00CB0761"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 xml:space="preserve"> i mostovi</w:t>
      </w:r>
      <w:r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 xml:space="preserve"> se moraju održavati u urednom stanju.</w:t>
      </w:r>
    </w:p>
    <w:p w:rsidR="00777C5A" w:rsidRPr="00461568" w:rsidRDefault="00777C5A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</w:pPr>
    </w:p>
    <w:p w:rsidR="00B61B23" w:rsidRPr="00597BF3" w:rsidRDefault="00777C5A" w:rsidP="00597BF3">
      <w:pPr>
        <w:spacing w:after="0" w:line="240" w:lineRule="auto"/>
        <w:jc w:val="center"/>
        <w:rPr>
          <w:rFonts w:ascii="Trebuchet MS" w:eastAsia="Times New Roman" w:hAnsi="Trebuchet MS" w:cstheme="minorHAnsi"/>
          <w:b/>
          <w:iCs/>
          <w:color w:val="000000" w:themeColor="text1"/>
          <w:sz w:val="24"/>
          <w:szCs w:val="24"/>
          <w:lang w:val="hr-HR"/>
        </w:rPr>
      </w:pPr>
      <w:r w:rsidRPr="00597BF3">
        <w:rPr>
          <w:rFonts w:ascii="Trebuchet MS" w:eastAsia="Times New Roman" w:hAnsi="Trebuchet MS" w:cstheme="minorHAnsi"/>
          <w:b/>
          <w:iCs/>
          <w:color w:val="000000" w:themeColor="text1"/>
          <w:sz w:val="24"/>
          <w:szCs w:val="24"/>
          <w:lang w:val="hr-HR"/>
        </w:rPr>
        <w:t xml:space="preserve">Član </w:t>
      </w:r>
      <w:r w:rsidR="00C6506B" w:rsidRPr="00597BF3">
        <w:rPr>
          <w:rFonts w:ascii="Trebuchet MS" w:eastAsia="Times New Roman" w:hAnsi="Trebuchet MS" w:cstheme="minorHAnsi"/>
          <w:b/>
          <w:iCs/>
          <w:color w:val="000000" w:themeColor="text1"/>
          <w:sz w:val="24"/>
          <w:szCs w:val="24"/>
          <w:lang w:val="hr-HR"/>
        </w:rPr>
        <w:t>60</w:t>
      </w:r>
    </w:p>
    <w:p w:rsidR="00777C5A" w:rsidRPr="00461568" w:rsidRDefault="00777C5A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</w:pPr>
    </w:p>
    <w:p w:rsidR="00777C5A" w:rsidRPr="00461568" w:rsidRDefault="00777C5A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Postojeći kanali tokom cijele godine moraju da se redovno čiste od otpada i prirodnog taloga.</w:t>
      </w:r>
    </w:p>
    <w:p w:rsidR="0028752D" w:rsidRPr="00461568" w:rsidRDefault="0028752D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color w:val="FF0000"/>
          <w:sz w:val="24"/>
          <w:szCs w:val="24"/>
          <w:lang w:val="hr-HR"/>
        </w:rPr>
      </w:pPr>
    </w:p>
    <w:p w:rsidR="0028752D" w:rsidRPr="00597BF3" w:rsidRDefault="0028752D" w:rsidP="00597BF3">
      <w:pPr>
        <w:spacing w:after="0" w:line="240" w:lineRule="auto"/>
        <w:jc w:val="center"/>
        <w:rPr>
          <w:rFonts w:ascii="Trebuchet MS" w:eastAsia="Times New Roman" w:hAnsi="Trebuchet MS" w:cstheme="minorHAnsi"/>
          <w:b/>
          <w:iCs/>
          <w:color w:val="000000" w:themeColor="text1"/>
          <w:sz w:val="24"/>
          <w:szCs w:val="24"/>
          <w:lang w:val="hr-HR"/>
        </w:rPr>
      </w:pPr>
      <w:r w:rsidRPr="00597BF3">
        <w:rPr>
          <w:rFonts w:ascii="Trebuchet MS" w:eastAsia="Times New Roman" w:hAnsi="Trebuchet MS" w:cstheme="minorHAnsi"/>
          <w:b/>
          <w:iCs/>
          <w:color w:val="000000" w:themeColor="text1"/>
          <w:sz w:val="24"/>
          <w:szCs w:val="24"/>
          <w:lang w:val="hr-HR"/>
        </w:rPr>
        <w:t xml:space="preserve">Član </w:t>
      </w:r>
      <w:r w:rsidR="00C6506B" w:rsidRPr="00597BF3">
        <w:rPr>
          <w:rFonts w:ascii="Trebuchet MS" w:eastAsia="Times New Roman" w:hAnsi="Trebuchet MS" w:cstheme="minorHAnsi"/>
          <w:b/>
          <w:iCs/>
          <w:color w:val="000000" w:themeColor="text1"/>
          <w:sz w:val="24"/>
          <w:szCs w:val="24"/>
          <w:lang w:val="hr-HR"/>
        </w:rPr>
        <w:t>61</w:t>
      </w:r>
    </w:p>
    <w:p w:rsidR="0028752D" w:rsidRPr="00461568" w:rsidRDefault="0028752D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 xml:space="preserve"> </w:t>
      </w:r>
    </w:p>
    <w:p w:rsidR="0028752D" w:rsidRPr="00461568" w:rsidRDefault="0028752D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Atmosferske kanale koji prolaze kroz ili</w:t>
      </w:r>
      <w:r w:rsidR="00631CB8"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 xml:space="preserve"> između katastarkih parcela koje</w:t>
      </w:r>
      <w:r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 xml:space="preserve"> su u privatnom vlasništvu, održavaju vlasnici tih katastarskih parcela.  </w:t>
      </w:r>
    </w:p>
    <w:p w:rsidR="0028752D" w:rsidRPr="00597BF3" w:rsidRDefault="0028752D" w:rsidP="00597BF3">
      <w:pPr>
        <w:spacing w:after="0" w:line="240" w:lineRule="auto"/>
        <w:jc w:val="center"/>
        <w:rPr>
          <w:rFonts w:ascii="Trebuchet MS" w:eastAsia="Times New Roman" w:hAnsi="Trebuchet MS" w:cstheme="minorHAnsi"/>
          <w:b/>
          <w:iCs/>
          <w:color w:val="000000" w:themeColor="text1"/>
          <w:sz w:val="24"/>
          <w:szCs w:val="24"/>
          <w:lang w:val="hr-HR"/>
        </w:rPr>
      </w:pPr>
    </w:p>
    <w:p w:rsidR="0028752D" w:rsidRPr="00597BF3" w:rsidRDefault="0028752D" w:rsidP="00597BF3">
      <w:pPr>
        <w:spacing w:after="0" w:line="240" w:lineRule="auto"/>
        <w:jc w:val="center"/>
        <w:rPr>
          <w:rFonts w:ascii="Trebuchet MS" w:eastAsia="Times New Roman" w:hAnsi="Trebuchet MS" w:cstheme="minorHAnsi"/>
          <w:b/>
          <w:iCs/>
          <w:color w:val="000000" w:themeColor="text1"/>
          <w:sz w:val="24"/>
          <w:szCs w:val="24"/>
          <w:lang w:val="hr-HR"/>
        </w:rPr>
      </w:pPr>
      <w:r w:rsidRPr="00597BF3">
        <w:rPr>
          <w:rFonts w:ascii="Trebuchet MS" w:eastAsia="Times New Roman" w:hAnsi="Trebuchet MS" w:cstheme="minorHAnsi"/>
          <w:b/>
          <w:iCs/>
          <w:color w:val="000000" w:themeColor="text1"/>
          <w:sz w:val="24"/>
          <w:szCs w:val="24"/>
          <w:lang w:val="hr-HR"/>
        </w:rPr>
        <w:t>Član</w:t>
      </w:r>
      <w:r w:rsidR="00C6506B" w:rsidRPr="00597BF3">
        <w:rPr>
          <w:rFonts w:ascii="Trebuchet MS" w:eastAsia="Times New Roman" w:hAnsi="Trebuchet MS" w:cstheme="minorHAnsi"/>
          <w:b/>
          <w:iCs/>
          <w:color w:val="000000" w:themeColor="text1"/>
          <w:sz w:val="24"/>
          <w:szCs w:val="24"/>
          <w:lang w:val="hr-HR"/>
        </w:rPr>
        <w:t xml:space="preserve"> 62</w:t>
      </w:r>
    </w:p>
    <w:p w:rsidR="0028752D" w:rsidRPr="00461568" w:rsidRDefault="0028752D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</w:pPr>
    </w:p>
    <w:p w:rsidR="0028752D" w:rsidRPr="00461568" w:rsidRDefault="0028752D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Radi zaštite atmosferske kanalizacije nije dozvoljeno:</w:t>
      </w:r>
    </w:p>
    <w:p w:rsidR="0028752D" w:rsidRPr="00597BF3" w:rsidRDefault="0028752D" w:rsidP="00597BF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</w:pPr>
      <w:r w:rsidRPr="00597BF3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sužavanje poprečnih profila kanala, njihovo zatrpavanje ili prekidanje ili na bilo koji način oštećivati šahte i propuste,</w:t>
      </w:r>
    </w:p>
    <w:p w:rsidR="0028752D" w:rsidRPr="00597BF3" w:rsidRDefault="0028752D" w:rsidP="00597BF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</w:pPr>
      <w:r w:rsidRPr="00597BF3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lastRenderedPageBreak/>
        <w:t xml:space="preserve">ulijevati štetne tečnosti (hemikalije, benzin, naftu, ulja ili druge štetne materije)  </w:t>
      </w:r>
    </w:p>
    <w:p w:rsidR="00777C5A" w:rsidRPr="00461568" w:rsidRDefault="00777C5A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color w:val="FF0000"/>
          <w:sz w:val="24"/>
          <w:szCs w:val="24"/>
          <w:lang w:val="hr-HR"/>
        </w:rPr>
      </w:pPr>
    </w:p>
    <w:p w:rsidR="00777C5A" w:rsidRPr="00597BF3" w:rsidRDefault="00777C5A" w:rsidP="00597BF3">
      <w:pPr>
        <w:spacing w:after="0" w:line="240" w:lineRule="auto"/>
        <w:jc w:val="center"/>
        <w:rPr>
          <w:rFonts w:ascii="Trebuchet MS" w:eastAsia="Times New Roman" w:hAnsi="Trebuchet MS" w:cstheme="minorHAnsi"/>
          <w:b/>
          <w:iCs/>
          <w:color w:val="000000" w:themeColor="text1"/>
          <w:sz w:val="24"/>
          <w:szCs w:val="24"/>
          <w:lang w:val="hr-HR"/>
        </w:rPr>
      </w:pPr>
      <w:r w:rsidRPr="00597BF3">
        <w:rPr>
          <w:rFonts w:ascii="Trebuchet MS" w:eastAsia="Times New Roman" w:hAnsi="Trebuchet MS" w:cstheme="minorHAnsi"/>
          <w:b/>
          <w:iCs/>
          <w:color w:val="000000" w:themeColor="text1"/>
          <w:sz w:val="24"/>
          <w:szCs w:val="24"/>
          <w:lang w:val="hr-HR"/>
        </w:rPr>
        <w:t>Član</w:t>
      </w:r>
      <w:r w:rsidR="00C6506B" w:rsidRPr="00597BF3">
        <w:rPr>
          <w:rFonts w:ascii="Trebuchet MS" w:eastAsia="Times New Roman" w:hAnsi="Trebuchet MS" w:cstheme="minorHAnsi"/>
          <w:b/>
          <w:iCs/>
          <w:color w:val="000000" w:themeColor="text1"/>
          <w:sz w:val="24"/>
          <w:szCs w:val="24"/>
          <w:lang w:val="hr-HR"/>
        </w:rPr>
        <w:t xml:space="preserve"> 63</w:t>
      </w:r>
    </w:p>
    <w:p w:rsidR="00777C5A" w:rsidRPr="00461568" w:rsidRDefault="00777C5A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</w:pPr>
    </w:p>
    <w:p w:rsidR="00777C5A" w:rsidRPr="00461568" w:rsidRDefault="00597BF3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</w:pPr>
      <w:r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Poslovi iz člana 59</w:t>
      </w:r>
      <w:r w:rsidR="004C5469"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 xml:space="preserve"> i </w:t>
      </w:r>
      <w:r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60</w:t>
      </w:r>
      <w:r w:rsidR="004C5469"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 xml:space="preserve"> povjereni su vršiocu</w:t>
      </w:r>
      <w:r w:rsidR="00E94FCF"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 xml:space="preserve"> komunalnih djelatnosti</w:t>
      </w:r>
      <w:r w:rsidR="00BB4966"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 xml:space="preserve"> kome je povjereno održavanje javnih površina</w:t>
      </w:r>
      <w:r w:rsidR="00E94FCF"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.</w:t>
      </w:r>
    </w:p>
    <w:p w:rsidR="00777C5A" w:rsidRPr="00461568" w:rsidRDefault="00E76006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color w:val="1F497D" w:themeColor="text2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color w:val="1F497D" w:themeColor="text2"/>
          <w:sz w:val="24"/>
          <w:szCs w:val="24"/>
          <w:lang w:val="hr-HR"/>
        </w:rPr>
        <w:t xml:space="preserve">                                                       </w:t>
      </w:r>
      <w:r w:rsidR="0028752D" w:rsidRPr="00461568">
        <w:rPr>
          <w:rFonts w:ascii="Trebuchet MS" w:eastAsia="Times New Roman" w:hAnsi="Trebuchet MS" w:cstheme="minorHAnsi"/>
          <w:iCs/>
          <w:color w:val="1F497D" w:themeColor="text2"/>
          <w:sz w:val="24"/>
          <w:szCs w:val="24"/>
          <w:lang w:val="hr-HR"/>
        </w:rPr>
        <w:t xml:space="preserve">    </w:t>
      </w:r>
    </w:p>
    <w:p w:rsidR="00777C5A" w:rsidRPr="00461568" w:rsidRDefault="00777C5A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color w:val="FF0000"/>
          <w:sz w:val="24"/>
          <w:szCs w:val="24"/>
          <w:lang w:val="hr-HR"/>
        </w:rPr>
      </w:pPr>
    </w:p>
    <w:p w:rsidR="00777C5A" w:rsidRPr="00461568" w:rsidRDefault="00777C5A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</w:p>
    <w:p w:rsidR="00C12C3E" w:rsidRPr="00461568" w:rsidRDefault="00B61B23" w:rsidP="00597BF3">
      <w:pPr>
        <w:spacing w:after="0" w:line="240" w:lineRule="auto"/>
        <w:jc w:val="both"/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                                    </w:t>
      </w:r>
      <w:r w:rsidRPr="00461568"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  <w:t>VII   ODRŽAVANJE  JAVNIH TOALETA</w:t>
      </w:r>
    </w:p>
    <w:p w:rsidR="00B61B23" w:rsidRPr="00461568" w:rsidRDefault="00B61B23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color w:val="FF0000"/>
          <w:sz w:val="24"/>
          <w:szCs w:val="24"/>
          <w:lang w:val="hr-HR"/>
        </w:rPr>
      </w:pPr>
    </w:p>
    <w:p w:rsidR="00597BF3" w:rsidRDefault="00C12C3E" w:rsidP="00597BF3">
      <w:pPr>
        <w:pStyle w:val="Normal1"/>
        <w:shd w:val="clear" w:color="auto" w:fill="FFFFFF"/>
        <w:spacing w:before="0" w:beforeAutospacing="0" w:after="0" w:afterAutospacing="0"/>
        <w:jc w:val="center"/>
        <w:rPr>
          <w:rFonts w:ascii="Trebuchet MS" w:hAnsi="Trebuchet MS" w:cstheme="minorHAnsi"/>
          <w:b/>
          <w:color w:val="000000" w:themeColor="text1"/>
        </w:rPr>
      </w:pPr>
      <w:r w:rsidRPr="00597BF3">
        <w:rPr>
          <w:rFonts w:ascii="Trebuchet MS" w:hAnsi="Trebuchet MS" w:cstheme="minorHAnsi"/>
          <w:b/>
          <w:color w:val="000000" w:themeColor="text1"/>
        </w:rPr>
        <w:t xml:space="preserve">Član </w:t>
      </w:r>
      <w:r w:rsidR="00C6506B" w:rsidRPr="00597BF3">
        <w:rPr>
          <w:rFonts w:ascii="Trebuchet MS" w:hAnsi="Trebuchet MS" w:cstheme="minorHAnsi"/>
          <w:b/>
          <w:color w:val="000000" w:themeColor="text1"/>
        </w:rPr>
        <w:t>64</w:t>
      </w:r>
    </w:p>
    <w:p w:rsidR="00597BF3" w:rsidRDefault="00597BF3" w:rsidP="00597BF3">
      <w:pPr>
        <w:pStyle w:val="Normal1"/>
        <w:shd w:val="clear" w:color="auto" w:fill="FFFFFF"/>
        <w:spacing w:before="0" w:beforeAutospacing="0" w:after="0" w:afterAutospacing="0"/>
        <w:jc w:val="center"/>
        <w:rPr>
          <w:rFonts w:ascii="Trebuchet MS" w:hAnsi="Trebuchet MS" w:cstheme="minorHAnsi"/>
          <w:b/>
          <w:color w:val="000000" w:themeColor="text1"/>
        </w:rPr>
      </w:pPr>
    </w:p>
    <w:p w:rsidR="00597BF3" w:rsidRDefault="00C12C3E" w:rsidP="00597BF3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rebuchet MS" w:eastAsia="Calibri" w:hAnsi="Trebuchet MS" w:cstheme="minorHAnsi"/>
          <w:lang w:val="sr-Latn-CS"/>
        </w:rPr>
      </w:pPr>
      <w:r w:rsidRPr="00461568">
        <w:rPr>
          <w:rFonts w:ascii="Trebuchet MS" w:hAnsi="Trebuchet MS" w:cstheme="minorHAnsi"/>
        </w:rPr>
        <w:t>Usluge javnih toaleta pruža vršilac komunalne djelatnosti kome su ti poslovi povjereni</w:t>
      </w:r>
      <w:r w:rsidRPr="00461568">
        <w:rPr>
          <w:rFonts w:ascii="Trebuchet MS" w:hAnsi="Trebuchet MS" w:cstheme="minorHAnsi"/>
          <w:iCs/>
          <w:lang w:val="hr-HR"/>
        </w:rPr>
        <w:t>.  Javni toaleti se  organizuju  tako da u pružanju usluga moraju zadovoljiti javni interes.</w:t>
      </w:r>
    </w:p>
    <w:p w:rsidR="00597BF3" w:rsidRDefault="00C12C3E" w:rsidP="00597BF3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rebuchet MS" w:hAnsi="Trebuchet MS" w:cstheme="minorHAnsi"/>
          <w:b/>
          <w:color w:val="000000" w:themeColor="text1"/>
        </w:rPr>
      </w:pPr>
      <w:r w:rsidRPr="00461568">
        <w:rPr>
          <w:rFonts w:ascii="Trebuchet MS" w:hAnsi="Trebuchet MS" w:cstheme="minorHAnsi"/>
        </w:rPr>
        <w:t>Vršilac komunalne djelatnosti u obavezi je da :</w:t>
      </w:r>
    </w:p>
    <w:p w:rsidR="00C12C3E" w:rsidRPr="00597BF3" w:rsidRDefault="00C12C3E" w:rsidP="00597BF3">
      <w:pPr>
        <w:pStyle w:val="Normal1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rFonts w:ascii="Trebuchet MS" w:hAnsi="Trebuchet MS" w:cstheme="minorHAnsi"/>
          <w:b/>
          <w:color w:val="000000" w:themeColor="text1"/>
        </w:rPr>
      </w:pPr>
      <w:r w:rsidRPr="00461568">
        <w:rPr>
          <w:rFonts w:ascii="Trebuchet MS" w:hAnsi="Trebuchet MS" w:cstheme="minorHAnsi"/>
        </w:rPr>
        <w:t>organizuje vršenje usluga  javnih toaleta  na način da se vrše kontinuirano, a posebno u vrijeme održavanja v</w:t>
      </w:r>
      <w:r w:rsidR="004C5469" w:rsidRPr="00461568">
        <w:rPr>
          <w:rFonts w:ascii="Trebuchet MS" w:hAnsi="Trebuchet MS" w:cstheme="minorHAnsi"/>
        </w:rPr>
        <w:t>ećih manifestacija ili događaja;</w:t>
      </w:r>
    </w:p>
    <w:p w:rsidR="00C12C3E" w:rsidRPr="00461568" w:rsidRDefault="00C12C3E" w:rsidP="00597BF3">
      <w:pPr>
        <w:pStyle w:val="Normal1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rFonts w:ascii="Trebuchet MS" w:hAnsi="Trebuchet MS" w:cstheme="minorHAnsi"/>
        </w:rPr>
      </w:pPr>
      <w:r w:rsidRPr="00461568">
        <w:rPr>
          <w:rFonts w:ascii="Trebuchet MS" w:hAnsi="Trebuchet MS" w:cstheme="minorHAnsi"/>
        </w:rPr>
        <w:t>u</w:t>
      </w:r>
      <w:r w:rsidR="004C5469" w:rsidRPr="00461568">
        <w:rPr>
          <w:rFonts w:ascii="Trebuchet MS" w:hAnsi="Trebuchet MS" w:cstheme="minorHAnsi"/>
        </w:rPr>
        <w:t>tvrdi cjenovnik pružanja usluga;</w:t>
      </w:r>
    </w:p>
    <w:p w:rsidR="00C12C3E" w:rsidRPr="00461568" w:rsidRDefault="00C12C3E" w:rsidP="00597BF3">
      <w:pPr>
        <w:pStyle w:val="Normal1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rFonts w:ascii="Trebuchet MS" w:hAnsi="Trebuchet MS" w:cstheme="minorHAnsi"/>
        </w:rPr>
      </w:pPr>
      <w:r w:rsidRPr="00461568">
        <w:rPr>
          <w:rFonts w:ascii="Trebuchet MS" w:hAnsi="Trebuchet MS" w:cstheme="minorHAnsi"/>
        </w:rPr>
        <w:t>održava javne toalete u higijenski i tehnički ispravnom stanju</w:t>
      </w:r>
      <w:r w:rsidR="004C5469" w:rsidRPr="00461568">
        <w:rPr>
          <w:rFonts w:ascii="Trebuchet MS" w:hAnsi="Trebuchet MS" w:cstheme="minorHAnsi"/>
        </w:rPr>
        <w:t>;</w:t>
      </w:r>
    </w:p>
    <w:p w:rsidR="00C12C3E" w:rsidRPr="00461568" w:rsidRDefault="00C12C3E" w:rsidP="00597BF3">
      <w:pPr>
        <w:pStyle w:val="Normal1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rFonts w:ascii="Trebuchet MS" w:hAnsi="Trebuchet MS" w:cstheme="minorHAnsi"/>
          <w:color w:val="FF0000"/>
        </w:rPr>
      </w:pPr>
      <w:r w:rsidRPr="00461568">
        <w:rPr>
          <w:rFonts w:ascii="Trebuchet MS" w:hAnsi="Trebuchet MS" w:cstheme="minorHAnsi"/>
        </w:rPr>
        <w:t>obezbijedi da usluge javnih toaleta mogu da koriste lica sa</w:t>
      </w:r>
      <w:r w:rsidRPr="00461568">
        <w:rPr>
          <w:rFonts w:ascii="Trebuchet MS" w:hAnsi="Trebuchet MS" w:cstheme="minorHAnsi"/>
          <w:color w:val="000000" w:themeColor="text1"/>
        </w:rPr>
        <w:t xml:space="preserve"> invaliditetom</w:t>
      </w:r>
      <w:r w:rsidR="00E94FCF" w:rsidRPr="00461568">
        <w:rPr>
          <w:rFonts w:ascii="Trebuchet MS" w:hAnsi="Trebuchet MS" w:cstheme="minorHAnsi"/>
          <w:color w:val="000000" w:themeColor="text1"/>
        </w:rPr>
        <w:t>.</w:t>
      </w:r>
    </w:p>
    <w:p w:rsidR="00B61B23" w:rsidRPr="00461568" w:rsidRDefault="00B61B23" w:rsidP="00597BF3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rebuchet MS" w:hAnsi="Trebuchet MS" w:cstheme="minorHAnsi"/>
          <w:color w:val="FF0000"/>
        </w:rPr>
      </w:pPr>
    </w:p>
    <w:p w:rsidR="00EA19A9" w:rsidRPr="00461568" w:rsidRDefault="00EA19A9" w:rsidP="00597BF3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rebuchet MS" w:hAnsi="Trebuchet MS" w:cstheme="minorHAnsi"/>
          <w:color w:val="FF0000"/>
        </w:rPr>
      </w:pPr>
    </w:p>
    <w:p w:rsidR="00B61B23" w:rsidRPr="00461568" w:rsidRDefault="00B61B23" w:rsidP="00597BF3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rebuchet MS" w:hAnsi="Trebuchet MS" w:cstheme="minorHAnsi"/>
          <w:color w:val="FF0000"/>
        </w:rPr>
      </w:pPr>
    </w:p>
    <w:p w:rsidR="00B61B23" w:rsidRPr="00461568" w:rsidRDefault="00597BF3" w:rsidP="00597BF3">
      <w:pPr>
        <w:pStyle w:val="Normal1"/>
        <w:shd w:val="clear" w:color="auto" w:fill="FFFFFF"/>
        <w:spacing w:before="0" w:beforeAutospacing="0" w:after="0" w:afterAutospacing="0"/>
        <w:jc w:val="center"/>
        <w:rPr>
          <w:rFonts w:ascii="Trebuchet MS" w:hAnsi="Trebuchet MS" w:cstheme="minorHAnsi"/>
          <w:b/>
        </w:rPr>
      </w:pPr>
      <w:r>
        <w:rPr>
          <w:rFonts w:ascii="Trebuchet MS" w:hAnsi="Trebuchet MS" w:cstheme="minorHAnsi"/>
          <w:b/>
        </w:rPr>
        <w:t xml:space="preserve">VIII </w:t>
      </w:r>
      <w:r w:rsidR="00B61B23" w:rsidRPr="00461568">
        <w:rPr>
          <w:rFonts w:ascii="Trebuchet MS" w:hAnsi="Trebuchet MS" w:cstheme="minorHAnsi"/>
          <w:b/>
        </w:rPr>
        <w:t>SPRJEČAVANJE NARUŠAVANJA KOMUNALNOG REDA BUKOM</w:t>
      </w:r>
    </w:p>
    <w:p w:rsidR="008E3DF7" w:rsidRPr="00461568" w:rsidRDefault="008E3DF7" w:rsidP="00597BF3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rebuchet MS" w:hAnsi="Trebuchet MS" w:cstheme="minorHAnsi"/>
          <w:bCs/>
          <w:color w:val="333333"/>
        </w:rPr>
      </w:pPr>
    </w:p>
    <w:p w:rsidR="008E3DF7" w:rsidRPr="00597BF3" w:rsidRDefault="008E3DF7" w:rsidP="00597BF3">
      <w:pPr>
        <w:spacing w:after="0" w:line="240" w:lineRule="auto"/>
        <w:jc w:val="center"/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</w:pPr>
      <w:r w:rsidRPr="00597BF3"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  <w:t xml:space="preserve">Član </w:t>
      </w:r>
      <w:r w:rsidR="00C6506B" w:rsidRPr="00597BF3"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  <w:t>65</w:t>
      </w:r>
    </w:p>
    <w:p w:rsidR="00597BF3" w:rsidRDefault="00597BF3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</w:p>
    <w:p w:rsidR="008E3DF7" w:rsidRPr="00461568" w:rsidRDefault="008E3DF7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Narušavanje komunalnog reda bukom je stvaranje buk</w:t>
      </w:r>
      <w:r w:rsidR="00E76006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e upotrebom mehaničkih uređaja, </w:t>
      </w:r>
      <w:r w:rsidR="00E76006" w:rsidRPr="00461568">
        <w:rPr>
          <w:rFonts w:ascii="Trebuchet MS" w:eastAsia="Times New Roman" w:hAnsi="Trebuchet MS" w:cstheme="minorHAnsi"/>
          <w:iCs/>
          <w:color w:val="000000" w:themeColor="text1"/>
          <w:sz w:val="24"/>
          <w:szCs w:val="24"/>
          <w:lang w:val="hr-HR"/>
        </w:rPr>
        <w:t>uređaja i oprema za hlađenje/grijanje odnosno ventilaciju iz ugostiteljskih objekata i objekata stambene i stambeno poslovne namjene</w:t>
      </w:r>
      <w:r w:rsidR="00E76006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, </w:t>
      </w: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muzičkih uređaja,</w:t>
      </w:r>
      <w:r w:rsidR="00E76006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</w:t>
      </w: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postrojenja,</w:t>
      </w:r>
      <w:r w:rsidR="00E76006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</w:t>
      </w: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sredstava rada,</w:t>
      </w:r>
      <w:r w:rsidR="00E76006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</w:t>
      </w: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transpor</w:t>
      </w:r>
      <w:r w:rsidR="00E76006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t</w:t>
      </w: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nim sredstvom ili druge vrste uređaja koji se čuje izvan prostora iz kojeg se emituje, kao i na otvorenom prostoru (</w:t>
      </w:r>
      <w:r w:rsidR="004C5469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j</w:t>
      </w: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avnoj ili drugoj površini)</w:t>
      </w:r>
      <w:r w:rsidR="00E76006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.</w:t>
      </w:r>
    </w:p>
    <w:p w:rsidR="008E3DF7" w:rsidRPr="00461568" w:rsidRDefault="008E3DF7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</w:p>
    <w:p w:rsidR="008E3DF7" w:rsidRPr="00597BF3" w:rsidRDefault="008E3DF7" w:rsidP="00597BF3">
      <w:pPr>
        <w:spacing w:after="0" w:line="240" w:lineRule="auto"/>
        <w:jc w:val="center"/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</w:pPr>
      <w:r w:rsidRPr="00597BF3"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  <w:t xml:space="preserve">Član </w:t>
      </w:r>
      <w:r w:rsidR="00C6506B" w:rsidRPr="00597BF3"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  <w:t>66</w:t>
      </w:r>
    </w:p>
    <w:p w:rsidR="00462B2F" w:rsidRPr="00461568" w:rsidRDefault="00462B2F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</w:p>
    <w:p w:rsidR="008E3DF7" w:rsidRPr="00461568" w:rsidRDefault="008E3DF7" w:rsidP="00597BF3">
      <w:pPr>
        <w:spacing w:after="0" w:line="240" w:lineRule="auto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Zabranjeno je narušavanje komunalnog reda bukom upotrebo</w:t>
      </w:r>
      <w:r w:rsidR="003F5A53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m uređaja i opreme iz člana 65</w:t>
      </w:r>
      <w:r w:rsidR="00E060CC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</w:t>
      </w: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ove Odluke,</w:t>
      </w:r>
      <w:r w:rsidR="00E76006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</w:t>
      </w: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čijom se upotrebom stvara buka izvan </w:t>
      </w:r>
      <w:r w:rsidR="00691ED3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>granica utvrđenih</w:t>
      </w:r>
      <w:r w:rsidR="006213D8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posebnim zakonom, odnosno odlukom kojom se utvrđuju akustične zone</w:t>
      </w:r>
      <w:r w:rsidR="00691ED3"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na teritoriji Opštine Tivat.</w:t>
      </w:r>
    </w:p>
    <w:p w:rsidR="00802816" w:rsidRPr="00461568" w:rsidRDefault="00802816" w:rsidP="00597BF3">
      <w:pPr>
        <w:spacing w:after="0" w:line="240" w:lineRule="auto"/>
        <w:ind w:firstLine="720"/>
        <w:jc w:val="both"/>
        <w:rPr>
          <w:rFonts w:ascii="Trebuchet MS" w:eastAsia="Times New Roman" w:hAnsi="Trebuchet MS" w:cstheme="minorHAnsi"/>
          <w:iCs/>
          <w:sz w:val="24"/>
          <w:szCs w:val="24"/>
          <w:lang w:val="hr-HR"/>
        </w:rPr>
      </w:pPr>
    </w:p>
    <w:p w:rsidR="005741E7" w:rsidRPr="00461568" w:rsidRDefault="00802816" w:rsidP="00597BF3">
      <w:pPr>
        <w:spacing w:after="0" w:line="240" w:lineRule="auto"/>
        <w:jc w:val="both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eastAsia="Times New Roman" w:hAnsi="Trebuchet MS" w:cstheme="minorHAnsi"/>
          <w:iCs/>
          <w:sz w:val="24"/>
          <w:szCs w:val="24"/>
          <w:lang w:val="hr-HR"/>
        </w:rPr>
        <w:t xml:space="preserve">    </w:t>
      </w:r>
      <w:r w:rsidR="00971474" w:rsidRPr="00461568">
        <w:rPr>
          <w:rFonts w:ascii="Trebuchet MS" w:hAnsi="Trebuchet MS" w:cstheme="minorHAnsi"/>
          <w:color w:val="333333"/>
          <w:sz w:val="24"/>
          <w:szCs w:val="24"/>
        </w:rPr>
        <w:t xml:space="preserve">                          </w:t>
      </w:r>
      <w:r w:rsidR="002A7B48" w:rsidRPr="00461568">
        <w:rPr>
          <w:rFonts w:ascii="Trebuchet MS" w:hAnsi="Trebuchet MS" w:cstheme="minorHAnsi"/>
          <w:color w:val="333333"/>
          <w:sz w:val="24"/>
          <w:szCs w:val="24"/>
        </w:rPr>
        <w:t xml:space="preserve">                               </w:t>
      </w:r>
      <w:r w:rsidR="00971474" w:rsidRPr="00461568">
        <w:rPr>
          <w:rFonts w:ascii="Trebuchet MS" w:hAnsi="Trebuchet MS" w:cstheme="minorHAnsi"/>
          <w:color w:val="333333"/>
          <w:sz w:val="24"/>
          <w:szCs w:val="24"/>
        </w:rPr>
        <w:t xml:space="preserve">                                     </w:t>
      </w:r>
      <w:r w:rsidR="00314780" w:rsidRPr="00461568">
        <w:rPr>
          <w:rFonts w:ascii="Trebuchet MS" w:hAnsi="Trebuchet MS" w:cstheme="minorHAnsi"/>
          <w:color w:val="333333"/>
          <w:sz w:val="24"/>
          <w:szCs w:val="24"/>
        </w:rPr>
        <w:t xml:space="preserve">               </w:t>
      </w:r>
      <w:r w:rsidR="001764E7" w:rsidRPr="00461568">
        <w:rPr>
          <w:rFonts w:ascii="Trebuchet MS" w:eastAsia="Times New Roman" w:hAnsi="Trebuchet MS" w:cstheme="minorHAnsi"/>
          <w:b/>
          <w:sz w:val="24"/>
          <w:szCs w:val="24"/>
          <w:lang w:val="hr-HR"/>
        </w:rPr>
        <w:t xml:space="preserve"> </w:t>
      </w:r>
    </w:p>
    <w:p w:rsidR="009B7159" w:rsidRPr="00461568" w:rsidRDefault="009B7159" w:rsidP="00597BF3">
      <w:pPr>
        <w:spacing w:after="0" w:line="240" w:lineRule="auto"/>
        <w:jc w:val="both"/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</w:pPr>
    </w:p>
    <w:p w:rsidR="005F777D" w:rsidRPr="00461568" w:rsidRDefault="002C6BB6" w:rsidP="00970957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theme="minorHAnsi"/>
          <w:b/>
          <w:sz w:val="24"/>
          <w:szCs w:val="24"/>
        </w:rPr>
      </w:pPr>
      <w:r w:rsidRPr="00461568">
        <w:rPr>
          <w:rFonts w:ascii="Trebuchet MS" w:hAnsi="Trebuchet MS" w:cstheme="minorHAnsi"/>
          <w:b/>
          <w:sz w:val="24"/>
          <w:szCs w:val="24"/>
        </w:rPr>
        <w:lastRenderedPageBreak/>
        <w:t>IX NADZOR</w:t>
      </w:r>
    </w:p>
    <w:p w:rsidR="00E94FCF" w:rsidRPr="00461568" w:rsidRDefault="00E94FCF" w:rsidP="00597BF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FF0000"/>
          <w:sz w:val="24"/>
          <w:szCs w:val="24"/>
        </w:rPr>
      </w:pPr>
    </w:p>
    <w:p w:rsidR="002C6BB6" w:rsidRPr="00970957" w:rsidRDefault="005F777D" w:rsidP="00970957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theme="minorHAnsi"/>
          <w:b/>
          <w:sz w:val="24"/>
          <w:szCs w:val="24"/>
        </w:rPr>
      </w:pPr>
      <w:r w:rsidRPr="00970957">
        <w:rPr>
          <w:rFonts w:ascii="Trebuchet MS" w:hAnsi="Trebuchet MS" w:cstheme="minorHAnsi"/>
          <w:b/>
          <w:sz w:val="24"/>
          <w:szCs w:val="24"/>
        </w:rPr>
        <w:t xml:space="preserve">Član </w:t>
      </w:r>
      <w:r w:rsidR="00C6506B" w:rsidRPr="00970957">
        <w:rPr>
          <w:rFonts w:ascii="Trebuchet MS" w:hAnsi="Trebuchet MS" w:cstheme="minorHAnsi"/>
          <w:b/>
          <w:sz w:val="24"/>
          <w:szCs w:val="24"/>
        </w:rPr>
        <w:t>67</w:t>
      </w:r>
    </w:p>
    <w:p w:rsidR="001820C8" w:rsidRPr="00461568" w:rsidRDefault="001820C8" w:rsidP="00597BF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</w:rPr>
      </w:pPr>
    </w:p>
    <w:p w:rsidR="008D2EBA" w:rsidRPr="00461568" w:rsidRDefault="00936D0E" w:rsidP="00597BF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t>N</w:t>
      </w:r>
      <w:r w:rsidR="00DE159E" w:rsidRPr="00461568">
        <w:rPr>
          <w:rFonts w:ascii="Trebuchet MS" w:hAnsi="Trebuchet MS" w:cstheme="minorHAnsi"/>
          <w:sz w:val="24"/>
          <w:szCs w:val="24"/>
        </w:rPr>
        <w:t>adzor nad spro</w:t>
      </w:r>
      <w:r w:rsidRPr="00461568">
        <w:rPr>
          <w:rFonts w:ascii="Trebuchet MS" w:hAnsi="Trebuchet MS" w:cstheme="minorHAnsi"/>
          <w:sz w:val="24"/>
          <w:szCs w:val="24"/>
        </w:rPr>
        <w:t>v</w:t>
      </w:r>
      <w:r w:rsidR="00DE159E" w:rsidRPr="00461568">
        <w:rPr>
          <w:rFonts w:ascii="Trebuchet MS" w:hAnsi="Trebuchet MS" w:cstheme="minorHAnsi"/>
          <w:sz w:val="24"/>
          <w:szCs w:val="24"/>
        </w:rPr>
        <w:t xml:space="preserve">ođenjem ove </w:t>
      </w:r>
      <w:r w:rsidRPr="00461568">
        <w:rPr>
          <w:rFonts w:ascii="Trebuchet MS" w:hAnsi="Trebuchet MS" w:cstheme="minorHAnsi"/>
          <w:sz w:val="24"/>
          <w:szCs w:val="24"/>
        </w:rPr>
        <w:t>odluke vrši organ loklane uprav</w:t>
      </w:r>
      <w:r w:rsidR="00DE159E" w:rsidRPr="00461568">
        <w:rPr>
          <w:rFonts w:ascii="Trebuchet MS" w:hAnsi="Trebuchet MS" w:cstheme="minorHAnsi"/>
          <w:sz w:val="24"/>
          <w:szCs w:val="24"/>
        </w:rPr>
        <w:t>e</w:t>
      </w:r>
      <w:r w:rsidRPr="00461568">
        <w:rPr>
          <w:rFonts w:ascii="Trebuchet MS" w:hAnsi="Trebuchet MS" w:cstheme="minorHAnsi"/>
          <w:sz w:val="24"/>
          <w:szCs w:val="24"/>
        </w:rPr>
        <w:t xml:space="preserve"> </w:t>
      </w:r>
      <w:r w:rsidR="00DE159E" w:rsidRPr="00461568">
        <w:rPr>
          <w:rFonts w:ascii="Trebuchet MS" w:hAnsi="Trebuchet MS" w:cstheme="minorHAnsi"/>
          <w:sz w:val="24"/>
          <w:szCs w:val="24"/>
        </w:rPr>
        <w:t>nadležan za komunalne poslove.</w:t>
      </w:r>
    </w:p>
    <w:p w:rsidR="004153DE" w:rsidRPr="00461568" w:rsidRDefault="00DE159E" w:rsidP="00597BF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t>Inspekcijski nadzor na</w:t>
      </w:r>
      <w:r w:rsidR="00BB4966" w:rsidRPr="00461568">
        <w:rPr>
          <w:rFonts w:ascii="Trebuchet MS" w:hAnsi="Trebuchet MS" w:cstheme="minorHAnsi"/>
          <w:sz w:val="24"/>
          <w:szCs w:val="24"/>
        </w:rPr>
        <w:t>d sprovođenjem ove odluke vrši k</w:t>
      </w:r>
      <w:r w:rsidRPr="00461568">
        <w:rPr>
          <w:rFonts w:ascii="Trebuchet MS" w:hAnsi="Trebuchet MS" w:cstheme="minorHAnsi"/>
          <w:sz w:val="24"/>
          <w:szCs w:val="24"/>
        </w:rPr>
        <w:t>omun</w:t>
      </w:r>
      <w:r w:rsidR="005F777D" w:rsidRPr="00461568">
        <w:rPr>
          <w:rFonts w:ascii="Trebuchet MS" w:hAnsi="Trebuchet MS" w:cstheme="minorHAnsi"/>
          <w:sz w:val="24"/>
          <w:szCs w:val="24"/>
        </w:rPr>
        <w:t>alni i</w:t>
      </w:r>
      <w:r w:rsidR="002C6BB6" w:rsidRPr="00461568">
        <w:rPr>
          <w:rFonts w:ascii="Trebuchet MS" w:hAnsi="Trebuchet MS" w:cstheme="minorHAnsi"/>
          <w:sz w:val="24"/>
          <w:szCs w:val="24"/>
        </w:rPr>
        <w:t xml:space="preserve">nspektor </w:t>
      </w:r>
      <w:r w:rsidRPr="00461568">
        <w:rPr>
          <w:rFonts w:ascii="Trebuchet MS" w:hAnsi="Trebuchet MS" w:cstheme="minorHAnsi"/>
          <w:sz w:val="24"/>
          <w:szCs w:val="24"/>
        </w:rPr>
        <w:t xml:space="preserve">u skladu sa </w:t>
      </w:r>
      <w:r w:rsidR="004153DE" w:rsidRPr="00461568">
        <w:rPr>
          <w:rFonts w:ascii="Trebuchet MS" w:hAnsi="Trebuchet MS" w:cstheme="minorHAnsi"/>
          <w:sz w:val="24"/>
          <w:szCs w:val="24"/>
        </w:rPr>
        <w:t>posebnim z</w:t>
      </w:r>
      <w:r w:rsidR="002C6BB6" w:rsidRPr="00461568">
        <w:rPr>
          <w:rFonts w:ascii="Trebuchet MS" w:hAnsi="Trebuchet MS" w:cstheme="minorHAnsi"/>
          <w:sz w:val="24"/>
          <w:szCs w:val="24"/>
        </w:rPr>
        <w:t>akonom i ovom odlukom.</w:t>
      </w:r>
    </w:p>
    <w:p w:rsidR="00061719" w:rsidRPr="00461568" w:rsidRDefault="002C6BB6" w:rsidP="00597BF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t>Komunalni nadzor i</w:t>
      </w:r>
      <w:r w:rsidR="005F777D" w:rsidRPr="00461568">
        <w:rPr>
          <w:rFonts w:ascii="Trebuchet MS" w:hAnsi="Trebuchet MS" w:cstheme="minorHAnsi"/>
          <w:sz w:val="24"/>
          <w:szCs w:val="24"/>
        </w:rPr>
        <w:t xml:space="preserve"> obezbjeđivanje komunalnog reda uređenog ovom odluko</w:t>
      </w:r>
      <w:r w:rsidRPr="00461568">
        <w:rPr>
          <w:rFonts w:ascii="Trebuchet MS" w:hAnsi="Trebuchet MS" w:cstheme="minorHAnsi"/>
          <w:sz w:val="24"/>
          <w:szCs w:val="24"/>
        </w:rPr>
        <w:t>m u skladu sa posebnim zakonom i</w:t>
      </w:r>
      <w:r w:rsidR="00BB4966" w:rsidRPr="00461568">
        <w:rPr>
          <w:rFonts w:ascii="Trebuchet MS" w:hAnsi="Trebuchet MS" w:cstheme="minorHAnsi"/>
          <w:sz w:val="24"/>
          <w:szCs w:val="24"/>
        </w:rPr>
        <w:t xml:space="preserve"> ovom odlukom vrši k</w:t>
      </w:r>
      <w:r w:rsidR="005F777D" w:rsidRPr="00461568">
        <w:rPr>
          <w:rFonts w:ascii="Trebuchet MS" w:hAnsi="Trebuchet MS" w:cstheme="minorHAnsi"/>
          <w:sz w:val="24"/>
          <w:szCs w:val="24"/>
        </w:rPr>
        <w:t xml:space="preserve">omunalni policajac. </w:t>
      </w:r>
      <w:r w:rsidRPr="00461568">
        <w:rPr>
          <w:rFonts w:ascii="Trebuchet MS" w:hAnsi="Trebuchet MS" w:cstheme="minorHAnsi"/>
          <w:sz w:val="24"/>
          <w:szCs w:val="24"/>
        </w:rPr>
        <w:t xml:space="preserve"> </w:t>
      </w:r>
    </w:p>
    <w:p w:rsidR="004153DE" w:rsidRPr="00461568" w:rsidRDefault="004153DE" w:rsidP="00597BF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</w:rPr>
      </w:pPr>
      <w:r w:rsidRPr="00461568">
        <w:rPr>
          <w:rFonts w:ascii="Trebuchet MS" w:hAnsi="Trebuchet MS" w:cstheme="minorHAnsi"/>
          <w:sz w:val="24"/>
          <w:szCs w:val="24"/>
        </w:rPr>
        <w:t>Mjere za sprovođenje komunalnog reda obuhvataju o</w:t>
      </w:r>
      <w:r w:rsidR="002C6BB6" w:rsidRPr="00461568">
        <w:rPr>
          <w:rFonts w:ascii="Trebuchet MS" w:hAnsi="Trebuchet MS" w:cstheme="minorHAnsi"/>
          <w:sz w:val="24"/>
          <w:szCs w:val="24"/>
        </w:rPr>
        <w:t>vlašćenja nadležnog organa i</w:t>
      </w:r>
      <w:r w:rsidR="004C5469" w:rsidRPr="00461568">
        <w:rPr>
          <w:rFonts w:ascii="Trebuchet MS" w:hAnsi="Trebuchet MS" w:cstheme="minorHAnsi"/>
          <w:sz w:val="24"/>
          <w:szCs w:val="24"/>
        </w:rPr>
        <w:t xml:space="preserve"> službi iz</w:t>
      </w:r>
      <w:r w:rsidRPr="00461568">
        <w:rPr>
          <w:rFonts w:ascii="Trebuchet MS" w:hAnsi="Trebuchet MS" w:cstheme="minorHAnsi"/>
          <w:sz w:val="24"/>
          <w:szCs w:val="24"/>
        </w:rPr>
        <w:t xml:space="preserve"> predhodno</w:t>
      </w:r>
      <w:r w:rsidR="002C6BB6" w:rsidRPr="00461568">
        <w:rPr>
          <w:rFonts w:ascii="Trebuchet MS" w:hAnsi="Trebuchet MS" w:cstheme="minorHAnsi"/>
          <w:sz w:val="24"/>
          <w:szCs w:val="24"/>
        </w:rPr>
        <w:t>g člana, u preduzimanju radnji i</w:t>
      </w:r>
      <w:r w:rsidRPr="00461568">
        <w:rPr>
          <w:rFonts w:ascii="Trebuchet MS" w:hAnsi="Trebuchet MS" w:cstheme="minorHAnsi"/>
          <w:sz w:val="24"/>
          <w:szCs w:val="24"/>
        </w:rPr>
        <w:t xml:space="preserve"> postupaka kojima se sprječava narušavanje propisanih uslova održavanja komunalnog reda. </w:t>
      </w:r>
    </w:p>
    <w:p w:rsidR="00090848" w:rsidRPr="00970957" w:rsidRDefault="00970957" w:rsidP="0097095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 xml:space="preserve"> </w:t>
      </w:r>
      <w:r w:rsidR="002C6BB6" w:rsidRPr="00461568"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  <w:t xml:space="preserve">                        </w:t>
      </w:r>
    </w:p>
    <w:p w:rsidR="00090848" w:rsidRPr="00461568" w:rsidRDefault="00090848" w:rsidP="00597BF3">
      <w:pPr>
        <w:spacing w:after="0" w:line="240" w:lineRule="auto"/>
        <w:ind w:firstLine="720"/>
        <w:jc w:val="both"/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</w:pPr>
    </w:p>
    <w:p w:rsidR="00090848" w:rsidRPr="00461568" w:rsidRDefault="00090848" w:rsidP="00597BF3">
      <w:pPr>
        <w:spacing w:after="0" w:line="240" w:lineRule="auto"/>
        <w:ind w:firstLine="720"/>
        <w:jc w:val="both"/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</w:pPr>
    </w:p>
    <w:p w:rsidR="000D4680" w:rsidRPr="00461568" w:rsidRDefault="00970957" w:rsidP="00970957">
      <w:pPr>
        <w:spacing w:after="0" w:line="240" w:lineRule="auto"/>
        <w:jc w:val="center"/>
        <w:rPr>
          <w:rFonts w:ascii="Trebuchet MS" w:eastAsia="Times New Roman" w:hAnsi="Trebuchet MS" w:cstheme="minorHAnsi"/>
          <w:sz w:val="24"/>
          <w:szCs w:val="24"/>
          <w:lang w:val="hr-HR"/>
        </w:rPr>
      </w:pPr>
      <w:r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  <w:t xml:space="preserve">X </w:t>
      </w:r>
      <w:r w:rsidR="002C6BB6" w:rsidRPr="00461568"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  <w:t>KAZNENE  ODREDBE</w:t>
      </w:r>
    </w:p>
    <w:p w:rsidR="00970957" w:rsidRDefault="001820C8" w:rsidP="00597BF3">
      <w:pPr>
        <w:spacing w:after="0" w:line="240" w:lineRule="auto"/>
        <w:ind w:firstLine="720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                           </w:t>
      </w:r>
      <w:r w:rsidR="00C6506B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                    </w:t>
      </w:r>
    </w:p>
    <w:p w:rsidR="001820C8" w:rsidRPr="00970957" w:rsidRDefault="00C6506B" w:rsidP="00970957">
      <w:pPr>
        <w:spacing w:after="0" w:line="240" w:lineRule="auto"/>
        <w:jc w:val="center"/>
        <w:rPr>
          <w:rFonts w:ascii="Trebuchet MS" w:eastAsia="Times New Roman" w:hAnsi="Trebuchet MS" w:cstheme="minorHAnsi"/>
          <w:b/>
          <w:sz w:val="24"/>
          <w:szCs w:val="24"/>
          <w:lang w:val="hr-HR"/>
        </w:rPr>
      </w:pPr>
      <w:r w:rsidRPr="00970957">
        <w:rPr>
          <w:rFonts w:ascii="Trebuchet MS" w:eastAsia="Times New Roman" w:hAnsi="Trebuchet MS" w:cstheme="minorHAnsi"/>
          <w:b/>
          <w:sz w:val="24"/>
          <w:szCs w:val="24"/>
          <w:lang w:val="hr-HR"/>
        </w:rPr>
        <w:t>Član 68</w:t>
      </w:r>
    </w:p>
    <w:p w:rsidR="001820C8" w:rsidRPr="00461568" w:rsidRDefault="001820C8" w:rsidP="00597BF3">
      <w:pPr>
        <w:spacing w:after="0" w:line="240" w:lineRule="auto"/>
        <w:ind w:firstLine="720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</w:p>
    <w:p w:rsidR="005319D7" w:rsidRPr="00461568" w:rsidRDefault="00747DC8" w:rsidP="00970957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 Novčanom kaznom od 150 € do 7</w:t>
      </w:r>
      <w:r w:rsidR="00090848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.000 € kazniće se za prekršaj pravno lice, ako:</w:t>
      </w:r>
    </w:p>
    <w:p w:rsidR="00090848" w:rsidRPr="00461568" w:rsidRDefault="00C62FAD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s</w:t>
      </w:r>
      <w:r w:rsidR="005871A7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vakodnevno ne čisti i ne održava javne površine koje zaprlja obavljanjem djelatnosti (član 8 stav</w:t>
      </w: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</w:t>
      </w:r>
      <w:r w:rsidR="005871A7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1)</w:t>
      </w: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;</w:t>
      </w:r>
    </w:p>
    <w:p w:rsidR="007A33C0" w:rsidRPr="00461568" w:rsidRDefault="00C62FAD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čisti javne površine koje zaprlja obavljanjem djelatnosti suprotno vremenskom intervalu propisanom u članu 8 stav 2;</w:t>
      </w:r>
    </w:p>
    <w:p w:rsidR="00FB0DFE" w:rsidRPr="00461568" w:rsidRDefault="00FB0DFE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ne stara se o sađenju i uklanjanju stabala na zelenim površinama, u skladu sa hortikulturnim uređenjem grada (član 11 stav 1);</w:t>
      </w:r>
    </w:p>
    <w:p w:rsidR="00FB0DFE" w:rsidRPr="00461568" w:rsidRDefault="00F50B2B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postupa suprotno odredbama propisanim </w:t>
      </w:r>
      <w:r w:rsidR="00FB0DFE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član</w:t>
      </w: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om</w:t>
      </w:r>
      <w:r w:rsidR="00FB0DFE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11 stav 2</w:t>
      </w: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i 3</w:t>
      </w:r>
      <w:r w:rsidR="00FB0DFE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;</w:t>
      </w:r>
    </w:p>
    <w:p w:rsidR="00FB0DFE" w:rsidRPr="00461568" w:rsidRDefault="00234BBD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ne organizuje pravilno korišćenje, čistoću, ne održava red na javnim površinama kojima upravlja (član 12);</w:t>
      </w:r>
    </w:p>
    <w:p w:rsidR="005319D7" w:rsidRPr="00461568" w:rsidRDefault="00291943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ne pridržava se označene vertikalne i horizontalne signalizacije, kao i označenih mjesta za parkiranje vozila ili drugih znakova obavještenja koja se koriste uz saobraćajne znake (član 13 stav 3);</w:t>
      </w:r>
    </w:p>
    <w:p w:rsidR="00291943" w:rsidRPr="00461568" w:rsidRDefault="00291943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redovno ne čisti i pere javne saobraćajne površine, te ne otklanja oštećenja i nedostatke</w:t>
      </w:r>
      <w:r w:rsidR="00C41D5D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</w:t>
      </w: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(član 14 stav 1);</w:t>
      </w:r>
    </w:p>
    <w:p w:rsidR="00291943" w:rsidRPr="00461568" w:rsidRDefault="00291943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saobraćajnu signalizaciju i drugu opremu i uređaje redovno ne održava u čistom i ispravnom stanju (član 14 stav 2);</w:t>
      </w:r>
    </w:p>
    <w:p w:rsidR="00173276" w:rsidRPr="00461568" w:rsidRDefault="00173276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ukrasnu zelenu ogradu i drugo rastinje u zoni raskrsnica, gdje nema izgrađenog trotoara, ne održava na propisanoj visini (član 14 stav 3);</w:t>
      </w:r>
    </w:p>
    <w:p w:rsidR="00173276" w:rsidRPr="00461568" w:rsidRDefault="005C60F1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</w:t>
      </w:r>
      <w:r w:rsidR="003C0361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postupa suprotno odredbama propisanim članom 14 stav 4</w:t>
      </w:r>
      <w:r w:rsidR="00173276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;</w:t>
      </w:r>
    </w:p>
    <w:p w:rsidR="00BF5004" w:rsidRPr="00461568" w:rsidRDefault="005C60F1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</w:t>
      </w:r>
      <w:r w:rsidR="00997CAF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postupa suprotno odredbama propisanim članom 15</w:t>
      </w:r>
      <w:r w:rsidR="00C92761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;</w:t>
      </w:r>
    </w:p>
    <w:p w:rsidR="00507A66" w:rsidRPr="00461568" w:rsidRDefault="005C60F1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</w:t>
      </w:r>
      <w:r w:rsidR="0070170D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postupa suprotno odredbama propisanim članom 16 stav 1</w:t>
      </w:r>
      <w:r w:rsidR="00FF5C26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;</w:t>
      </w:r>
    </w:p>
    <w:p w:rsidR="005C60F1" w:rsidRDefault="005C60F1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</w:t>
      </w:r>
      <w:r w:rsidR="00530A30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prlja</w:t>
      </w:r>
      <w:r w:rsidR="00FF5C26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javnu saobraćajnu površinu ispuštanjem ulja, nanošenjem blata, </w:t>
      </w:r>
      <w:r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</w:t>
      </w:r>
    </w:p>
    <w:p w:rsidR="00FF5C26" w:rsidRPr="00461568" w:rsidRDefault="005C60F1" w:rsidP="005C60F1">
      <w:pPr>
        <w:pStyle w:val="ListParagraph"/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</w:t>
      </w:r>
      <w:r w:rsidR="00FF5C26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rasipanjem tekućeg i rastresitog materijala, rasutog tereta i sl (član 16 stav 2);</w:t>
      </w:r>
    </w:p>
    <w:p w:rsidR="005C60F1" w:rsidRDefault="005C60F1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</w:t>
      </w:r>
      <w:r w:rsidR="00327877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ne orezuje rastinje uz ulice trotoare i ulična ostrva, tako da ne ometa </w:t>
      </w:r>
    </w:p>
    <w:p w:rsidR="00FF5C26" w:rsidRPr="00461568" w:rsidRDefault="00327877" w:rsidP="005C60F1">
      <w:pPr>
        <w:pStyle w:val="ListParagraph"/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lastRenderedPageBreak/>
        <w:t>preglednost prolaza za automobile i prolaz pješaka, kao i preglednost saobraćajne signalizacije (član 17);</w:t>
      </w:r>
    </w:p>
    <w:p w:rsidR="00860DA8" w:rsidRPr="00461568" w:rsidRDefault="00860DA8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postupi suprotno zabranama iz člana 18 ove Odluke;</w:t>
      </w:r>
    </w:p>
    <w:p w:rsidR="00860DA8" w:rsidRPr="00461568" w:rsidRDefault="00863E98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postavlja brojeve ili nazive ulica, trgova i naselja</w:t>
      </w:r>
      <w:r w:rsidR="002D5990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suprotno podacima iz evidencije koju vodi nadležni organ lokalne urave zadužen za komunalne poslove (član 19 stav 4);</w:t>
      </w:r>
    </w:p>
    <w:p w:rsidR="002D5990" w:rsidRPr="00461568" w:rsidRDefault="002D5990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ne postavi tablicu sa brojem na stambenoj ili poslovnoj zgradi</w:t>
      </w:r>
      <w:r w:rsidR="002503CF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i ne održava je urednom (član 19 stav 5);</w:t>
      </w:r>
    </w:p>
    <w:p w:rsidR="00C41D5D" w:rsidRPr="00461568" w:rsidRDefault="00C41D5D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ne postupi shodno odredbama propisanim članom 19 stav 6;</w:t>
      </w:r>
    </w:p>
    <w:p w:rsidR="002D5990" w:rsidRPr="00461568" w:rsidRDefault="000D4680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ne održava spoljne djelove zgrade, okućnicu, dvorište, vrtove, neizgrađeno građevinsko zemljište i pripadajuću ogradu uz javnu površinu urednim i čistim (član 20 stav 1);</w:t>
      </w:r>
    </w:p>
    <w:p w:rsidR="000D4680" w:rsidRPr="00461568" w:rsidRDefault="000D4680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ne čisti i ne orezuje zelenilo zasađeno u dvorištu, koje svojim granama prelazi na javnu površinu (član 20 stav 2);</w:t>
      </w:r>
    </w:p>
    <w:p w:rsidR="000D4680" w:rsidRPr="00461568" w:rsidRDefault="000D4680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okućnice, vrtove, neizgrađeno građevinsko zemljište i druge površine ne koristi saglasno njihovoj namjeni (član 20 stav 3);</w:t>
      </w:r>
    </w:p>
    <w:p w:rsidR="00FB52B3" w:rsidRPr="00461568" w:rsidRDefault="00FB52B3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ne uklanjaju i ne uništavaju iz vrtova, okućnica, neizgrađenog građevinskog zemljišta, obrađenog ili neobrađenog poljoprivrednog zemljišta biljke koje imaju štetan uticaj na život i zdravlje ljudi (član 20 stav 4);</w:t>
      </w:r>
    </w:p>
    <w:p w:rsidR="00E04213" w:rsidRPr="00461568" w:rsidRDefault="0070170D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postupa suprotno odredbama propisanim članom 21 stav 2</w:t>
      </w:r>
      <w:r w:rsidR="00E04213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;</w:t>
      </w:r>
    </w:p>
    <w:p w:rsidR="00E04213" w:rsidRPr="00461568" w:rsidRDefault="00E04213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ne održava u urednom i ispravnom stanju opremu za reklamiranje i oglašavanje, odnosno ne obnovi oštećenu i dotrajalu (član 22 stav 1);</w:t>
      </w:r>
    </w:p>
    <w:p w:rsidR="00E04213" w:rsidRPr="00461568" w:rsidRDefault="00500BF7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ne održava urednim i osvjetljenim izloge prehrambenih i neprehrambenih objekata uz javne površine (član 22 stav 3);</w:t>
      </w:r>
    </w:p>
    <w:p w:rsidR="00500BF7" w:rsidRPr="00461568" w:rsidRDefault="00500BF7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ne održava putokaze, informativne table,turističke table i sl.u ispravnom stanju, (član 22 stav 4);</w:t>
      </w:r>
    </w:p>
    <w:p w:rsidR="00500BF7" w:rsidRPr="00461568" w:rsidRDefault="006C14EE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</w:t>
      </w:r>
      <w:r w:rsidR="0070170D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postupa suprotno odredbama propisan</w:t>
      </w:r>
      <w:r w:rsidR="00A5713A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im članom 22 stav 6</w:t>
      </w: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;</w:t>
      </w:r>
    </w:p>
    <w:p w:rsidR="006C14EE" w:rsidRPr="00461568" w:rsidRDefault="006C14EE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ne ukloni plakate, oglase ili objave</w:t>
      </w:r>
      <w:r w:rsidR="00E420DE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koji su vezan</w:t>
      </w: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i</w:t>
      </w:r>
      <w:r w:rsidR="00E420DE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određenim rokom</w:t>
      </w: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sa oglasnih stubova</w:t>
      </w:r>
      <w:r w:rsidR="00E420DE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, nakon</w:t>
      </w:r>
      <w:r w:rsidR="00A5713A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isteka tog roka (član 22 stav 7</w:t>
      </w:r>
      <w:r w:rsidR="00E420DE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);</w:t>
      </w:r>
    </w:p>
    <w:p w:rsidR="006C51B5" w:rsidRPr="00461568" w:rsidRDefault="006C51B5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ne postavi plan grada i ne održava ga u urednom i ispravnom stanju (član 23 stav 1 i 2);</w:t>
      </w:r>
    </w:p>
    <w:p w:rsidR="006C51B5" w:rsidRPr="00461568" w:rsidRDefault="006C51B5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</w:t>
      </w:r>
      <w:r w:rsidR="0070170D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postupa suprotno odredbama propisanim članom 24 stav </w:t>
      </w:r>
      <w:r w:rsidR="00F50B2B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4 i  </w:t>
      </w:r>
      <w:r w:rsidR="0070170D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5</w:t>
      </w: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;</w:t>
      </w:r>
    </w:p>
    <w:p w:rsidR="006C51B5" w:rsidRPr="00461568" w:rsidRDefault="006C51B5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ne održava objekte u opštoj upotrebi u ispravnom, čistom i funkcionalnom stanju, u skladu sa njihovom namjenom, odnosno ne popravi, ukloni ili zamijeni oštećene i neispravne</w:t>
      </w:r>
      <w:r w:rsidR="00F61026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komunalne objekte (član 26 stav 1 i 2);</w:t>
      </w:r>
    </w:p>
    <w:p w:rsidR="00694524" w:rsidRPr="00461568" w:rsidRDefault="00694524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postupi suprotno odredbama propisanim članom 27 stav 1 i 2;</w:t>
      </w:r>
    </w:p>
    <w:p w:rsidR="00694524" w:rsidRPr="00461568" w:rsidRDefault="0070170D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ne postupi shodno odredbama propisanim članom 29</w:t>
      </w:r>
      <w:r w:rsidR="005A33A7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;</w:t>
      </w:r>
    </w:p>
    <w:p w:rsidR="005A33A7" w:rsidRPr="00461568" w:rsidRDefault="001C782F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komunalni otpad ne odlaže u odgovarajuće posude ili ne odlaže na lokaciji za tu namjenu (član 31);</w:t>
      </w:r>
    </w:p>
    <w:p w:rsidR="009E1844" w:rsidRPr="00461568" w:rsidRDefault="00842DA6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ne postupi shodno odredbama propisanim članom 32 stav 3</w:t>
      </w:r>
      <w:r w:rsidR="00B65731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;</w:t>
      </w:r>
    </w:p>
    <w:p w:rsidR="000D126D" w:rsidRPr="00461568" w:rsidRDefault="009B4AB7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postupa suprotno odredbama propisanim članom 32 stav 4</w:t>
      </w:r>
      <w:r w:rsidR="000D126D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;</w:t>
      </w:r>
    </w:p>
    <w:p w:rsidR="000D126D" w:rsidRPr="00461568" w:rsidRDefault="000D126D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postupi suprotno odredbama propisanim članom 34</w:t>
      </w:r>
      <w:r w:rsidR="009B0E7C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stav 1 i stav 2</w:t>
      </w: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;</w:t>
      </w:r>
    </w:p>
    <w:p w:rsidR="00831BB6" w:rsidRPr="00461568" w:rsidRDefault="00831BB6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ne postupi shodno  članu 35 stav 1;</w:t>
      </w:r>
    </w:p>
    <w:p w:rsidR="000D126D" w:rsidRPr="00461568" w:rsidRDefault="00175FFE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postupi suprotn</w:t>
      </w:r>
      <w:r w:rsidR="00831BB6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o odredbama propisanim članom 36</w:t>
      </w: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;</w:t>
      </w:r>
    </w:p>
    <w:p w:rsidR="001820C8" w:rsidRPr="00461568" w:rsidRDefault="001820C8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lastRenderedPageBreak/>
        <w:t>prilikom obavljanja radova na javnim površinama ne obezbijedi prolaznike, ne ukloni po obavljenom poslu materijal i otpatke, te ne očisti i ne dovede u prvobitn</w:t>
      </w:r>
      <w:r w:rsidR="00831BB6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o stanje javnu površinu (član 37</w:t>
      </w: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);</w:t>
      </w:r>
    </w:p>
    <w:p w:rsidR="001820C8" w:rsidRPr="00461568" w:rsidRDefault="00273440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ne čisti, poliva i pere javne površi</w:t>
      </w:r>
      <w:r w:rsidR="00831BB6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ne u propisanom vremenu (član 38</w:t>
      </w: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stav 1);</w:t>
      </w:r>
    </w:p>
    <w:p w:rsidR="00A05C91" w:rsidRPr="00461568" w:rsidRDefault="00A05C91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ne uklanja uginule i nastradale životinje sa javnih površina</w:t>
      </w:r>
      <w:r w:rsidR="00831BB6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(član 38</w:t>
      </w:r>
      <w:r w:rsidR="00523AE2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stav 3);</w:t>
      </w:r>
    </w:p>
    <w:p w:rsidR="00273440" w:rsidRPr="00461568" w:rsidRDefault="00273440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ob</w:t>
      </w:r>
      <w:r w:rsidR="004B257C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avlja radove na javnoj površini </w:t>
      </w: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bez odo</w:t>
      </w:r>
      <w:r w:rsidR="00831BB6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brenja nadležnog organa (član 39</w:t>
      </w: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stav 1);</w:t>
      </w:r>
    </w:p>
    <w:p w:rsidR="004B257C" w:rsidRPr="00461568" w:rsidRDefault="004B257C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zauzima javnu površinu bez odo</w:t>
      </w:r>
      <w:r w:rsidR="00831BB6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brenja nadležnog organa (član 40</w:t>
      </w: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stav 1)</w:t>
      </w:r>
    </w:p>
    <w:p w:rsidR="00273440" w:rsidRPr="00461568" w:rsidRDefault="00273440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postupi suprotn</w:t>
      </w:r>
      <w:r w:rsidR="00831BB6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o odredbama propisanim članom 41</w:t>
      </w: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stav 1;</w:t>
      </w:r>
    </w:p>
    <w:p w:rsidR="003B6BB1" w:rsidRPr="00461568" w:rsidRDefault="00273440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</w:t>
      </w:r>
      <w:r w:rsidR="00123BE8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najkasnije </w:t>
      </w:r>
      <w:r w:rsidR="003B6BB1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48 sati</w:t>
      </w:r>
      <w:r w:rsidR="00123BE8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nakon završetka radova javnu površinu ne vrati u ispravno</w:t>
      </w:r>
      <w:r w:rsidR="005C3DCF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, prvobitno</w:t>
      </w:r>
      <w:r w:rsidR="00831BB6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stanje (član 41</w:t>
      </w:r>
      <w:r w:rsidR="00123BE8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stav 2);</w:t>
      </w:r>
    </w:p>
    <w:p w:rsidR="005319D7" w:rsidRPr="00461568" w:rsidRDefault="00DE752B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n</w:t>
      </w:r>
      <w:r w:rsidR="00686996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e</w:t>
      </w:r>
      <w:r w:rsidR="00831BB6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postupi shodno odredbi člana 44</w:t>
      </w: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;</w:t>
      </w:r>
    </w:p>
    <w:p w:rsidR="005658F6" w:rsidRPr="00461568" w:rsidRDefault="003A450F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</w:pPr>
      <w:r w:rsidRPr="00461568">
        <w:rPr>
          <w:rFonts w:ascii="Trebuchet MS" w:hAnsi="Trebuchet MS" w:cstheme="minorHAnsi"/>
          <w:sz w:val="24"/>
          <w:szCs w:val="24"/>
        </w:rPr>
        <w:t xml:space="preserve"> ako </w:t>
      </w:r>
      <w:r w:rsidR="005658F6" w:rsidRPr="00461568">
        <w:rPr>
          <w:rFonts w:ascii="Trebuchet MS" w:hAnsi="Trebuchet MS" w:cstheme="minorHAnsi"/>
          <w:sz w:val="24"/>
          <w:szCs w:val="24"/>
        </w:rPr>
        <w:t>zauzme javnu površinu</w:t>
      </w:r>
      <w:r w:rsidR="00C44F15" w:rsidRPr="00461568">
        <w:rPr>
          <w:rFonts w:ascii="Trebuchet MS" w:hAnsi="Trebuchet MS" w:cstheme="minorHAnsi"/>
          <w:sz w:val="24"/>
          <w:szCs w:val="24"/>
        </w:rPr>
        <w:t xml:space="preserve">, duže </w:t>
      </w:r>
      <w:r w:rsidRPr="00461568">
        <w:rPr>
          <w:rFonts w:ascii="Trebuchet MS" w:hAnsi="Trebuchet MS" w:cstheme="minorHAnsi"/>
          <w:sz w:val="24"/>
          <w:szCs w:val="24"/>
        </w:rPr>
        <w:t xml:space="preserve">od vremena propisanog </w:t>
      </w:r>
      <w:r w:rsidR="00831BB6" w:rsidRPr="00461568">
        <w:rPr>
          <w:rFonts w:ascii="Trebuchet MS" w:hAnsi="Trebuchet MS" w:cstheme="minorHAnsi"/>
          <w:color w:val="000000" w:themeColor="text1"/>
          <w:sz w:val="24"/>
          <w:szCs w:val="24"/>
        </w:rPr>
        <w:t>član</w:t>
      </w:r>
      <w:r w:rsidRPr="00461568">
        <w:rPr>
          <w:rFonts w:ascii="Trebuchet MS" w:hAnsi="Trebuchet MS" w:cstheme="minorHAnsi"/>
          <w:color w:val="000000" w:themeColor="text1"/>
          <w:sz w:val="24"/>
          <w:szCs w:val="24"/>
        </w:rPr>
        <w:t>om</w:t>
      </w:r>
      <w:r w:rsidR="00831BB6" w:rsidRPr="00461568">
        <w:rPr>
          <w:rFonts w:ascii="Trebuchet MS" w:hAnsi="Trebuchet MS" w:cstheme="minorHAnsi"/>
          <w:color w:val="000000" w:themeColor="text1"/>
          <w:sz w:val="24"/>
          <w:szCs w:val="24"/>
        </w:rPr>
        <w:t xml:space="preserve"> 46</w:t>
      </w:r>
      <w:r w:rsidRPr="00461568">
        <w:rPr>
          <w:rFonts w:ascii="Trebuchet MS" w:hAnsi="Trebuchet MS" w:cstheme="minorHAnsi"/>
          <w:color w:val="000000" w:themeColor="text1"/>
          <w:sz w:val="24"/>
          <w:szCs w:val="24"/>
        </w:rPr>
        <w:t>;</w:t>
      </w:r>
    </w:p>
    <w:p w:rsidR="00686996" w:rsidRPr="00461568" w:rsidRDefault="00686996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>ne</w:t>
      </w:r>
      <w:r w:rsidR="00831BB6"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postupi shodno odredbi člana 47</w:t>
      </w:r>
      <w:r w:rsidRPr="00461568">
        <w:rPr>
          <w:rFonts w:ascii="Trebuchet MS" w:eastAsia="Times New Roman" w:hAnsi="Trebuchet MS" w:cstheme="minorHAnsi"/>
          <w:sz w:val="24"/>
          <w:szCs w:val="24"/>
          <w:lang w:val="hr-HR"/>
        </w:rPr>
        <w:t xml:space="preserve"> stav 1 i 2;</w:t>
      </w:r>
    </w:p>
    <w:p w:rsidR="00DE752B" w:rsidRPr="00461568" w:rsidRDefault="00686996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>postupi suprotno odredbama</w:t>
      </w:r>
      <w:r w:rsidR="00831BB6"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 xml:space="preserve"> propisanim članom 49</w:t>
      </w:r>
      <w:r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 xml:space="preserve"> stav 1</w:t>
      </w:r>
      <w:r w:rsidR="00E83DF5"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>;</w:t>
      </w:r>
    </w:p>
    <w:p w:rsidR="005658F6" w:rsidRPr="00461568" w:rsidRDefault="005658F6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>postupi suprotn</w:t>
      </w:r>
      <w:r w:rsidR="00831BB6"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>o odredbama propisanim članom 50</w:t>
      </w:r>
      <w:r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>;</w:t>
      </w:r>
    </w:p>
    <w:p w:rsidR="00E83DF5" w:rsidRPr="00461568" w:rsidRDefault="00694FF6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>ne uklanja snijeg i led sa javnih površina namijenjenih za prolaz pješaka, odmah nakon njegovog nastajanja</w:t>
      </w:r>
      <w:r w:rsidR="00831BB6"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 xml:space="preserve"> (član 51</w:t>
      </w:r>
      <w:r w:rsidR="002A66C5"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>);</w:t>
      </w:r>
    </w:p>
    <w:p w:rsidR="002A66C5" w:rsidRPr="00461568" w:rsidRDefault="002A66C5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>ne uklanja snijeg i led u propisanoj šir</w:t>
      </w:r>
      <w:r w:rsidR="009D089C"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>ini i na propisan n</w:t>
      </w:r>
      <w:r w:rsidR="00831BB6"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>ačin (član 53</w:t>
      </w:r>
      <w:r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 xml:space="preserve"> stav 4 i 5);</w:t>
      </w:r>
    </w:p>
    <w:p w:rsidR="002A66C5" w:rsidRPr="00461568" w:rsidRDefault="002A66C5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>javne površine u</w:t>
      </w:r>
      <w:r w:rsidR="00831BB6"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>z drvorede posipa solju (član 54</w:t>
      </w:r>
      <w:r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 xml:space="preserve"> stav 2);</w:t>
      </w:r>
    </w:p>
    <w:p w:rsidR="002A66C5" w:rsidRPr="00461568" w:rsidRDefault="00AF5C22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>ne održava otvorene plaže i m</w:t>
      </w:r>
      <w:r w:rsidR="00831BB6"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>ostove u urednom stanju (član 59</w:t>
      </w:r>
      <w:r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>);</w:t>
      </w:r>
    </w:p>
    <w:p w:rsidR="00AF5C22" w:rsidRPr="00461568" w:rsidRDefault="00AF5C22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>ne čisti redovno kanale od ot</w:t>
      </w:r>
      <w:r w:rsidR="00831BB6"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>pada i prirodnog taloga (član 60</w:t>
      </w:r>
      <w:r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>);</w:t>
      </w:r>
    </w:p>
    <w:p w:rsidR="00AF5C22" w:rsidRPr="00461568" w:rsidRDefault="002A4D7F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>ne postupi shodno</w:t>
      </w:r>
      <w:r w:rsidR="00831BB6"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 xml:space="preserve"> članu 61</w:t>
      </w:r>
      <w:r w:rsidR="00AF5C22"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>;</w:t>
      </w:r>
    </w:p>
    <w:p w:rsidR="00AF5C22" w:rsidRPr="00461568" w:rsidRDefault="00AF5C22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>pos</w:t>
      </w:r>
      <w:r w:rsidR="009D089C"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>tupi suprotn</w:t>
      </w:r>
      <w:r w:rsidR="00831BB6"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>o odredbama člana 62</w:t>
      </w:r>
      <w:r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>;</w:t>
      </w:r>
    </w:p>
    <w:p w:rsidR="00BE4B79" w:rsidRPr="00461568" w:rsidRDefault="00BE4B79" w:rsidP="009709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>nar</w:t>
      </w:r>
      <w:r w:rsidR="00831BB6"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>uši komunalni red bukom (član 66</w:t>
      </w:r>
      <w:r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>);</w:t>
      </w:r>
    </w:p>
    <w:p w:rsidR="008129F5" w:rsidRPr="00461568" w:rsidRDefault="008129F5" w:rsidP="00970957">
      <w:pPr>
        <w:spacing w:after="0" w:line="240" w:lineRule="auto"/>
        <w:jc w:val="both"/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 xml:space="preserve">     Za prekršaj iz stava 1 ovog člana kazniće se odgovorno lice u pravnom licu novčanom kaznom u iznosu od 20 eura do 1.000 eura.</w:t>
      </w:r>
    </w:p>
    <w:p w:rsidR="008129F5" w:rsidRPr="00461568" w:rsidRDefault="008129F5" w:rsidP="00970957">
      <w:pPr>
        <w:spacing w:after="0" w:line="240" w:lineRule="auto"/>
        <w:jc w:val="both"/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 xml:space="preserve">     Za prekršaj iz stava 1 ovog člana kazniće se preduzetnik novčanom kaznom u iznosu od 50 eura do 3.000 eura.</w:t>
      </w:r>
    </w:p>
    <w:p w:rsidR="008129F5" w:rsidRPr="00461568" w:rsidRDefault="008129F5" w:rsidP="00970957">
      <w:pPr>
        <w:spacing w:after="0" w:line="240" w:lineRule="auto"/>
        <w:jc w:val="both"/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 xml:space="preserve">    Za prekršaj iz stava 1 ovog člana kazniće se fizičko lice novčanom k</w:t>
      </w:r>
      <w:r w:rsidR="00631CB8"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>aznom u iznosu od 20 eura do 10</w:t>
      </w:r>
      <w:r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>00 eura.</w:t>
      </w:r>
    </w:p>
    <w:p w:rsidR="00291943" w:rsidRPr="00461568" w:rsidRDefault="005319D7" w:rsidP="00597BF3">
      <w:pPr>
        <w:spacing w:after="0" w:line="240" w:lineRule="auto"/>
        <w:jc w:val="both"/>
        <w:rPr>
          <w:rFonts w:ascii="Trebuchet MS" w:eastAsia="Times New Roman" w:hAnsi="Trebuchet MS" w:cstheme="minorHAnsi"/>
          <w:b/>
          <w:color w:val="000000" w:themeColor="text1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b/>
          <w:color w:val="000000" w:themeColor="text1"/>
          <w:sz w:val="24"/>
          <w:szCs w:val="24"/>
          <w:lang w:val="hr-HR"/>
        </w:rPr>
        <w:t xml:space="preserve">                      </w:t>
      </w:r>
    </w:p>
    <w:p w:rsidR="002C6BB6" w:rsidRPr="00461568" w:rsidRDefault="00970957" w:rsidP="00970957">
      <w:pPr>
        <w:spacing w:after="0" w:line="240" w:lineRule="auto"/>
        <w:jc w:val="center"/>
        <w:rPr>
          <w:rFonts w:ascii="Trebuchet MS" w:eastAsia="Times New Roman" w:hAnsi="Trebuchet MS" w:cstheme="minorHAnsi"/>
          <w:b/>
          <w:color w:val="000000" w:themeColor="text1"/>
          <w:sz w:val="24"/>
          <w:szCs w:val="24"/>
          <w:lang w:val="hr-HR"/>
        </w:rPr>
      </w:pPr>
      <w:r>
        <w:rPr>
          <w:rFonts w:ascii="Trebuchet MS" w:eastAsia="Times New Roman" w:hAnsi="Trebuchet MS" w:cstheme="minorHAnsi"/>
          <w:b/>
          <w:color w:val="000000" w:themeColor="text1"/>
          <w:sz w:val="24"/>
          <w:szCs w:val="24"/>
          <w:lang w:val="hr-HR"/>
        </w:rPr>
        <w:t xml:space="preserve">XI </w:t>
      </w:r>
      <w:r w:rsidR="005319D7" w:rsidRPr="00461568">
        <w:rPr>
          <w:rFonts w:ascii="Trebuchet MS" w:eastAsia="Times New Roman" w:hAnsi="Trebuchet MS" w:cstheme="minorHAnsi"/>
          <w:b/>
          <w:color w:val="000000" w:themeColor="text1"/>
          <w:sz w:val="24"/>
          <w:szCs w:val="24"/>
          <w:lang w:val="hr-HR"/>
        </w:rPr>
        <w:t>PRIMJENA PROPISA</w:t>
      </w:r>
    </w:p>
    <w:p w:rsidR="00970957" w:rsidRDefault="005319D7" w:rsidP="00597BF3">
      <w:pPr>
        <w:spacing w:after="0" w:line="240" w:lineRule="auto"/>
        <w:jc w:val="both"/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 xml:space="preserve">                                                               </w:t>
      </w:r>
    </w:p>
    <w:p w:rsidR="005319D7" w:rsidRPr="00970957" w:rsidRDefault="005319D7" w:rsidP="00970957">
      <w:pPr>
        <w:spacing w:after="0" w:line="240" w:lineRule="auto"/>
        <w:jc w:val="center"/>
        <w:rPr>
          <w:rFonts w:ascii="Trebuchet MS" w:eastAsia="Times New Roman" w:hAnsi="Trebuchet MS" w:cstheme="minorHAnsi"/>
          <w:b/>
          <w:color w:val="000000" w:themeColor="text1"/>
          <w:sz w:val="24"/>
          <w:szCs w:val="24"/>
          <w:lang w:val="hr-HR"/>
        </w:rPr>
      </w:pPr>
      <w:r w:rsidRPr="00970957">
        <w:rPr>
          <w:rFonts w:ascii="Trebuchet MS" w:eastAsia="Times New Roman" w:hAnsi="Trebuchet MS" w:cstheme="minorHAnsi"/>
          <w:b/>
          <w:color w:val="000000" w:themeColor="text1"/>
          <w:sz w:val="24"/>
          <w:szCs w:val="24"/>
          <w:lang w:val="hr-HR"/>
        </w:rPr>
        <w:t>Član</w:t>
      </w:r>
      <w:r w:rsidR="00C6506B" w:rsidRPr="00970957">
        <w:rPr>
          <w:rFonts w:ascii="Trebuchet MS" w:eastAsia="Times New Roman" w:hAnsi="Trebuchet MS" w:cstheme="minorHAnsi"/>
          <w:b/>
          <w:color w:val="000000" w:themeColor="text1"/>
          <w:sz w:val="24"/>
          <w:szCs w:val="24"/>
          <w:lang w:val="hr-HR"/>
        </w:rPr>
        <w:t xml:space="preserve"> 69</w:t>
      </w:r>
    </w:p>
    <w:p w:rsidR="00970957" w:rsidRDefault="00970957" w:rsidP="00597BF3">
      <w:pPr>
        <w:spacing w:after="0" w:line="240" w:lineRule="auto"/>
        <w:jc w:val="both"/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</w:pPr>
    </w:p>
    <w:p w:rsidR="005319D7" w:rsidRPr="00461568" w:rsidRDefault="005319D7" w:rsidP="00597BF3">
      <w:pPr>
        <w:spacing w:after="0" w:line="240" w:lineRule="auto"/>
        <w:jc w:val="both"/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</w:pPr>
      <w:r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>Na sva pitanja koja nisu uređena</w:t>
      </w:r>
      <w:r w:rsidR="00E94FCF"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 xml:space="preserve"> ovom Odlukom, primjenjivaće se</w:t>
      </w:r>
      <w:r w:rsidRPr="00461568">
        <w:rPr>
          <w:rFonts w:ascii="Trebuchet MS" w:eastAsia="Times New Roman" w:hAnsi="Trebuchet MS" w:cstheme="minorHAnsi"/>
          <w:color w:val="000000" w:themeColor="text1"/>
          <w:sz w:val="24"/>
          <w:szCs w:val="24"/>
          <w:lang w:val="hr-HR"/>
        </w:rPr>
        <w:t xml:space="preserve"> odredbe Zakona o komunalnim djelatnostima.</w:t>
      </w:r>
    </w:p>
    <w:p w:rsidR="002C6BB6" w:rsidRPr="00461568" w:rsidRDefault="002C6BB6" w:rsidP="00597BF3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val="hr-HR"/>
        </w:rPr>
      </w:pPr>
    </w:p>
    <w:p w:rsidR="002C6BB6" w:rsidRDefault="002C6BB6" w:rsidP="00970957">
      <w:pPr>
        <w:spacing w:after="0" w:line="240" w:lineRule="auto"/>
        <w:jc w:val="center"/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</w:pPr>
      <w:r w:rsidRPr="00970957"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  <w:t>XI</w:t>
      </w:r>
      <w:r w:rsidR="005319D7" w:rsidRPr="00970957"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  <w:t>I</w:t>
      </w:r>
      <w:r w:rsidRPr="00970957"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  <w:t xml:space="preserve">  ZAVRŠNE ODREDBE</w:t>
      </w:r>
    </w:p>
    <w:p w:rsidR="00970957" w:rsidRPr="00970957" w:rsidRDefault="00970957" w:rsidP="00970957">
      <w:pPr>
        <w:spacing w:after="0" w:line="240" w:lineRule="auto"/>
        <w:jc w:val="center"/>
        <w:rPr>
          <w:rFonts w:ascii="Trebuchet MS" w:eastAsia="Times New Roman" w:hAnsi="Trebuchet MS" w:cstheme="minorHAnsi"/>
          <w:b/>
          <w:iCs/>
          <w:sz w:val="24"/>
          <w:szCs w:val="24"/>
          <w:lang w:val="hr-HR"/>
        </w:rPr>
      </w:pPr>
    </w:p>
    <w:p w:rsidR="002C6BB6" w:rsidRDefault="005F777D" w:rsidP="00970957">
      <w:pPr>
        <w:pStyle w:val="Normal1"/>
        <w:shd w:val="clear" w:color="auto" w:fill="FFFFFF"/>
        <w:spacing w:before="0" w:beforeAutospacing="0" w:after="0" w:afterAutospacing="0"/>
        <w:jc w:val="center"/>
        <w:rPr>
          <w:rFonts w:ascii="Trebuchet MS" w:hAnsi="Trebuchet MS" w:cstheme="minorHAnsi"/>
          <w:b/>
          <w:color w:val="333333"/>
        </w:rPr>
      </w:pPr>
      <w:r w:rsidRPr="00970957">
        <w:rPr>
          <w:rFonts w:ascii="Trebuchet MS" w:hAnsi="Trebuchet MS" w:cstheme="minorHAnsi"/>
          <w:b/>
          <w:color w:val="333333"/>
        </w:rPr>
        <w:t xml:space="preserve">Član </w:t>
      </w:r>
      <w:r w:rsidR="00C6506B" w:rsidRPr="00970957">
        <w:rPr>
          <w:rFonts w:ascii="Trebuchet MS" w:hAnsi="Trebuchet MS" w:cstheme="minorHAnsi"/>
          <w:b/>
          <w:color w:val="333333"/>
        </w:rPr>
        <w:t>70</w:t>
      </w:r>
    </w:p>
    <w:p w:rsidR="00970957" w:rsidRPr="00970957" w:rsidRDefault="00970957" w:rsidP="00970957">
      <w:pPr>
        <w:pStyle w:val="Normal1"/>
        <w:shd w:val="clear" w:color="auto" w:fill="FFFFFF"/>
        <w:spacing w:before="0" w:beforeAutospacing="0" w:after="0" w:afterAutospacing="0"/>
        <w:jc w:val="center"/>
        <w:rPr>
          <w:rFonts w:ascii="Trebuchet MS" w:hAnsi="Trebuchet MS" w:cstheme="minorHAnsi"/>
          <w:b/>
          <w:color w:val="333333"/>
        </w:rPr>
      </w:pPr>
    </w:p>
    <w:p w:rsidR="00C40752" w:rsidRPr="00461568" w:rsidRDefault="005F777D" w:rsidP="00597BF3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rebuchet MS" w:hAnsi="Trebuchet MS" w:cstheme="minorHAnsi"/>
          <w:color w:val="333333"/>
        </w:rPr>
      </w:pPr>
      <w:r w:rsidRPr="00461568">
        <w:rPr>
          <w:rFonts w:ascii="Trebuchet MS" w:hAnsi="Trebuchet MS" w:cstheme="minorHAnsi"/>
          <w:color w:val="333333"/>
        </w:rPr>
        <w:t>Stupanjem na snagu ove odluke prestaje da važi O</w:t>
      </w:r>
      <w:r w:rsidR="00490408" w:rsidRPr="00461568">
        <w:rPr>
          <w:rFonts w:ascii="Trebuchet MS" w:hAnsi="Trebuchet MS" w:cstheme="minorHAnsi"/>
          <w:color w:val="333333"/>
        </w:rPr>
        <w:t>d</w:t>
      </w:r>
      <w:r w:rsidRPr="00461568">
        <w:rPr>
          <w:rFonts w:ascii="Trebuchet MS" w:hAnsi="Trebuchet MS" w:cstheme="minorHAnsi"/>
          <w:color w:val="333333"/>
        </w:rPr>
        <w:t>luka o komunalnom redu (Sl.list Crne Gore</w:t>
      </w:r>
      <w:r w:rsidR="00C40752" w:rsidRPr="00461568">
        <w:rPr>
          <w:rFonts w:ascii="Trebuchet MS" w:hAnsi="Trebuchet MS" w:cstheme="minorHAnsi"/>
          <w:color w:val="333333"/>
        </w:rPr>
        <w:t>-opštinski propisi- br.28</w:t>
      </w:r>
      <w:r w:rsidR="002C6BB6" w:rsidRPr="00461568">
        <w:rPr>
          <w:rFonts w:ascii="Trebuchet MS" w:hAnsi="Trebuchet MS" w:cstheme="minorHAnsi"/>
          <w:color w:val="333333"/>
        </w:rPr>
        <w:t>/16)</w:t>
      </w:r>
    </w:p>
    <w:p w:rsidR="00C40752" w:rsidRPr="00970957" w:rsidRDefault="00C40752" w:rsidP="00970957">
      <w:pPr>
        <w:pStyle w:val="Normal1"/>
        <w:shd w:val="clear" w:color="auto" w:fill="FFFFFF"/>
        <w:spacing w:before="0" w:beforeAutospacing="0" w:after="0" w:afterAutospacing="0"/>
        <w:jc w:val="center"/>
        <w:rPr>
          <w:rFonts w:ascii="Trebuchet MS" w:hAnsi="Trebuchet MS" w:cstheme="minorHAnsi"/>
          <w:b/>
          <w:color w:val="333333"/>
        </w:rPr>
      </w:pPr>
      <w:r w:rsidRPr="00970957">
        <w:rPr>
          <w:rFonts w:ascii="Trebuchet MS" w:hAnsi="Trebuchet MS" w:cstheme="minorHAnsi"/>
          <w:b/>
          <w:color w:val="333333"/>
        </w:rPr>
        <w:lastRenderedPageBreak/>
        <w:t xml:space="preserve">Član </w:t>
      </w:r>
      <w:r w:rsidR="00C6506B" w:rsidRPr="00970957">
        <w:rPr>
          <w:rFonts w:ascii="Trebuchet MS" w:hAnsi="Trebuchet MS" w:cstheme="minorHAnsi"/>
          <w:b/>
          <w:color w:val="333333"/>
        </w:rPr>
        <w:t>71</w:t>
      </w:r>
    </w:p>
    <w:p w:rsidR="00C40752" w:rsidRDefault="00C40752" w:rsidP="00597BF3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rebuchet MS" w:hAnsi="Trebuchet MS" w:cstheme="minorHAnsi"/>
          <w:color w:val="333333"/>
        </w:rPr>
      </w:pPr>
      <w:r w:rsidRPr="00461568">
        <w:rPr>
          <w:rFonts w:ascii="Trebuchet MS" w:hAnsi="Trebuchet MS" w:cstheme="minorHAnsi"/>
          <w:color w:val="333333"/>
        </w:rPr>
        <w:t>Ova Odluka stupa na snagu</w:t>
      </w:r>
      <w:r w:rsidR="00D40682" w:rsidRPr="00461568">
        <w:rPr>
          <w:rFonts w:ascii="Trebuchet MS" w:hAnsi="Trebuchet MS" w:cstheme="minorHAnsi"/>
          <w:color w:val="333333"/>
        </w:rPr>
        <w:t xml:space="preserve"> osmog dana od dana objavljivan</w:t>
      </w:r>
      <w:r w:rsidRPr="00461568">
        <w:rPr>
          <w:rFonts w:ascii="Trebuchet MS" w:hAnsi="Trebuchet MS" w:cstheme="minorHAnsi"/>
          <w:color w:val="333333"/>
        </w:rPr>
        <w:t>j</w:t>
      </w:r>
      <w:r w:rsidR="00D40682" w:rsidRPr="00461568">
        <w:rPr>
          <w:rFonts w:ascii="Trebuchet MS" w:hAnsi="Trebuchet MS" w:cstheme="minorHAnsi"/>
          <w:color w:val="333333"/>
        </w:rPr>
        <w:t>a</w:t>
      </w:r>
      <w:r w:rsidRPr="00461568">
        <w:rPr>
          <w:rFonts w:ascii="Trebuchet MS" w:hAnsi="Trebuchet MS" w:cstheme="minorHAnsi"/>
          <w:color w:val="333333"/>
        </w:rPr>
        <w:t xml:space="preserve"> u “Službenom list</w:t>
      </w:r>
      <w:r w:rsidR="002C6BB6" w:rsidRPr="00461568">
        <w:rPr>
          <w:rFonts w:ascii="Trebuchet MS" w:hAnsi="Trebuchet MS" w:cstheme="minorHAnsi"/>
          <w:color w:val="333333"/>
        </w:rPr>
        <w:t>u</w:t>
      </w:r>
      <w:r w:rsidRPr="00461568">
        <w:rPr>
          <w:rFonts w:ascii="Trebuchet MS" w:hAnsi="Trebuchet MS" w:cstheme="minorHAnsi"/>
          <w:color w:val="333333"/>
        </w:rPr>
        <w:t xml:space="preserve"> Crne Gore –opštinski propisi”.</w:t>
      </w:r>
    </w:p>
    <w:p w:rsidR="00970957" w:rsidRDefault="00970957" w:rsidP="00597BF3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rebuchet MS" w:hAnsi="Trebuchet MS" w:cstheme="minorHAnsi"/>
          <w:color w:val="333333"/>
        </w:rPr>
      </w:pPr>
    </w:p>
    <w:p w:rsidR="00970957" w:rsidRDefault="00970957" w:rsidP="00597BF3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rebuchet MS" w:hAnsi="Trebuchet MS" w:cstheme="minorHAnsi"/>
          <w:color w:val="333333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4"/>
      </w:tblGrid>
      <w:tr w:rsidR="00970957" w:rsidTr="00970957">
        <w:trPr>
          <w:jc w:val="center"/>
        </w:trPr>
        <w:tc>
          <w:tcPr>
            <w:tcW w:w="3334" w:type="dxa"/>
          </w:tcPr>
          <w:p w:rsidR="00970957" w:rsidRDefault="00970957" w:rsidP="008D3BEF">
            <w:pPr>
              <w:pStyle w:val="Normal1"/>
              <w:spacing w:before="0" w:beforeAutospacing="0" w:after="0" w:afterAutospacing="0"/>
              <w:rPr>
                <w:rFonts w:ascii="Trebuchet MS" w:hAnsi="Trebuchet MS" w:cstheme="minorHAnsi"/>
                <w:color w:val="333333"/>
              </w:rPr>
            </w:pPr>
          </w:p>
        </w:tc>
      </w:tr>
    </w:tbl>
    <w:p w:rsidR="00970957" w:rsidRDefault="008D3BEF" w:rsidP="00597BF3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rebuchet MS" w:hAnsi="Trebuchet MS" w:cstheme="minorHAnsi"/>
          <w:color w:val="333333"/>
        </w:rPr>
      </w:pPr>
      <w:r>
        <w:rPr>
          <w:rFonts w:ascii="Trebuchet MS" w:hAnsi="Trebuchet MS" w:cstheme="minorHAnsi"/>
          <w:color w:val="333333"/>
        </w:rPr>
        <w:t xml:space="preserve">Broj: </w:t>
      </w:r>
      <w:r w:rsidR="005C60F1">
        <w:rPr>
          <w:rFonts w:ascii="Trebuchet MS" w:hAnsi="Trebuchet MS" w:cstheme="minorHAnsi"/>
          <w:color w:val="333333"/>
        </w:rPr>
        <w:t xml:space="preserve"> </w:t>
      </w:r>
      <w:r>
        <w:rPr>
          <w:rFonts w:ascii="Trebuchet MS" w:hAnsi="Trebuchet MS" w:cstheme="minorHAnsi"/>
          <w:color w:val="333333"/>
        </w:rPr>
        <w:t>03-040/21-28</w:t>
      </w:r>
    </w:p>
    <w:p w:rsidR="008D3BEF" w:rsidRDefault="008D3BEF" w:rsidP="00597BF3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rebuchet MS" w:hAnsi="Trebuchet MS" w:cstheme="minorHAnsi"/>
          <w:color w:val="333333"/>
        </w:rPr>
      </w:pPr>
      <w:r>
        <w:rPr>
          <w:rFonts w:ascii="Trebuchet MS" w:hAnsi="Trebuchet MS" w:cstheme="minorHAnsi"/>
          <w:color w:val="333333"/>
        </w:rPr>
        <w:t xml:space="preserve">Tivat, </w:t>
      </w:r>
      <w:bookmarkStart w:id="1" w:name="_GoBack"/>
      <w:bookmarkEnd w:id="1"/>
      <w:r>
        <w:rPr>
          <w:rFonts w:ascii="Trebuchet MS" w:hAnsi="Trebuchet MS" w:cstheme="minorHAnsi"/>
          <w:color w:val="333333"/>
        </w:rPr>
        <w:t>29.01.2021.godine</w:t>
      </w:r>
    </w:p>
    <w:p w:rsidR="008D3BEF" w:rsidRDefault="008D3BEF" w:rsidP="00597BF3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rebuchet MS" w:hAnsi="Trebuchet MS" w:cstheme="minorHAnsi"/>
          <w:color w:val="333333"/>
        </w:rPr>
      </w:pPr>
    </w:p>
    <w:p w:rsidR="008D3BEF" w:rsidRDefault="008D3BEF" w:rsidP="00597BF3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rebuchet MS" w:hAnsi="Trebuchet MS" w:cstheme="minorHAnsi"/>
          <w:color w:val="333333"/>
        </w:rPr>
      </w:pPr>
    </w:p>
    <w:p w:rsidR="008D3BEF" w:rsidRDefault="008D3BEF" w:rsidP="00597BF3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rebuchet MS" w:hAnsi="Trebuchet MS" w:cstheme="minorHAnsi"/>
          <w:color w:val="333333"/>
        </w:rPr>
      </w:pPr>
    </w:p>
    <w:p w:rsidR="008D3BEF" w:rsidRDefault="008D3BEF" w:rsidP="008D3BEF">
      <w:pPr>
        <w:pStyle w:val="Normal1"/>
        <w:shd w:val="clear" w:color="auto" w:fill="FFFFFF"/>
        <w:spacing w:before="0" w:beforeAutospacing="0" w:after="0" w:afterAutospacing="0"/>
        <w:jc w:val="center"/>
        <w:rPr>
          <w:rFonts w:ascii="Trebuchet MS" w:hAnsi="Trebuchet MS" w:cstheme="minorHAnsi"/>
          <w:color w:val="333333"/>
        </w:rPr>
      </w:pPr>
      <w:r>
        <w:rPr>
          <w:rFonts w:ascii="Trebuchet MS" w:hAnsi="Trebuchet MS" w:cstheme="minorHAnsi"/>
          <w:color w:val="333333"/>
        </w:rPr>
        <w:t>Predsjednik Skupštine</w:t>
      </w:r>
    </w:p>
    <w:p w:rsidR="008D3BEF" w:rsidRPr="00461568" w:rsidRDefault="008D3BEF" w:rsidP="008D3BEF">
      <w:pPr>
        <w:pStyle w:val="Normal1"/>
        <w:shd w:val="clear" w:color="auto" w:fill="FFFFFF"/>
        <w:spacing w:before="0" w:beforeAutospacing="0" w:after="0" w:afterAutospacing="0"/>
        <w:jc w:val="center"/>
        <w:rPr>
          <w:rFonts w:ascii="Trebuchet MS" w:hAnsi="Trebuchet MS" w:cstheme="minorHAnsi"/>
          <w:color w:val="333333"/>
        </w:rPr>
      </w:pPr>
      <w:r>
        <w:rPr>
          <w:rFonts w:ascii="Trebuchet MS" w:hAnsi="Trebuchet MS" w:cstheme="minorHAnsi"/>
          <w:color w:val="333333"/>
        </w:rPr>
        <w:t>dr Andrija Petković</w:t>
      </w:r>
    </w:p>
    <w:p w:rsidR="00F6442E" w:rsidRPr="00461568" w:rsidRDefault="00FD5126" w:rsidP="00597BF3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Trebuchet MS" w:hAnsi="Trebuchet MS" w:cstheme="minorHAnsi"/>
          <w:color w:val="333333"/>
        </w:rPr>
      </w:pPr>
      <w:r w:rsidRPr="00461568">
        <w:rPr>
          <w:rFonts w:ascii="Trebuchet MS" w:hAnsi="Trebuchet MS" w:cstheme="minorHAnsi"/>
          <w:color w:val="333333"/>
        </w:rPr>
        <w:t xml:space="preserve"> </w:t>
      </w:r>
      <w:r w:rsidR="00970957">
        <w:rPr>
          <w:rFonts w:ascii="Trebuchet MS" w:hAnsi="Trebuchet MS" w:cstheme="minorHAnsi"/>
          <w:color w:val="333333"/>
        </w:rPr>
        <w:t xml:space="preserve">     </w:t>
      </w:r>
    </w:p>
    <w:sectPr w:rsidR="00F6442E" w:rsidRPr="00461568" w:rsidSect="009F7145"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A0C" w:rsidRDefault="00AC6A0C" w:rsidP="003C5999">
      <w:pPr>
        <w:spacing w:after="0" w:line="240" w:lineRule="auto"/>
      </w:pPr>
      <w:r>
        <w:separator/>
      </w:r>
    </w:p>
  </w:endnote>
  <w:endnote w:type="continuationSeparator" w:id="0">
    <w:p w:rsidR="00AC6A0C" w:rsidRDefault="00AC6A0C" w:rsidP="003C5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8914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1568" w:rsidRDefault="004615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60F1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461568" w:rsidRDefault="004615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A0C" w:rsidRDefault="00AC6A0C" w:rsidP="003C5999">
      <w:pPr>
        <w:spacing w:after="0" w:line="240" w:lineRule="auto"/>
      </w:pPr>
      <w:r>
        <w:separator/>
      </w:r>
    </w:p>
  </w:footnote>
  <w:footnote w:type="continuationSeparator" w:id="0">
    <w:p w:rsidR="00AC6A0C" w:rsidRDefault="00AC6A0C" w:rsidP="003C5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68F"/>
    <w:multiLevelType w:val="hybridMultilevel"/>
    <w:tmpl w:val="F6780E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63BF9"/>
    <w:multiLevelType w:val="hybridMultilevel"/>
    <w:tmpl w:val="E7C62DB0"/>
    <w:lvl w:ilvl="0" w:tplc="EEA84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C2E50"/>
    <w:multiLevelType w:val="hybridMultilevel"/>
    <w:tmpl w:val="FBA45D56"/>
    <w:lvl w:ilvl="0" w:tplc="EEA84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CFD"/>
    <w:multiLevelType w:val="hybridMultilevel"/>
    <w:tmpl w:val="9216C74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37DCE"/>
    <w:multiLevelType w:val="hybridMultilevel"/>
    <w:tmpl w:val="9216C74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55B93"/>
    <w:multiLevelType w:val="multilevel"/>
    <w:tmpl w:val="D00AC8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EA360C"/>
    <w:multiLevelType w:val="hybridMultilevel"/>
    <w:tmpl w:val="41D63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C1F79"/>
    <w:multiLevelType w:val="hybridMultilevel"/>
    <w:tmpl w:val="3F3EA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D02E2"/>
    <w:multiLevelType w:val="hybridMultilevel"/>
    <w:tmpl w:val="590EE97C"/>
    <w:lvl w:ilvl="0" w:tplc="1BACD3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C57AF"/>
    <w:multiLevelType w:val="multilevel"/>
    <w:tmpl w:val="1CB473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7A10327"/>
    <w:multiLevelType w:val="hybridMultilevel"/>
    <w:tmpl w:val="50A669B4"/>
    <w:lvl w:ilvl="0" w:tplc="6310F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31576E"/>
    <w:multiLevelType w:val="hybridMultilevel"/>
    <w:tmpl w:val="9D9859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1B07AC"/>
    <w:multiLevelType w:val="hybridMultilevel"/>
    <w:tmpl w:val="F0104F74"/>
    <w:lvl w:ilvl="0" w:tplc="EEA84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87F39"/>
    <w:multiLevelType w:val="hybridMultilevel"/>
    <w:tmpl w:val="1AA47276"/>
    <w:lvl w:ilvl="0" w:tplc="31EECB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70601"/>
    <w:multiLevelType w:val="hybridMultilevel"/>
    <w:tmpl w:val="013EF236"/>
    <w:lvl w:ilvl="0" w:tplc="EEA84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63C28"/>
    <w:multiLevelType w:val="hybridMultilevel"/>
    <w:tmpl w:val="193443B4"/>
    <w:lvl w:ilvl="0" w:tplc="31EECB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46EE0"/>
    <w:multiLevelType w:val="hybridMultilevel"/>
    <w:tmpl w:val="A85E9DE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B37B5"/>
    <w:multiLevelType w:val="hybridMultilevel"/>
    <w:tmpl w:val="C0F6231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2016F"/>
    <w:multiLevelType w:val="hybridMultilevel"/>
    <w:tmpl w:val="AC0CB99A"/>
    <w:lvl w:ilvl="0" w:tplc="DAB8803A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D1288"/>
    <w:multiLevelType w:val="hybridMultilevel"/>
    <w:tmpl w:val="3E325304"/>
    <w:lvl w:ilvl="0" w:tplc="6936A7FE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A2DB1"/>
    <w:multiLevelType w:val="hybridMultilevel"/>
    <w:tmpl w:val="4152753A"/>
    <w:lvl w:ilvl="0" w:tplc="31EECB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F2F02"/>
    <w:multiLevelType w:val="hybridMultilevel"/>
    <w:tmpl w:val="42201744"/>
    <w:lvl w:ilvl="0" w:tplc="EEA84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06A8A"/>
    <w:multiLevelType w:val="hybridMultilevel"/>
    <w:tmpl w:val="05CA810A"/>
    <w:lvl w:ilvl="0" w:tplc="EEA84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E48CF"/>
    <w:multiLevelType w:val="hybridMultilevel"/>
    <w:tmpl w:val="CB0AEF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B0B86"/>
    <w:multiLevelType w:val="hybridMultilevel"/>
    <w:tmpl w:val="E9D41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1250C"/>
    <w:multiLevelType w:val="hybridMultilevel"/>
    <w:tmpl w:val="E6223C84"/>
    <w:lvl w:ilvl="0" w:tplc="EEA84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A50D3D"/>
    <w:multiLevelType w:val="hybridMultilevel"/>
    <w:tmpl w:val="0352B7C4"/>
    <w:lvl w:ilvl="0" w:tplc="EEA84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4339B"/>
    <w:multiLevelType w:val="hybridMultilevel"/>
    <w:tmpl w:val="160E748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F5833"/>
    <w:multiLevelType w:val="hybridMultilevel"/>
    <w:tmpl w:val="E12841CE"/>
    <w:lvl w:ilvl="0" w:tplc="EEA84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E42EB"/>
    <w:multiLevelType w:val="hybridMultilevel"/>
    <w:tmpl w:val="CC1496EC"/>
    <w:lvl w:ilvl="0" w:tplc="EEA84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759C2"/>
    <w:multiLevelType w:val="hybridMultilevel"/>
    <w:tmpl w:val="5C9C5926"/>
    <w:lvl w:ilvl="0" w:tplc="31EECB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4B63B6"/>
    <w:multiLevelType w:val="hybridMultilevel"/>
    <w:tmpl w:val="802217B8"/>
    <w:lvl w:ilvl="0" w:tplc="CD781E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31"/>
  </w:num>
  <w:num w:numId="5">
    <w:abstractNumId w:val="9"/>
  </w:num>
  <w:num w:numId="6">
    <w:abstractNumId w:val="0"/>
  </w:num>
  <w:num w:numId="7">
    <w:abstractNumId w:val="17"/>
  </w:num>
  <w:num w:numId="8">
    <w:abstractNumId w:val="27"/>
  </w:num>
  <w:num w:numId="9">
    <w:abstractNumId w:val="16"/>
  </w:num>
  <w:num w:numId="10">
    <w:abstractNumId w:val="3"/>
  </w:num>
  <w:num w:numId="11">
    <w:abstractNumId w:val="4"/>
  </w:num>
  <w:num w:numId="12">
    <w:abstractNumId w:val="18"/>
  </w:num>
  <w:num w:numId="13">
    <w:abstractNumId w:val="19"/>
  </w:num>
  <w:num w:numId="14">
    <w:abstractNumId w:val="7"/>
  </w:num>
  <w:num w:numId="15">
    <w:abstractNumId w:val="24"/>
  </w:num>
  <w:num w:numId="16">
    <w:abstractNumId w:val="12"/>
  </w:num>
  <w:num w:numId="17">
    <w:abstractNumId w:val="11"/>
  </w:num>
  <w:num w:numId="18">
    <w:abstractNumId w:val="13"/>
  </w:num>
  <w:num w:numId="19">
    <w:abstractNumId w:val="28"/>
  </w:num>
  <w:num w:numId="20">
    <w:abstractNumId w:val="21"/>
  </w:num>
  <w:num w:numId="21">
    <w:abstractNumId w:val="20"/>
  </w:num>
  <w:num w:numId="22">
    <w:abstractNumId w:val="15"/>
  </w:num>
  <w:num w:numId="23">
    <w:abstractNumId w:val="30"/>
  </w:num>
  <w:num w:numId="24">
    <w:abstractNumId w:val="23"/>
  </w:num>
  <w:num w:numId="25">
    <w:abstractNumId w:val="6"/>
  </w:num>
  <w:num w:numId="26">
    <w:abstractNumId w:val="29"/>
  </w:num>
  <w:num w:numId="27">
    <w:abstractNumId w:val="26"/>
  </w:num>
  <w:num w:numId="28">
    <w:abstractNumId w:val="22"/>
  </w:num>
  <w:num w:numId="29">
    <w:abstractNumId w:val="14"/>
  </w:num>
  <w:num w:numId="30">
    <w:abstractNumId w:val="1"/>
  </w:num>
  <w:num w:numId="31">
    <w:abstractNumId w:val="25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72A"/>
    <w:rsid w:val="00000DC9"/>
    <w:rsid w:val="00003ADB"/>
    <w:rsid w:val="000044FC"/>
    <w:rsid w:val="00023984"/>
    <w:rsid w:val="00036E67"/>
    <w:rsid w:val="000449FD"/>
    <w:rsid w:val="00046F37"/>
    <w:rsid w:val="0005432E"/>
    <w:rsid w:val="000559BE"/>
    <w:rsid w:val="0005600B"/>
    <w:rsid w:val="0005670F"/>
    <w:rsid w:val="00056B92"/>
    <w:rsid w:val="00061184"/>
    <w:rsid w:val="00061719"/>
    <w:rsid w:val="000644ED"/>
    <w:rsid w:val="00064C03"/>
    <w:rsid w:val="00073F78"/>
    <w:rsid w:val="00090848"/>
    <w:rsid w:val="00096E66"/>
    <w:rsid w:val="000B20D2"/>
    <w:rsid w:val="000C5237"/>
    <w:rsid w:val="000D126D"/>
    <w:rsid w:val="000D26CF"/>
    <w:rsid w:val="000D44EA"/>
    <w:rsid w:val="000D4680"/>
    <w:rsid w:val="000D759B"/>
    <w:rsid w:val="000E6A81"/>
    <w:rsid w:val="000F3E5D"/>
    <w:rsid w:val="000F4C8F"/>
    <w:rsid w:val="000F5C75"/>
    <w:rsid w:val="00100F52"/>
    <w:rsid w:val="00102166"/>
    <w:rsid w:val="00112676"/>
    <w:rsid w:val="00112762"/>
    <w:rsid w:val="00114861"/>
    <w:rsid w:val="00114ED3"/>
    <w:rsid w:val="00123BE8"/>
    <w:rsid w:val="00125B2C"/>
    <w:rsid w:val="001409C0"/>
    <w:rsid w:val="00154AD7"/>
    <w:rsid w:val="00161C58"/>
    <w:rsid w:val="00165213"/>
    <w:rsid w:val="00173276"/>
    <w:rsid w:val="00175C09"/>
    <w:rsid w:val="00175FFE"/>
    <w:rsid w:val="001764E7"/>
    <w:rsid w:val="001767E7"/>
    <w:rsid w:val="001820C8"/>
    <w:rsid w:val="001830CE"/>
    <w:rsid w:val="001874E0"/>
    <w:rsid w:val="001925EE"/>
    <w:rsid w:val="00194638"/>
    <w:rsid w:val="00196AB5"/>
    <w:rsid w:val="001A186C"/>
    <w:rsid w:val="001A2F40"/>
    <w:rsid w:val="001A326E"/>
    <w:rsid w:val="001A4D47"/>
    <w:rsid w:val="001B3B62"/>
    <w:rsid w:val="001C2654"/>
    <w:rsid w:val="001C3424"/>
    <w:rsid w:val="001C47ED"/>
    <w:rsid w:val="001C782F"/>
    <w:rsid w:val="001D6466"/>
    <w:rsid w:val="001E4BF7"/>
    <w:rsid w:val="00201680"/>
    <w:rsid w:val="00201FC5"/>
    <w:rsid w:val="00203946"/>
    <w:rsid w:val="00212458"/>
    <w:rsid w:val="002150BD"/>
    <w:rsid w:val="00227227"/>
    <w:rsid w:val="00232741"/>
    <w:rsid w:val="0023281A"/>
    <w:rsid w:val="00234BBD"/>
    <w:rsid w:val="00242C79"/>
    <w:rsid w:val="002503CF"/>
    <w:rsid w:val="00255931"/>
    <w:rsid w:val="002602F5"/>
    <w:rsid w:val="00266A3F"/>
    <w:rsid w:val="00270394"/>
    <w:rsid w:val="00273440"/>
    <w:rsid w:val="0027627E"/>
    <w:rsid w:val="002804C2"/>
    <w:rsid w:val="00281C16"/>
    <w:rsid w:val="0028752D"/>
    <w:rsid w:val="00287E44"/>
    <w:rsid w:val="00291943"/>
    <w:rsid w:val="0029610C"/>
    <w:rsid w:val="002A179B"/>
    <w:rsid w:val="002A4607"/>
    <w:rsid w:val="002A4935"/>
    <w:rsid w:val="002A4D7F"/>
    <w:rsid w:val="002A66C5"/>
    <w:rsid w:val="002A7B48"/>
    <w:rsid w:val="002A7C77"/>
    <w:rsid w:val="002C10A2"/>
    <w:rsid w:val="002C159B"/>
    <w:rsid w:val="002C53B6"/>
    <w:rsid w:val="002C6BB6"/>
    <w:rsid w:val="002D1773"/>
    <w:rsid w:val="002D3A91"/>
    <w:rsid w:val="002D5990"/>
    <w:rsid w:val="002D6D4C"/>
    <w:rsid w:val="002E470E"/>
    <w:rsid w:val="002F025D"/>
    <w:rsid w:val="002F2749"/>
    <w:rsid w:val="002F6DF9"/>
    <w:rsid w:val="002F791B"/>
    <w:rsid w:val="00306784"/>
    <w:rsid w:val="00314780"/>
    <w:rsid w:val="00327877"/>
    <w:rsid w:val="003322D6"/>
    <w:rsid w:val="003338B7"/>
    <w:rsid w:val="00333C05"/>
    <w:rsid w:val="00341278"/>
    <w:rsid w:val="0034459A"/>
    <w:rsid w:val="003522EB"/>
    <w:rsid w:val="00352671"/>
    <w:rsid w:val="00357C6E"/>
    <w:rsid w:val="0038239C"/>
    <w:rsid w:val="00383842"/>
    <w:rsid w:val="003871CE"/>
    <w:rsid w:val="003879D8"/>
    <w:rsid w:val="00392AE5"/>
    <w:rsid w:val="00392CEA"/>
    <w:rsid w:val="003939F5"/>
    <w:rsid w:val="0039478A"/>
    <w:rsid w:val="00394C6E"/>
    <w:rsid w:val="003A1DBC"/>
    <w:rsid w:val="003A450F"/>
    <w:rsid w:val="003A4FB6"/>
    <w:rsid w:val="003A712F"/>
    <w:rsid w:val="003B02AB"/>
    <w:rsid w:val="003B04A9"/>
    <w:rsid w:val="003B32A5"/>
    <w:rsid w:val="003B6BB1"/>
    <w:rsid w:val="003C0361"/>
    <w:rsid w:val="003C08F4"/>
    <w:rsid w:val="003C3921"/>
    <w:rsid w:val="003C42B0"/>
    <w:rsid w:val="003C4407"/>
    <w:rsid w:val="003C5999"/>
    <w:rsid w:val="003C6669"/>
    <w:rsid w:val="003E00F4"/>
    <w:rsid w:val="003E16DA"/>
    <w:rsid w:val="003F5A53"/>
    <w:rsid w:val="003F5E41"/>
    <w:rsid w:val="003F7EB7"/>
    <w:rsid w:val="00404EB9"/>
    <w:rsid w:val="004073BF"/>
    <w:rsid w:val="004122C1"/>
    <w:rsid w:val="004153DE"/>
    <w:rsid w:val="00417130"/>
    <w:rsid w:val="00426AC4"/>
    <w:rsid w:val="00426C34"/>
    <w:rsid w:val="00431391"/>
    <w:rsid w:val="004341B4"/>
    <w:rsid w:val="00436AE3"/>
    <w:rsid w:val="00440473"/>
    <w:rsid w:val="0044098E"/>
    <w:rsid w:val="00442B58"/>
    <w:rsid w:val="00453EB3"/>
    <w:rsid w:val="00454270"/>
    <w:rsid w:val="00454958"/>
    <w:rsid w:val="004557DD"/>
    <w:rsid w:val="00461568"/>
    <w:rsid w:val="004616D9"/>
    <w:rsid w:val="00462B2F"/>
    <w:rsid w:val="00462C05"/>
    <w:rsid w:val="004646E8"/>
    <w:rsid w:val="004672B0"/>
    <w:rsid w:val="00470CD5"/>
    <w:rsid w:val="00470D9C"/>
    <w:rsid w:val="00472DDF"/>
    <w:rsid w:val="0047680E"/>
    <w:rsid w:val="00476A21"/>
    <w:rsid w:val="00490408"/>
    <w:rsid w:val="00490D05"/>
    <w:rsid w:val="00493AC6"/>
    <w:rsid w:val="004A1CF0"/>
    <w:rsid w:val="004A2065"/>
    <w:rsid w:val="004A4A36"/>
    <w:rsid w:val="004A5D61"/>
    <w:rsid w:val="004B11AA"/>
    <w:rsid w:val="004B2214"/>
    <w:rsid w:val="004B257C"/>
    <w:rsid w:val="004B47BF"/>
    <w:rsid w:val="004B64A3"/>
    <w:rsid w:val="004C41D0"/>
    <w:rsid w:val="004C42B1"/>
    <w:rsid w:val="004C5469"/>
    <w:rsid w:val="004D3BB9"/>
    <w:rsid w:val="004D3C0D"/>
    <w:rsid w:val="004D6E31"/>
    <w:rsid w:val="004E0E53"/>
    <w:rsid w:val="004E7BA7"/>
    <w:rsid w:val="004F72CC"/>
    <w:rsid w:val="00500BF7"/>
    <w:rsid w:val="00507A66"/>
    <w:rsid w:val="00507EBF"/>
    <w:rsid w:val="00510E17"/>
    <w:rsid w:val="00512DE4"/>
    <w:rsid w:val="00515520"/>
    <w:rsid w:val="005179D5"/>
    <w:rsid w:val="00517C54"/>
    <w:rsid w:val="00523AE2"/>
    <w:rsid w:val="00530A30"/>
    <w:rsid w:val="005319D7"/>
    <w:rsid w:val="0054356A"/>
    <w:rsid w:val="00544142"/>
    <w:rsid w:val="005454C2"/>
    <w:rsid w:val="005522D0"/>
    <w:rsid w:val="005544F6"/>
    <w:rsid w:val="005658F6"/>
    <w:rsid w:val="00565C1F"/>
    <w:rsid w:val="005741E7"/>
    <w:rsid w:val="005817D9"/>
    <w:rsid w:val="00583642"/>
    <w:rsid w:val="00585173"/>
    <w:rsid w:val="00587087"/>
    <w:rsid w:val="005871A7"/>
    <w:rsid w:val="00587387"/>
    <w:rsid w:val="00587F9F"/>
    <w:rsid w:val="005906FF"/>
    <w:rsid w:val="00591805"/>
    <w:rsid w:val="0059762A"/>
    <w:rsid w:val="00597AD3"/>
    <w:rsid w:val="00597BF3"/>
    <w:rsid w:val="005A0927"/>
    <w:rsid w:val="005A33A7"/>
    <w:rsid w:val="005A3594"/>
    <w:rsid w:val="005A4C04"/>
    <w:rsid w:val="005B3D26"/>
    <w:rsid w:val="005B4B5E"/>
    <w:rsid w:val="005C07C1"/>
    <w:rsid w:val="005C1596"/>
    <w:rsid w:val="005C3DCF"/>
    <w:rsid w:val="005C60F1"/>
    <w:rsid w:val="005D3551"/>
    <w:rsid w:val="005D3D98"/>
    <w:rsid w:val="005D4425"/>
    <w:rsid w:val="005D736B"/>
    <w:rsid w:val="005E5F7D"/>
    <w:rsid w:val="005E7F0C"/>
    <w:rsid w:val="005F0299"/>
    <w:rsid w:val="005F777D"/>
    <w:rsid w:val="006021BD"/>
    <w:rsid w:val="00603255"/>
    <w:rsid w:val="00604260"/>
    <w:rsid w:val="00607320"/>
    <w:rsid w:val="00612615"/>
    <w:rsid w:val="006213D8"/>
    <w:rsid w:val="00631CB8"/>
    <w:rsid w:val="00633873"/>
    <w:rsid w:val="00633E62"/>
    <w:rsid w:val="00635A18"/>
    <w:rsid w:val="00643650"/>
    <w:rsid w:val="006465F2"/>
    <w:rsid w:val="00652FF2"/>
    <w:rsid w:val="00653214"/>
    <w:rsid w:val="00654DAF"/>
    <w:rsid w:val="00654E7A"/>
    <w:rsid w:val="00657881"/>
    <w:rsid w:val="00660BAE"/>
    <w:rsid w:val="00665231"/>
    <w:rsid w:val="006719C4"/>
    <w:rsid w:val="00672AF6"/>
    <w:rsid w:val="00676AC6"/>
    <w:rsid w:val="006821FD"/>
    <w:rsid w:val="00684085"/>
    <w:rsid w:val="00686996"/>
    <w:rsid w:val="00690378"/>
    <w:rsid w:val="00691ED3"/>
    <w:rsid w:val="00694524"/>
    <w:rsid w:val="00694FF6"/>
    <w:rsid w:val="006A69A9"/>
    <w:rsid w:val="006B088F"/>
    <w:rsid w:val="006B1A14"/>
    <w:rsid w:val="006C14EE"/>
    <w:rsid w:val="006C4834"/>
    <w:rsid w:val="006C51B5"/>
    <w:rsid w:val="006C6F1B"/>
    <w:rsid w:val="006D6380"/>
    <w:rsid w:val="006E01F8"/>
    <w:rsid w:val="006E52A9"/>
    <w:rsid w:val="006E53A2"/>
    <w:rsid w:val="0070170D"/>
    <w:rsid w:val="007043C0"/>
    <w:rsid w:val="00712E67"/>
    <w:rsid w:val="00721212"/>
    <w:rsid w:val="00723854"/>
    <w:rsid w:val="00727502"/>
    <w:rsid w:val="00747DC8"/>
    <w:rsid w:val="00752B3F"/>
    <w:rsid w:val="00754F4A"/>
    <w:rsid w:val="00760258"/>
    <w:rsid w:val="00763D8F"/>
    <w:rsid w:val="00764E26"/>
    <w:rsid w:val="0077275C"/>
    <w:rsid w:val="00773A4E"/>
    <w:rsid w:val="00777C5A"/>
    <w:rsid w:val="00782ABF"/>
    <w:rsid w:val="00785B30"/>
    <w:rsid w:val="00786607"/>
    <w:rsid w:val="00794024"/>
    <w:rsid w:val="007A33C0"/>
    <w:rsid w:val="007A4DDE"/>
    <w:rsid w:val="007B2BAE"/>
    <w:rsid w:val="007B3AB1"/>
    <w:rsid w:val="007B6294"/>
    <w:rsid w:val="007B74F3"/>
    <w:rsid w:val="007C79C1"/>
    <w:rsid w:val="007D6718"/>
    <w:rsid w:val="007E0DD0"/>
    <w:rsid w:val="007E25F1"/>
    <w:rsid w:val="00801716"/>
    <w:rsid w:val="00802816"/>
    <w:rsid w:val="008116E6"/>
    <w:rsid w:val="008126C3"/>
    <w:rsid w:val="008129F5"/>
    <w:rsid w:val="008142C6"/>
    <w:rsid w:val="00814E8F"/>
    <w:rsid w:val="00822453"/>
    <w:rsid w:val="00824C18"/>
    <w:rsid w:val="00831BB6"/>
    <w:rsid w:val="008331C8"/>
    <w:rsid w:val="00841C7F"/>
    <w:rsid w:val="00842DA6"/>
    <w:rsid w:val="00842E38"/>
    <w:rsid w:val="00847E4D"/>
    <w:rsid w:val="00847FCE"/>
    <w:rsid w:val="008508BA"/>
    <w:rsid w:val="00851BBB"/>
    <w:rsid w:val="00853F8B"/>
    <w:rsid w:val="00854504"/>
    <w:rsid w:val="0085729E"/>
    <w:rsid w:val="00860DA8"/>
    <w:rsid w:val="00863521"/>
    <w:rsid w:val="008635C0"/>
    <w:rsid w:val="00863E98"/>
    <w:rsid w:val="0086799D"/>
    <w:rsid w:val="008739FF"/>
    <w:rsid w:val="00873B4D"/>
    <w:rsid w:val="0087773E"/>
    <w:rsid w:val="00890072"/>
    <w:rsid w:val="008927BA"/>
    <w:rsid w:val="00892B8E"/>
    <w:rsid w:val="0089520C"/>
    <w:rsid w:val="00896F4D"/>
    <w:rsid w:val="008A7846"/>
    <w:rsid w:val="008B18F7"/>
    <w:rsid w:val="008B22F5"/>
    <w:rsid w:val="008B2D78"/>
    <w:rsid w:val="008B4608"/>
    <w:rsid w:val="008C29B7"/>
    <w:rsid w:val="008C3596"/>
    <w:rsid w:val="008C4F0A"/>
    <w:rsid w:val="008C5757"/>
    <w:rsid w:val="008D1C9F"/>
    <w:rsid w:val="008D2EBA"/>
    <w:rsid w:val="008D3BEF"/>
    <w:rsid w:val="008E3067"/>
    <w:rsid w:val="008E3DF7"/>
    <w:rsid w:val="008E5BAF"/>
    <w:rsid w:val="008E7E8C"/>
    <w:rsid w:val="00900031"/>
    <w:rsid w:val="00902D55"/>
    <w:rsid w:val="00904B35"/>
    <w:rsid w:val="00911D4C"/>
    <w:rsid w:val="00917C41"/>
    <w:rsid w:val="00917FBA"/>
    <w:rsid w:val="00923B92"/>
    <w:rsid w:val="00924CC8"/>
    <w:rsid w:val="00932721"/>
    <w:rsid w:val="009332A0"/>
    <w:rsid w:val="0093378E"/>
    <w:rsid w:val="00935E6E"/>
    <w:rsid w:val="00936D0E"/>
    <w:rsid w:val="00946FCA"/>
    <w:rsid w:val="00954491"/>
    <w:rsid w:val="0095456C"/>
    <w:rsid w:val="00965A77"/>
    <w:rsid w:val="00970957"/>
    <w:rsid w:val="00971474"/>
    <w:rsid w:val="00975596"/>
    <w:rsid w:val="00982B37"/>
    <w:rsid w:val="0098756C"/>
    <w:rsid w:val="009940DA"/>
    <w:rsid w:val="00994899"/>
    <w:rsid w:val="00997CAF"/>
    <w:rsid w:val="009A44E8"/>
    <w:rsid w:val="009A5793"/>
    <w:rsid w:val="009A79EB"/>
    <w:rsid w:val="009B0619"/>
    <w:rsid w:val="009B0E7C"/>
    <w:rsid w:val="009B4AB7"/>
    <w:rsid w:val="009B7159"/>
    <w:rsid w:val="009C02C5"/>
    <w:rsid w:val="009C0987"/>
    <w:rsid w:val="009C2E92"/>
    <w:rsid w:val="009D089C"/>
    <w:rsid w:val="009D390B"/>
    <w:rsid w:val="009D5094"/>
    <w:rsid w:val="009D51E1"/>
    <w:rsid w:val="009E1844"/>
    <w:rsid w:val="009E44CA"/>
    <w:rsid w:val="009E47F1"/>
    <w:rsid w:val="009F2212"/>
    <w:rsid w:val="009F6D4C"/>
    <w:rsid w:val="009F7145"/>
    <w:rsid w:val="00A01FD3"/>
    <w:rsid w:val="00A05C91"/>
    <w:rsid w:val="00A10F5F"/>
    <w:rsid w:val="00A110B7"/>
    <w:rsid w:val="00A13EA3"/>
    <w:rsid w:val="00A15523"/>
    <w:rsid w:val="00A2231B"/>
    <w:rsid w:val="00A26D94"/>
    <w:rsid w:val="00A27E56"/>
    <w:rsid w:val="00A32269"/>
    <w:rsid w:val="00A32DF3"/>
    <w:rsid w:val="00A34C5C"/>
    <w:rsid w:val="00A5713A"/>
    <w:rsid w:val="00A604DB"/>
    <w:rsid w:val="00A6293E"/>
    <w:rsid w:val="00A63963"/>
    <w:rsid w:val="00A67D71"/>
    <w:rsid w:val="00A72EEA"/>
    <w:rsid w:val="00A734D1"/>
    <w:rsid w:val="00A85365"/>
    <w:rsid w:val="00A8671C"/>
    <w:rsid w:val="00A938DF"/>
    <w:rsid w:val="00A96C7A"/>
    <w:rsid w:val="00AA0C92"/>
    <w:rsid w:val="00AB1264"/>
    <w:rsid w:val="00AB5337"/>
    <w:rsid w:val="00AC0A55"/>
    <w:rsid w:val="00AC51C9"/>
    <w:rsid w:val="00AC6A0C"/>
    <w:rsid w:val="00AC7511"/>
    <w:rsid w:val="00AC78CA"/>
    <w:rsid w:val="00AD0B9B"/>
    <w:rsid w:val="00AD4429"/>
    <w:rsid w:val="00AF105D"/>
    <w:rsid w:val="00AF5C22"/>
    <w:rsid w:val="00AF791F"/>
    <w:rsid w:val="00B011E6"/>
    <w:rsid w:val="00B01784"/>
    <w:rsid w:val="00B12FE8"/>
    <w:rsid w:val="00B14370"/>
    <w:rsid w:val="00B1557A"/>
    <w:rsid w:val="00B1672A"/>
    <w:rsid w:val="00B20DF3"/>
    <w:rsid w:val="00B22BDD"/>
    <w:rsid w:val="00B25A2C"/>
    <w:rsid w:val="00B369F1"/>
    <w:rsid w:val="00B37124"/>
    <w:rsid w:val="00B42ED0"/>
    <w:rsid w:val="00B4430C"/>
    <w:rsid w:val="00B548FD"/>
    <w:rsid w:val="00B56251"/>
    <w:rsid w:val="00B57677"/>
    <w:rsid w:val="00B606AE"/>
    <w:rsid w:val="00B61B23"/>
    <w:rsid w:val="00B62783"/>
    <w:rsid w:val="00B65731"/>
    <w:rsid w:val="00B74C09"/>
    <w:rsid w:val="00B75556"/>
    <w:rsid w:val="00B7671E"/>
    <w:rsid w:val="00B810A0"/>
    <w:rsid w:val="00B92703"/>
    <w:rsid w:val="00B950AF"/>
    <w:rsid w:val="00BA2AF4"/>
    <w:rsid w:val="00BA37AD"/>
    <w:rsid w:val="00BA4490"/>
    <w:rsid w:val="00BA5124"/>
    <w:rsid w:val="00BA5A6D"/>
    <w:rsid w:val="00BA7442"/>
    <w:rsid w:val="00BB4966"/>
    <w:rsid w:val="00BB5B6B"/>
    <w:rsid w:val="00BB7A3C"/>
    <w:rsid w:val="00BC0A49"/>
    <w:rsid w:val="00BC57C4"/>
    <w:rsid w:val="00BD0C17"/>
    <w:rsid w:val="00BE3BD9"/>
    <w:rsid w:val="00BE4B79"/>
    <w:rsid w:val="00BF0A14"/>
    <w:rsid w:val="00BF0CCB"/>
    <w:rsid w:val="00BF1526"/>
    <w:rsid w:val="00BF5004"/>
    <w:rsid w:val="00BF778A"/>
    <w:rsid w:val="00C0063C"/>
    <w:rsid w:val="00C00710"/>
    <w:rsid w:val="00C03E30"/>
    <w:rsid w:val="00C051B0"/>
    <w:rsid w:val="00C12C3E"/>
    <w:rsid w:val="00C13496"/>
    <w:rsid w:val="00C2102F"/>
    <w:rsid w:val="00C25158"/>
    <w:rsid w:val="00C307B8"/>
    <w:rsid w:val="00C30999"/>
    <w:rsid w:val="00C311BE"/>
    <w:rsid w:val="00C319EA"/>
    <w:rsid w:val="00C33734"/>
    <w:rsid w:val="00C4053B"/>
    <w:rsid w:val="00C40752"/>
    <w:rsid w:val="00C41D5D"/>
    <w:rsid w:val="00C43C9E"/>
    <w:rsid w:val="00C44F15"/>
    <w:rsid w:val="00C472A6"/>
    <w:rsid w:val="00C601E8"/>
    <w:rsid w:val="00C62FAD"/>
    <w:rsid w:val="00C63C7C"/>
    <w:rsid w:val="00C6506B"/>
    <w:rsid w:val="00C6615B"/>
    <w:rsid w:val="00C8725A"/>
    <w:rsid w:val="00C92761"/>
    <w:rsid w:val="00C961A0"/>
    <w:rsid w:val="00CA0178"/>
    <w:rsid w:val="00CA27F3"/>
    <w:rsid w:val="00CA33BA"/>
    <w:rsid w:val="00CA6C70"/>
    <w:rsid w:val="00CB020B"/>
    <w:rsid w:val="00CB0761"/>
    <w:rsid w:val="00CB08DD"/>
    <w:rsid w:val="00CB1243"/>
    <w:rsid w:val="00CB5F0C"/>
    <w:rsid w:val="00CD15BE"/>
    <w:rsid w:val="00CD27E1"/>
    <w:rsid w:val="00CD7842"/>
    <w:rsid w:val="00CE08B0"/>
    <w:rsid w:val="00CE4975"/>
    <w:rsid w:val="00CE7768"/>
    <w:rsid w:val="00CE7C7E"/>
    <w:rsid w:val="00D04760"/>
    <w:rsid w:val="00D07BE4"/>
    <w:rsid w:val="00D17B78"/>
    <w:rsid w:val="00D22F7F"/>
    <w:rsid w:val="00D2376B"/>
    <w:rsid w:val="00D32253"/>
    <w:rsid w:val="00D33EB4"/>
    <w:rsid w:val="00D40682"/>
    <w:rsid w:val="00D47FB0"/>
    <w:rsid w:val="00D6568A"/>
    <w:rsid w:val="00D71E57"/>
    <w:rsid w:val="00D8498A"/>
    <w:rsid w:val="00D85AC3"/>
    <w:rsid w:val="00D933C5"/>
    <w:rsid w:val="00D94269"/>
    <w:rsid w:val="00D954FA"/>
    <w:rsid w:val="00D97A1B"/>
    <w:rsid w:val="00DA1838"/>
    <w:rsid w:val="00DA1D4E"/>
    <w:rsid w:val="00DA28BA"/>
    <w:rsid w:val="00DA796B"/>
    <w:rsid w:val="00DA7F7B"/>
    <w:rsid w:val="00DB021F"/>
    <w:rsid w:val="00DB0D01"/>
    <w:rsid w:val="00DB32A5"/>
    <w:rsid w:val="00DB769D"/>
    <w:rsid w:val="00DC0CF6"/>
    <w:rsid w:val="00DD3938"/>
    <w:rsid w:val="00DE0B5C"/>
    <w:rsid w:val="00DE159E"/>
    <w:rsid w:val="00DE4F20"/>
    <w:rsid w:val="00DE752B"/>
    <w:rsid w:val="00DF2700"/>
    <w:rsid w:val="00DF3876"/>
    <w:rsid w:val="00DF6CD4"/>
    <w:rsid w:val="00E04213"/>
    <w:rsid w:val="00E056A5"/>
    <w:rsid w:val="00E060CC"/>
    <w:rsid w:val="00E171DC"/>
    <w:rsid w:val="00E2403D"/>
    <w:rsid w:val="00E24FEB"/>
    <w:rsid w:val="00E34F59"/>
    <w:rsid w:val="00E36396"/>
    <w:rsid w:val="00E364C2"/>
    <w:rsid w:val="00E36AD9"/>
    <w:rsid w:val="00E420DE"/>
    <w:rsid w:val="00E52FC9"/>
    <w:rsid w:val="00E53B6E"/>
    <w:rsid w:val="00E6213B"/>
    <w:rsid w:val="00E744FB"/>
    <w:rsid w:val="00E76006"/>
    <w:rsid w:val="00E77649"/>
    <w:rsid w:val="00E83DF5"/>
    <w:rsid w:val="00E94FCF"/>
    <w:rsid w:val="00EA07F4"/>
    <w:rsid w:val="00EA0B3E"/>
    <w:rsid w:val="00EA0C7A"/>
    <w:rsid w:val="00EA196C"/>
    <w:rsid w:val="00EA19A9"/>
    <w:rsid w:val="00EA292F"/>
    <w:rsid w:val="00EC24E4"/>
    <w:rsid w:val="00EC4BB8"/>
    <w:rsid w:val="00ED017A"/>
    <w:rsid w:val="00ED4090"/>
    <w:rsid w:val="00ED60C1"/>
    <w:rsid w:val="00EE3FB2"/>
    <w:rsid w:val="00EE4BA0"/>
    <w:rsid w:val="00EE6373"/>
    <w:rsid w:val="00EE6F91"/>
    <w:rsid w:val="00EF2A0E"/>
    <w:rsid w:val="00EF7DC6"/>
    <w:rsid w:val="00F0256B"/>
    <w:rsid w:val="00F04BE9"/>
    <w:rsid w:val="00F11A74"/>
    <w:rsid w:val="00F17471"/>
    <w:rsid w:val="00F241D2"/>
    <w:rsid w:val="00F31896"/>
    <w:rsid w:val="00F32A89"/>
    <w:rsid w:val="00F349A1"/>
    <w:rsid w:val="00F36207"/>
    <w:rsid w:val="00F409A5"/>
    <w:rsid w:val="00F421EF"/>
    <w:rsid w:val="00F47091"/>
    <w:rsid w:val="00F47181"/>
    <w:rsid w:val="00F50B2B"/>
    <w:rsid w:val="00F50EE8"/>
    <w:rsid w:val="00F560AE"/>
    <w:rsid w:val="00F567ED"/>
    <w:rsid w:val="00F57877"/>
    <w:rsid w:val="00F61026"/>
    <w:rsid w:val="00F6442E"/>
    <w:rsid w:val="00F67E6E"/>
    <w:rsid w:val="00F75BEA"/>
    <w:rsid w:val="00F825F0"/>
    <w:rsid w:val="00F92D01"/>
    <w:rsid w:val="00F947A9"/>
    <w:rsid w:val="00F96AD6"/>
    <w:rsid w:val="00FA7E9F"/>
    <w:rsid w:val="00FB033B"/>
    <w:rsid w:val="00FB044D"/>
    <w:rsid w:val="00FB0DFE"/>
    <w:rsid w:val="00FB4446"/>
    <w:rsid w:val="00FB4DA2"/>
    <w:rsid w:val="00FB52B3"/>
    <w:rsid w:val="00FB7A4B"/>
    <w:rsid w:val="00FC1E53"/>
    <w:rsid w:val="00FC4C2A"/>
    <w:rsid w:val="00FC7AC2"/>
    <w:rsid w:val="00FD5126"/>
    <w:rsid w:val="00FD55B2"/>
    <w:rsid w:val="00FD7AD2"/>
    <w:rsid w:val="00FE73E8"/>
    <w:rsid w:val="00FF0F73"/>
    <w:rsid w:val="00FF43AE"/>
    <w:rsid w:val="00FF4D34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F1729"/>
  <w15:docId w15:val="{5306D96B-02D3-4DB7-A69C-04162397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96C"/>
    <w:pPr>
      <w:ind w:left="720"/>
      <w:contextualSpacing/>
    </w:pPr>
  </w:style>
  <w:style w:type="paragraph" w:styleId="BodyText">
    <w:name w:val="Body Text"/>
    <w:aliases w:val="  uvlaka 2,Tijelo teksta1,  uvlaka 22, uvlaka 32,uvlaka 3,uvlaka 2,  uvlaka 21, uvlaka 31, prva uvlaka,Tijelo teksta11,  uvlaka 211,Tijelo teksta111,  uvlaka 2111,Tijelo teksta1111,  uvlaka 21111,Tijelo teksta11111,Tijelo teksta2,uvlaka 22"/>
    <w:basedOn w:val="Normal"/>
    <w:link w:val="BodyTextChar"/>
    <w:rsid w:val="0034127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BodyTextChar">
    <w:name w:val="Body Text Char"/>
    <w:aliases w:val="  uvlaka 2 Char,Tijelo teksta1 Char,  uvlaka 22 Char, uvlaka 32 Char,uvlaka 3 Char,uvlaka 2 Char,  uvlaka 21 Char, uvlaka 31 Char, prva uvlaka Char,Tijelo teksta11 Char,  uvlaka 211 Char,Tijelo teksta111 Char,  uvlaka 2111 Char"/>
    <w:basedOn w:val="DefaultParagraphFont"/>
    <w:link w:val="BodyText"/>
    <w:rsid w:val="00341278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wyq110---naslov-clana">
    <w:name w:val="wyq110---naslov-clana"/>
    <w:basedOn w:val="Normal"/>
    <w:rsid w:val="00FD5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lan">
    <w:name w:val="clan"/>
    <w:basedOn w:val="Normal"/>
    <w:rsid w:val="00FD5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rmal1">
    <w:name w:val="Normal1"/>
    <w:basedOn w:val="Normal"/>
    <w:rsid w:val="00FD5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126"/>
    <w:rPr>
      <w:rFonts w:ascii="Tahoma" w:hAnsi="Tahoma" w:cs="Tahoma"/>
      <w:sz w:val="16"/>
      <w:szCs w:val="16"/>
    </w:rPr>
  </w:style>
  <w:style w:type="paragraph" w:customStyle="1" w:styleId="T30X">
    <w:name w:val="T30X"/>
    <w:basedOn w:val="Normal"/>
    <w:uiPriority w:val="99"/>
    <w:rsid w:val="003879D8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val="sr-Latn-ME" w:eastAsia="sr-Latn-ME"/>
    </w:rPr>
  </w:style>
  <w:style w:type="paragraph" w:styleId="Header">
    <w:name w:val="header"/>
    <w:basedOn w:val="Normal"/>
    <w:link w:val="HeaderChar"/>
    <w:uiPriority w:val="99"/>
    <w:unhideWhenUsed/>
    <w:rsid w:val="003C5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999"/>
  </w:style>
  <w:style w:type="paragraph" w:styleId="Footer">
    <w:name w:val="footer"/>
    <w:basedOn w:val="Normal"/>
    <w:link w:val="FooterChar"/>
    <w:uiPriority w:val="99"/>
    <w:unhideWhenUsed/>
    <w:rsid w:val="003C5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999"/>
  </w:style>
  <w:style w:type="paragraph" w:customStyle="1" w:styleId="N05Y">
    <w:name w:val="N05Y"/>
    <w:basedOn w:val="Normal"/>
    <w:uiPriority w:val="99"/>
    <w:rsid w:val="00A01FD3"/>
    <w:pPr>
      <w:autoSpaceDE w:val="0"/>
      <w:autoSpaceDN w:val="0"/>
      <w:adjustRightInd w:val="0"/>
      <w:spacing w:before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sr-Latn-ME" w:eastAsia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476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80E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70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CBE10-7884-4A32-9AB0-788A4B935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23</Pages>
  <Words>6684</Words>
  <Characters>38101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 Krstovic</dc:creator>
  <cp:lastModifiedBy>Goran Babovic</cp:lastModifiedBy>
  <cp:revision>8</cp:revision>
  <cp:lastPrinted>2020-11-03T12:40:00Z</cp:lastPrinted>
  <dcterms:created xsi:type="dcterms:W3CDTF">2021-02-01T09:00:00Z</dcterms:created>
  <dcterms:modified xsi:type="dcterms:W3CDTF">2021-02-01T09:59:00Z</dcterms:modified>
</cp:coreProperties>
</file>