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6143" w:rsidRPr="00D756D6" w:rsidRDefault="00856143" w:rsidP="00D756D6">
      <w:pPr>
        <w:ind w:left="426"/>
        <w:rPr>
          <w:rFonts w:asciiTheme="minorHAnsi" w:hAnsiTheme="minorHAnsi" w:cs="Arial"/>
          <w:lang w:val="sr-Latn-CS"/>
        </w:rPr>
      </w:pPr>
      <w:r w:rsidRPr="00D756D6">
        <w:rPr>
          <w:rFonts w:asciiTheme="minorHAnsi" w:hAnsiTheme="minorHAnsi" w:cs="Arial"/>
          <w:lang w:val="sr-Latn-CS"/>
        </w:rPr>
        <w:t xml:space="preserve">                                                                                                   </w:t>
      </w:r>
      <w:r w:rsidR="00B85968" w:rsidRPr="00D756D6">
        <w:rPr>
          <w:rFonts w:asciiTheme="minorHAnsi" w:hAnsiTheme="minorHAnsi" w:cs="Arial"/>
          <w:lang w:val="sr-Latn-CS"/>
        </w:rPr>
        <w:t xml:space="preserve">                 </w:t>
      </w:r>
    </w:p>
    <w:p w:rsidR="0098793E" w:rsidRPr="0098793E" w:rsidRDefault="0098793E" w:rsidP="0098793E">
      <w:pPr>
        <w:ind w:left="426"/>
        <w:jc w:val="both"/>
        <w:rPr>
          <w:rFonts w:asciiTheme="minorHAnsi" w:hAnsiTheme="minorHAnsi" w:cs="Arial"/>
          <w:lang w:val="sr-Latn-CS"/>
        </w:rPr>
      </w:pPr>
      <w:r w:rsidRPr="0098793E">
        <w:rPr>
          <w:rFonts w:asciiTheme="minorHAnsi" w:hAnsiTheme="minorHAnsi" w:cs="Arial"/>
          <w:lang w:val="sr-Latn-CS"/>
        </w:rPr>
        <w:t xml:space="preserve">На основу члана </w:t>
      </w:r>
      <w:r w:rsidR="00E21E47">
        <w:rPr>
          <w:rFonts w:asciiTheme="minorHAnsi" w:hAnsiTheme="minorHAnsi" w:cs="Arial"/>
          <w:lang w:val="sr-Cyrl-ME"/>
        </w:rPr>
        <w:t>185 Закона о локалној самоуправи („Службени лист ЦГ“ бр. 02/18, 34/19, 38/20, 50/22 и 84/22)</w:t>
      </w:r>
      <w:r w:rsidR="00E21E47">
        <w:rPr>
          <w:rFonts w:asciiTheme="minorHAnsi" w:hAnsiTheme="minorHAnsi" w:cs="Arial"/>
          <w:lang w:val="sr-Cyrl-ME"/>
        </w:rPr>
        <w:t xml:space="preserve">, члана </w:t>
      </w:r>
      <w:r w:rsidRPr="0098793E">
        <w:rPr>
          <w:rFonts w:asciiTheme="minorHAnsi" w:hAnsiTheme="minorHAnsi" w:cs="Arial"/>
          <w:lang w:val="sr-Latn-CS"/>
        </w:rPr>
        <w:t>35 Статута Општине Тиват</w:t>
      </w:r>
      <w:r w:rsidR="008F521B" w:rsidRPr="0098793E">
        <w:rPr>
          <w:rFonts w:asciiTheme="minorHAnsi" w:hAnsiTheme="minorHAnsi" w:cs="Arial"/>
          <w:lang w:val="sr-Latn-CS"/>
        </w:rPr>
        <w:t xml:space="preserve">  („Службени лист ЦГ –општинс</w:t>
      </w:r>
      <w:r w:rsidR="00E21E47">
        <w:rPr>
          <w:rFonts w:asciiTheme="minorHAnsi" w:hAnsiTheme="minorHAnsi" w:cs="Arial"/>
          <w:lang w:val="sr-Latn-CS"/>
        </w:rPr>
        <w:t>ки прописи“, бр. 24/18 и 09/20)</w:t>
      </w:r>
      <w:r w:rsidRPr="0098793E">
        <w:rPr>
          <w:rFonts w:asciiTheme="minorHAnsi" w:hAnsiTheme="minorHAnsi" w:cs="Arial"/>
          <w:lang w:val="sr-Latn-CS"/>
        </w:rPr>
        <w:t xml:space="preserve"> и члана 13 Одлуке о јавним паркиралиштима на подручју Општине Тиват („Службени лист ЦГ – општински прописи“ бр. 026/14, 015/15, 028/16, 025/19 и 025/20) </w:t>
      </w:r>
      <w:r w:rsidR="004F0A9B">
        <w:rPr>
          <w:rFonts w:asciiTheme="minorHAnsi" w:hAnsiTheme="minorHAnsi" w:cs="Arial"/>
          <w:lang w:val="sr-Cyrl-ME"/>
        </w:rPr>
        <w:t>Одбор повјереника</w:t>
      </w:r>
      <w:r w:rsidR="008F521B">
        <w:rPr>
          <w:rFonts w:asciiTheme="minorHAnsi" w:hAnsiTheme="minorHAnsi" w:cs="Arial"/>
          <w:lang w:val="sr-Cyrl-ME"/>
        </w:rPr>
        <w:t xml:space="preserve"> Општине Тиват</w:t>
      </w:r>
      <w:r w:rsidRPr="0098793E">
        <w:rPr>
          <w:rFonts w:asciiTheme="minorHAnsi" w:hAnsiTheme="minorHAnsi" w:cs="Arial"/>
          <w:lang w:val="sr-Latn-CS"/>
        </w:rPr>
        <w:t xml:space="preserve"> на</w:t>
      </w:r>
      <w:r w:rsidR="003C09B5">
        <w:rPr>
          <w:rFonts w:asciiTheme="minorHAnsi" w:hAnsiTheme="minorHAnsi" w:cs="Arial"/>
          <w:lang w:val="sr-Latn-CS"/>
        </w:rPr>
        <w:t xml:space="preserve"> сједници одржаној дана </w:t>
      </w:r>
      <w:r w:rsidR="004E2BCA">
        <w:rPr>
          <w:rFonts w:asciiTheme="minorHAnsi" w:hAnsiTheme="minorHAnsi" w:cs="Arial"/>
          <w:lang w:val="sr-Latn-CS"/>
        </w:rPr>
        <w:t>31.08</w:t>
      </w:r>
      <w:r w:rsidR="003C09B5">
        <w:rPr>
          <w:rFonts w:asciiTheme="minorHAnsi" w:hAnsiTheme="minorHAnsi" w:cs="Arial"/>
          <w:lang w:val="sr-Latn-CS"/>
        </w:rPr>
        <w:t>.</w:t>
      </w:r>
      <w:r w:rsidRPr="0098793E">
        <w:rPr>
          <w:rFonts w:asciiTheme="minorHAnsi" w:hAnsiTheme="minorHAnsi" w:cs="Arial"/>
          <w:lang w:val="sr-Latn-CS"/>
        </w:rPr>
        <w:t>202</w:t>
      </w:r>
      <w:r w:rsidR="009D6ABB">
        <w:rPr>
          <w:rFonts w:asciiTheme="minorHAnsi" w:hAnsiTheme="minorHAnsi" w:cs="Arial"/>
          <w:lang w:val="sr-Cyrl-ME"/>
        </w:rPr>
        <w:t>2</w:t>
      </w:r>
      <w:r w:rsidRPr="0098793E">
        <w:rPr>
          <w:rFonts w:asciiTheme="minorHAnsi" w:hAnsiTheme="minorHAnsi" w:cs="Arial"/>
          <w:lang w:val="sr-Latn-CS"/>
        </w:rPr>
        <w:t xml:space="preserve">. године, доноси </w:t>
      </w:r>
    </w:p>
    <w:p w:rsidR="0098793E" w:rsidRPr="0098793E" w:rsidRDefault="0098793E" w:rsidP="0098793E">
      <w:pPr>
        <w:ind w:left="426"/>
        <w:jc w:val="both"/>
        <w:rPr>
          <w:rFonts w:asciiTheme="minorHAnsi" w:hAnsiTheme="minorHAnsi" w:cs="Arial"/>
          <w:lang w:val="sr-Latn-CS"/>
        </w:rPr>
      </w:pPr>
    </w:p>
    <w:p w:rsidR="0098793E" w:rsidRPr="0098793E" w:rsidRDefault="0098793E" w:rsidP="0098793E">
      <w:pPr>
        <w:ind w:left="426"/>
        <w:jc w:val="both"/>
        <w:rPr>
          <w:rFonts w:asciiTheme="minorHAnsi" w:hAnsiTheme="minorHAnsi" w:cs="Arial"/>
          <w:lang w:val="sr-Latn-CS"/>
        </w:rPr>
      </w:pPr>
      <w:r w:rsidRPr="0098793E">
        <w:rPr>
          <w:rFonts w:asciiTheme="minorHAnsi" w:hAnsiTheme="minorHAnsi" w:cs="Arial"/>
          <w:lang w:val="sr-Latn-CS"/>
        </w:rPr>
        <w:t xml:space="preserve">     </w:t>
      </w:r>
    </w:p>
    <w:p w:rsidR="0098793E" w:rsidRPr="0098793E" w:rsidRDefault="0098793E" w:rsidP="0098793E">
      <w:pPr>
        <w:ind w:left="426"/>
        <w:jc w:val="center"/>
        <w:rPr>
          <w:rFonts w:asciiTheme="minorHAnsi" w:hAnsiTheme="minorHAnsi" w:cs="Arial"/>
          <w:b/>
          <w:lang w:val="sr-Latn-CS"/>
        </w:rPr>
      </w:pPr>
      <w:r w:rsidRPr="0098793E">
        <w:rPr>
          <w:rFonts w:asciiTheme="minorHAnsi" w:hAnsiTheme="minorHAnsi" w:cs="Arial"/>
          <w:b/>
          <w:lang w:val="sr-Latn-CS"/>
        </w:rPr>
        <w:t>О Д Л У К У</w:t>
      </w:r>
    </w:p>
    <w:p w:rsidR="0098793E" w:rsidRPr="0098793E" w:rsidRDefault="009D6ABB" w:rsidP="0098793E">
      <w:pPr>
        <w:ind w:left="426"/>
        <w:jc w:val="center"/>
        <w:rPr>
          <w:rFonts w:asciiTheme="minorHAnsi" w:hAnsiTheme="minorHAnsi" w:cs="Arial"/>
          <w:b/>
          <w:lang w:val="sr-Latn-CS"/>
        </w:rPr>
      </w:pPr>
      <w:r>
        <w:rPr>
          <w:rFonts w:asciiTheme="minorHAnsi" w:hAnsiTheme="minorHAnsi" w:cs="Arial"/>
          <w:b/>
          <w:lang w:val="sr-Cyrl-ME"/>
        </w:rPr>
        <w:t xml:space="preserve">о </w:t>
      </w:r>
      <w:r w:rsidR="008F521B">
        <w:rPr>
          <w:rFonts w:asciiTheme="minorHAnsi" w:hAnsiTheme="minorHAnsi" w:cs="Arial"/>
          <w:b/>
          <w:lang w:val="sr-Cyrl-ME"/>
        </w:rPr>
        <w:t xml:space="preserve"> измјени</w:t>
      </w:r>
      <w:r w:rsidR="00726E9E">
        <w:rPr>
          <w:rFonts w:asciiTheme="minorHAnsi" w:hAnsiTheme="minorHAnsi" w:cs="Arial"/>
          <w:b/>
          <w:lang w:val="en-GB"/>
        </w:rPr>
        <w:t xml:space="preserve"> </w:t>
      </w:r>
      <w:r w:rsidR="00726E9E">
        <w:rPr>
          <w:rFonts w:asciiTheme="minorHAnsi" w:hAnsiTheme="minorHAnsi" w:cs="Arial"/>
          <w:b/>
          <w:lang w:val="sr-Cyrl-ME"/>
        </w:rPr>
        <w:t>и</w:t>
      </w:r>
      <w:r w:rsidR="008F521B">
        <w:rPr>
          <w:rFonts w:asciiTheme="minorHAnsi" w:hAnsiTheme="minorHAnsi" w:cs="Arial"/>
          <w:b/>
          <w:lang w:val="sr-Cyrl-ME"/>
        </w:rPr>
        <w:t xml:space="preserve"> </w:t>
      </w:r>
      <w:r>
        <w:rPr>
          <w:rFonts w:asciiTheme="minorHAnsi" w:hAnsiTheme="minorHAnsi" w:cs="Arial"/>
          <w:b/>
          <w:lang w:val="sr-Cyrl-ME"/>
        </w:rPr>
        <w:t>допун</w:t>
      </w:r>
      <w:r w:rsidR="008F521B">
        <w:rPr>
          <w:rFonts w:asciiTheme="minorHAnsi" w:hAnsiTheme="minorHAnsi" w:cs="Arial"/>
          <w:b/>
          <w:lang w:val="sr-Cyrl-ME"/>
        </w:rPr>
        <w:t>ама</w:t>
      </w:r>
      <w:r>
        <w:rPr>
          <w:rFonts w:asciiTheme="minorHAnsi" w:hAnsiTheme="minorHAnsi" w:cs="Arial"/>
          <w:b/>
          <w:lang w:val="sr-Cyrl-ME"/>
        </w:rPr>
        <w:t xml:space="preserve"> Одлуке </w:t>
      </w:r>
      <w:r w:rsidR="0098793E" w:rsidRPr="0098793E">
        <w:rPr>
          <w:rFonts w:asciiTheme="minorHAnsi" w:hAnsiTheme="minorHAnsi" w:cs="Arial"/>
          <w:b/>
          <w:lang w:val="sr-Latn-CS"/>
        </w:rPr>
        <w:t>о доношењу Елабората о начину коришћења јавног паркиралишта у захвату улица Београдска, Подгоричка и За</w:t>
      </w:r>
      <w:r w:rsidR="0098793E">
        <w:rPr>
          <w:rFonts w:asciiTheme="minorHAnsi" w:hAnsiTheme="minorHAnsi" w:cs="Arial"/>
          <w:b/>
          <w:lang w:val="sr-Latn-CS"/>
        </w:rPr>
        <w:t>гребачка – ДУП „Сељаново“ Фаза I</w:t>
      </w:r>
    </w:p>
    <w:p w:rsidR="0098793E" w:rsidRPr="0098793E" w:rsidRDefault="0098793E" w:rsidP="0098793E">
      <w:pPr>
        <w:ind w:left="426"/>
        <w:jc w:val="center"/>
        <w:rPr>
          <w:rFonts w:asciiTheme="minorHAnsi" w:hAnsiTheme="minorHAnsi" w:cs="Arial"/>
          <w:b/>
          <w:lang w:val="sr-Latn-CS"/>
        </w:rPr>
      </w:pPr>
    </w:p>
    <w:p w:rsidR="0098793E" w:rsidRPr="0098793E" w:rsidRDefault="0098793E" w:rsidP="0098793E">
      <w:pPr>
        <w:ind w:left="426"/>
        <w:jc w:val="both"/>
        <w:rPr>
          <w:rFonts w:asciiTheme="minorHAnsi" w:hAnsiTheme="minorHAnsi" w:cs="Arial"/>
          <w:lang w:val="sr-Latn-CS"/>
        </w:rPr>
      </w:pPr>
    </w:p>
    <w:p w:rsidR="0098793E" w:rsidRPr="0098793E" w:rsidRDefault="0098793E" w:rsidP="0098793E">
      <w:pPr>
        <w:ind w:left="426"/>
        <w:jc w:val="center"/>
        <w:rPr>
          <w:rFonts w:asciiTheme="minorHAnsi" w:hAnsiTheme="minorHAnsi" w:cs="Arial"/>
          <w:b/>
          <w:lang w:val="sr-Latn-CS"/>
        </w:rPr>
      </w:pPr>
      <w:r w:rsidRPr="0098793E">
        <w:rPr>
          <w:rFonts w:asciiTheme="minorHAnsi" w:hAnsiTheme="minorHAnsi" w:cs="Arial"/>
          <w:b/>
          <w:lang w:val="sr-Latn-CS"/>
        </w:rPr>
        <w:t>Члан 1</w:t>
      </w:r>
    </w:p>
    <w:p w:rsidR="0098793E" w:rsidRPr="0098793E" w:rsidRDefault="0098793E" w:rsidP="0098793E">
      <w:pPr>
        <w:ind w:left="426"/>
        <w:jc w:val="both"/>
        <w:rPr>
          <w:rFonts w:asciiTheme="minorHAnsi" w:hAnsiTheme="minorHAnsi" w:cs="Arial"/>
          <w:lang w:val="sr-Latn-CS"/>
        </w:rPr>
      </w:pPr>
    </w:p>
    <w:p w:rsidR="0098793E" w:rsidRPr="00DC1E07" w:rsidRDefault="0098793E" w:rsidP="0098793E">
      <w:pPr>
        <w:ind w:left="426"/>
        <w:jc w:val="both"/>
        <w:rPr>
          <w:rFonts w:asciiTheme="minorHAnsi" w:hAnsiTheme="minorHAnsi" w:cs="Arial"/>
          <w:lang w:val="sr-Cyrl-ME"/>
        </w:rPr>
      </w:pPr>
      <w:r w:rsidRPr="0098793E">
        <w:rPr>
          <w:rFonts w:asciiTheme="minorHAnsi" w:hAnsiTheme="minorHAnsi" w:cs="Arial"/>
          <w:lang w:val="sr-Latn-CS"/>
        </w:rPr>
        <w:t>Донос</w:t>
      </w:r>
      <w:r w:rsidR="008156CB">
        <w:rPr>
          <w:rFonts w:asciiTheme="minorHAnsi" w:hAnsiTheme="minorHAnsi" w:cs="Arial"/>
          <w:lang w:val="sr-Cyrl-ME"/>
        </w:rPr>
        <w:t>и</w:t>
      </w:r>
      <w:r w:rsidRPr="0098793E">
        <w:rPr>
          <w:rFonts w:asciiTheme="minorHAnsi" w:hAnsiTheme="minorHAnsi" w:cs="Arial"/>
          <w:lang w:val="sr-Latn-CS"/>
        </w:rPr>
        <w:t xml:space="preserve"> се </w:t>
      </w:r>
      <w:r w:rsidR="00726E9E">
        <w:rPr>
          <w:rFonts w:asciiTheme="minorHAnsi" w:hAnsiTheme="minorHAnsi" w:cs="Arial"/>
          <w:lang w:val="sr-Cyrl-ME"/>
        </w:rPr>
        <w:t>и</w:t>
      </w:r>
      <w:r w:rsidR="008156CB">
        <w:rPr>
          <w:rFonts w:asciiTheme="minorHAnsi" w:hAnsiTheme="minorHAnsi" w:cs="Arial"/>
          <w:lang w:val="sr-Cyrl-ME"/>
        </w:rPr>
        <w:t>змјен</w:t>
      </w:r>
      <w:r w:rsidR="008156CB">
        <w:rPr>
          <w:rFonts w:asciiTheme="minorHAnsi" w:hAnsiTheme="minorHAnsi" w:cs="Arial"/>
          <w:lang w:val="sr-Latn-ME"/>
        </w:rPr>
        <w:t>a</w:t>
      </w:r>
      <w:r w:rsidR="008F521B">
        <w:rPr>
          <w:rFonts w:asciiTheme="minorHAnsi" w:hAnsiTheme="minorHAnsi" w:cs="Arial"/>
          <w:lang w:val="sr-Cyrl-ME"/>
        </w:rPr>
        <w:t xml:space="preserve"> и допуне</w:t>
      </w:r>
      <w:r w:rsidR="009D6ABB">
        <w:rPr>
          <w:rFonts w:asciiTheme="minorHAnsi" w:hAnsiTheme="minorHAnsi" w:cs="Arial"/>
          <w:lang w:val="sr-Cyrl-ME"/>
        </w:rPr>
        <w:t xml:space="preserve"> </w:t>
      </w:r>
      <w:r w:rsidRPr="0098793E">
        <w:rPr>
          <w:rFonts w:asciiTheme="minorHAnsi" w:hAnsiTheme="minorHAnsi" w:cs="Arial"/>
          <w:lang w:val="sr-Latn-CS"/>
        </w:rPr>
        <w:t>Елаборат</w:t>
      </w:r>
      <w:r w:rsidR="009D6ABB">
        <w:rPr>
          <w:rFonts w:asciiTheme="minorHAnsi" w:hAnsiTheme="minorHAnsi" w:cs="Arial"/>
          <w:lang w:val="sr-Cyrl-ME"/>
        </w:rPr>
        <w:t>а</w:t>
      </w:r>
      <w:r w:rsidRPr="0098793E">
        <w:rPr>
          <w:rFonts w:asciiTheme="minorHAnsi" w:hAnsiTheme="minorHAnsi" w:cs="Arial"/>
          <w:lang w:val="sr-Latn-CS"/>
        </w:rPr>
        <w:t xml:space="preserve"> о начину коришћења јавног паркиралишта у захвату улица Београдска, Подг</w:t>
      </w:r>
      <w:r w:rsidR="00FC297F">
        <w:rPr>
          <w:rFonts w:asciiTheme="minorHAnsi" w:hAnsiTheme="minorHAnsi" w:cs="Arial"/>
          <w:lang w:val="sr-Cyrl-ME"/>
        </w:rPr>
        <w:t>ор</w:t>
      </w:r>
      <w:r w:rsidRPr="0098793E">
        <w:rPr>
          <w:rFonts w:asciiTheme="minorHAnsi" w:hAnsiTheme="minorHAnsi" w:cs="Arial"/>
          <w:lang w:val="sr-Latn-CS"/>
        </w:rPr>
        <w:t>ичка и З</w:t>
      </w:r>
      <w:r>
        <w:rPr>
          <w:rFonts w:asciiTheme="minorHAnsi" w:hAnsiTheme="minorHAnsi" w:cs="Arial"/>
          <w:lang w:val="sr-Latn-CS"/>
        </w:rPr>
        <w:t>агребачка – ДУП Сељаново, Фаза I</w:t>
      </w:r>
      <w:r w:rsidRPr="0098793E">
        <w:rPr>
          <w:rFonts w:asciiTheme="minorHAnsi" w:hAnsiTheme="minorHAnsi" w:cs="Arial"/>
          <w:lang w:val="sr-Latn-CS"/>
        </w:rPr>
        <w:t xml:space="preserve"> број</w:t>
      </w:r>
      <w:r w:rsidRPr="00DC1E07">
        <w:rPr>
          <w:rFonts w:asciiTheme="minorHAnsi" w:hAnsiTheme="minorHAnsi" w:cs="Arial"/>
          <w:lang w:val="sr-Latn-CS"/>
        </w:rPr>
        <w:t xml:space="preserve">: </w:t>
      </w:r>
      <w:r w:rsidR="009D6ABB" w:rsidRPr="00DC1E07">
        <w:rPr>
          <w:rFonts w:asciiTheme="minorHAnsi" w:hAnsiTheme="minorHAnsi" w:cs="Arial"/>
          <w:lang w:val="sr-Latn-CS"/>
        </w:rPr>
        <w:t>10-341/21-87/</w:t>
      </w:r>
      <w:r w:rsidR="00DF488A" w:rsidRPr="00DC1E07">
        <w:rPr>
          <w:rFonts w:asciiTheme="minorHAnsi" w:hAnsiTheme="minorHAnsi" w:cs="Arial"/>
          <w:lang w:val="sr-Latn-ME"/>
        </w:rPr>
        <w:t>21</w:t>
      </w:r>
      <w:r w:rsidRPr="00DC1E07">
        <w:rPr>
          <w:rFonts w:asciiTheme="minorHAnsi" w:hAnsiTheme="minorHAnsi" w:cs="Arial"/>
          <w:lang w:val="sr-Latn-CS"/>
        </w:rPr>
        <w:t xml:space="preserve"> o</w:t>
      </w:r>
      <w:r w:rsidRPr="00DC1E07">
        <w:rPr>
          <w:rFonts w:asciiTheme="minorHAnsi" w:hAnsiTheme="minorHAnsi" w:cs="Arial"/>
          <w:lang w:val="sr-Cyrl-ME"/>
        </w:rPr>
        <w:t xml:space="preserve">д </w:t>
      </w:r>
      <w:r w:rsidR="00844A0C" w:rsidRPr="00DC1E07">
        <w:rPr>
          <w:rFonts w:asciiTheme="minorHAnsi" w:hAnsiTheme="minorHAnsi" w:cs="Arial"/>
          <w:lang w:val="sr-Latn-ME"/>
        </w:rPr>
        <w:t>22</w:t>
      </w:r>
      <w:r w:rsidR="009D6ABB" w:rsidRPr="00DC1E07">
        <w:rPr>
          <w:rFonts w:asciiTheme="minorHAnsi" w:hAnsiTheme="minorHAnsi" w:cs="Arial"/>
          <w:lang w:val="sr-Cyrl-ME"/>
        </w:rPr>
        <w:t>.08.2022</w:t>
      </w:r>
      <w:r w:rsidRPr="00DC1E07">
        <w:rPr>
          <w:rFonts w:asciiTheme="minorHAnsi" w:hAnsiTheme="minorHAnsi" w:cs="Arial"/>
          <w:lang w:val="sr-Latn-CS"/>
        </w:rPr>
        <w:t>.</w:t>
      </w:r>
      <w:r w:rsidRPr="00DC1E07">
        <w:rPr>
          <w:rFonts w:asciiTheme="minorHAnsi" w:hAnsiTheme="minorHAnsi" w:cs="Arial"/>
          <w:lang w:val="sr-Cyrl-ME"/>
        </w:rPr>
        <w:t xml:space="preserve"> године</w:t>
      </w:r>
      <w:r w:rsidR="00726E9E" w:rsidRPr="00DC1E07">
        <w:rPr>
          <w:rFonts w:asciiTheme="minorHAnsi" w:hAnsiTheme="minorHAnsi" w:cs="Arial"/>
          <w:lang w:val="sr-Latn-ME"/>
        </w:rPr>
        <w:t xml:space="preserve">, </w:t>
      </w:r>
      <w:r w:rsidR="00726E9E" w:rsidRPr="00DC1E07">
        <w:rPr>
          <w:rFonts w:asciiTheme="minorHAnsi" w:hAnsiTheme="minorHAnsi" w:cs="Arial"/>
          <w:lang w:val="sr-Cyrl-ME"/>
        </w:rPr>
        <w:t xml:space="preserve">на начин приказан у графичком прилогу који је саставни дио ове Одлуке. </w:t>
      </w:r>
    </w:p>
    <w:p w:rsidR="0098793E" w:rsidRPr="00DC1E07" w:rsidRDefault="0098793E" w:rsidP="0098793E">
      <w:pPr>
        <w:ind w:left="426"/>
        <w:jc w:val="both"/>
        <w:rPr>
          <w:rFonts w:asciiTheme="minorHAnsi" w:hAnsiTheme="minorHAnsi" w:cs="Arial"/>
          <w:lang w:val="sr-Latn-CS"/>
        </w:rPr>
      </w:pPr>
    </w:p>
    <w:p w:rsidR="0098793E" w:rsidRPr="00726E9E" w:rsidRDefault="00726E9E" w:rsidP="0098793E">
      <w:pPr>
        <w:ind w:left="426"/>
        <w:jc w:val="center"/>
        <w:rPr>
          <w:rFonts w:asciiTheme="minorHAnsi" w:hAnsiTheme="minorHAnsi" w:cs="Arial"/>
          <w:b/>
          <w:lang w:val="sr-Latn-ME"/>
        </w:rPr>
      </w:pPr>
      <w:r w:rsidRPr="00DC1E07">
        <w:rPr>
          <w:rFonts w:asciiTheme="minorHAnsi" w:hAnsiTheme="minorHAnsi" w:cs="Arial"/>
          <w:b/>
          <w:lang w:val="sr-Latn-CS"/>
        </w:rPr>
        <w:t xml:space="preserve">Члан  </w:t>
      </w:r>
      <w:r w:rsidR="003C09B5">
        <w:rPr>
          <w:rFonts w:asciiTheme="minorHAnsi" w:hAnsiTheme="minorHAnsi" w:cs="Arial"/>
          <w:b/>
          <w:lang w:val="sr-Cyrl-ME"/>
        </w:rPr>
        <w:t>2</w:t>
      </w:r>
    </w:p>
    <w:p w:rsidR="0098793E" w:rsidRPr="0098793E" w:rsidRDefault="0098793E" w:rsidP="0098793E">
      <w:pPr>
        <w:ind w:left="426"/>
        <w:jc w:val="both"/>
        <w:rPr>
          <w:rFonts w:asciiTheme="minorHAnsi" w:hAnsiTheme="minorHAnsi" w:cs="Arial"/>
          <w:lang w:val="sr-Latn-CS"/>
        </w:rPr>
      </w:pPr>
      <w:r w:rsidRPr="0098793E">
        <w:rPr>
          <w:rFonts w:asciiTheme="minorHAnsi" w:hAnsiTheme="minorHAnsi" w:cs="Arial"/>
          <w:lang w:val="sr-Latn-CS"/>
        </w:rPr>
        <w:t xml:space="preserve">               </w:t>
      </w:r>
    </w:p>
    <w:p w:rsidR="0098793E" w:rsidRPr="0098793E" w:rsidRDefault="0098793E" w:rsidP="0098793E">
      <w:pPr>
        <w:ind w:left="426"/>
        <w:jc w:val="both"/>
        <w:rPr>
          <w:rFonts w:asciiTheme="minorHAnsi" w:hAnsiTheme="minorHAnsi" w:cs="Arial"/>
          <w:lang w:val="sr-Latn-CS"/>
        </w:rPr>
      </w:pPr>
      <w:r w:rsidRPr="0098793E">
        <w:rPr>
          <w:rFonts w:asciiTheme="minorHAnsi" w:hAnsiTheme="minorHAnsi" w:cs="Arial"/>
          <w:lang w:val="sr-Latn-CS"/>
        </w:rPr>
        <w:t xml:space="preserve">Ова одлука ступа на снагу осмог дана од </w:t>
      </w:r>
      <w:r w:rsidR="009D6ABB">
        <w:rPr>
          <w:rFonts w:asciiTheme="minorHAnsi" w:hAnsiTheme="minorHAnsi" w:cs="Arial"/>
          <w:lang w:val="sr-Latn-CS"/>
        </w:rPr>
        <w:t xml:space="preserve">дана објављивања у </w:t>
      </w:r>
      <w:r w:rsidR="00726E9E">
        <w:rPr>
          <w:rFonts w:asciiTheme="minorHAnsi" w:hAnsiTheme="minorHAnsi" w:cs="Arial"/>
          <w:lang w:val="sr-Cyrl-ME"/>
        </w:rPr>
        <w:t>„</w:t>
      </w:r>
      <w:r w:rsidRPr="0098793E">
        <w:rPr>
          <w:rFonts w:asciiTheme="minorHAnsi" w:hAnsiTheme="minorHAnsi" w:cs="Arial"/>
          <w:lang w:val="sr-Latn-CS"/>
        </w:rPr>
        <w:t>Службено</w:t>
      </w:r>
      <w:r w:rsidR="009D6ABB">
        <w:rPr>
          <w:rFonts w:asciiTheme="minorHAnsi" w:hAnsiTheme="minorHAnsi" w:cs="Arial"/>
          <w:lang w:val="sr-Latn-CS"/>
        </w:rPr>
        <w:t>м листу ЦГ  - општински прописи</w:t>
      </w:r>
      <w:r w:rsidR="00726E9E">
        <w:rPr>
          <w:rFonts w:asciiTheme="minorHAnsi" w:hAnsiTheme="minorHAnsi" w:cs="Arial"/>
          <w:lang w:val="sr-Cyrl-ME"/>
        </w:rPr>
        <w:t>“</w:t>
      </w:r>
      <w:r w:rsidRPr="0098793E">
        <w:rPr>
          <w:rFonts w:asciiTheme="minorHAnsi" w:hAnsiTheme="minorHAnsi" w:cs="Arial"/>
          <w:lang w:val="sr-Latn-CS"/>
        </w:rPr>
        <w:t>.</w:t>
      </w:r>
    </w:p>
    <w:p w:rsidR="0098793E" w:rsidRPr="0098793E" w:rsidRDefault="0098793E" w:rsidP="0098793E">
      <w:pPr>
        <w:ind w:left="426"/>
        <w:jc w:val="both"/>
        <w:rPr>
          <w:rFonts w:asciiTheme="minorHAnsi" w:hAnsiTheme="minorHAnsi" w:cs="Arial"/>
          <w:lang w:val="sr-Latn-CS"/>
        </w:rPr>
      </w:pPr>
    </w:p>
    <w:p w:rsidR="0098793E" w:rsidRPr="0098793E" w:rsidRDefault="0098793E" w:rsidP="0098793E">
      <w:pPr>
        <w:ind w:left="426"/>
        <w:jc w:val="both"/>
        <w:rPr>
          <w:rFonts w:asciiTheme="minorHAnsi" w:hAnsiTheme="minorHAnsi" w:cs="Arial"/>
          <w:lang w:val="sr-Latn-CS"/>
        </w:rPr>
      </w:pPr>
    </w:p>
    <w:p w:rsidR="0098793E" w:rsidRPr="0098793E" w:rsidRDefault="0098793E" w:rsidP="0098793E">
      <w:pPr>
        <w:ind w:left="426"/>
        <w:jc w:val="both"/>
        <w:rPr>
          <w:rFonts w:asciiTheme="minorHAnsi" w:hAnsiTheme="minorHAnsi" w:cs="Arial"/>
          <w:lang w:val="sr-Latn-CS"/>
        </w:rPr>
      </w:pPr>
    </w:p>
    <w:p w:rsidR="0098793E" w:rsidRPr="009D6ABB" w:rsidRDefault="003C09B5" w:rsidP="003C09B5">
      <w:pPr>
        <w:ind w:left="426"/>
        <w:rPr>
          <w:rFonts w:asciiTheme="minorHAnsi" w:hAnsiTheme="minorHAnsi" w:cs="Arial"/>
          <w:b/>
          <w:lang w:val="sr-Latn-CS"/>
        </w:rPr>
      </w:pPr>
      <w:r>
        <w:rPr>
          <w:rFonts w:asciiTheme="minorHAnsi" w:hAnsiTheme="minorHAnsi" w:cs="Arial"/>
          <w:b/>
          <w:lang w:val="sr-Latn-CS"/>
        </w:rPr>
        <w:t xml:space="preserve">Број: </w:t>
      </w:r>
      <w:r w:rsidR="00FB3C89">
        <w:rPr>
          <w:rFonts w:asciiTheme="minorHAnsi" w:hAnsiTheme="minorHAnsi" w:cs="Arial"/>
          <w:b/>
          <w:lang w:val="sr-Cyrl-ME"/>
        </w:rPr>
        <w:t xml:space="preserve">  </w:t>
      </w:r>
      <w:bookmarkStart w:id="0" w:name="_GoBack"/>
      <w:bookmarkEnd w:id="0"/>
      <w:r>
        <w:rPr>
          <w:rFonts w:asciiTheme="minorHAnsi" w:hAnsiTheme="minorHAnsi" w:cs="Arial"/>
          <w:b/>
          <w:lang w:val="sr-Latn-CS"/>
        </w:rPr>
        <w:t>03-040/22-196</w:t>
      </w:r>
    </w:p>
    <w:p w:rsidR="0098793E" w:rsidRDefault="0098793E" w:rsidP="003C09B5">
      <w:pPr>
        <w:ind w:left="426"/>
        <w:rPr>
          <w:rFonts w:asciiTheme="minorHAnsi" w:hAnsiTheme="minorHAnsi" w:cs="Arial"/>
          <w:b/>
          <w:lang w:val="sr-Latn-CS"/>
        </w:rPr>
      </w:pPr>
      <w:r w:rsidRPr="009D6ABB">
        <w:rPr>
          <w:rFonts w:asciiTheme="minorHAnsi" w:hAnsiTheme="minorHAnsi" w:cs="Arial"/>
          <w:b/>
          <w:lang w:val="sr-Latn-CS"/>
        </w:rPr>
        <w:t xml:space="preserve">Тиват, </w:t>
      </w:r>
      <w:r w:rsidR="004E2BCA">
        <w:rPr>
          <w:rFonts w:asciiTheme="minorHAnsi" w:hAnsiTheme="minorHAnsi" w:cs="Arial"/>
          <w:b/>
          <w:lang w:val="sr-Latn-CS"/>
        </w:rPr>
        <w:t>31.08</w:t>
      </w:r>
      <w:r w:rsidR="003C09B5">
        <w:rPr>
          <w:rFonts w:asciiTheme="minorHAnsi" w:hAnsiTheme="minorHAnsi" w:cs="Arial"/>
          <w:b/>
          <w:lang w:val="sr-Latn-CS"/>
        </w:rPr>
        <w:t>.</w:t>
      </w:r>
      <w:r w:rsidRPr="009D6ABB">
        <w:rPr>
          <w:rFonts w:asciiTheme="minorHAnsi" w:hAnsiTheme="minorHAnsi" w:cs="Arial"/>
          <w:b/>
          <w:lang w:val="sr-Latn-CS"/>
        </w:rPr>
        <w:t>202</w:t>
      </w:r>
      <w:r w:rsidR="009D6ABB" w:rsidRPr="009D6ABB">
        <w:rPr>
          <w:rFonts w:asciiTheme="minorHAnsi" w:hAnsiTheme="minorHAnsi" w:cs="Arial"/>
          <w:b/>
          <w:lang w:val="sr-Cyrl-ME"/>
        </w:rPr>
        <w:t>2</w:t>
      </w:r>
      <w:r w:rsidRPr="009D6ABB">
        <w:rPr>
          <w:rFonts w:asciiTheme="minorHAnsi" w:hAnsiTheme="minorHAnsi" w:cs="Arial"/>
          <w:b/>
          <w:lang w:val="sr-Latn-CS"/>
        </w:rPr>
        <w:t>. године</w:t>
      </w:r>
    </w:p>
    <w:p w:rsidR="00DB611B" w:rsidRDefault="00DB611B" w:rsidP="003C09B5">
      <w:pPr>
        <w:ind w:left="426"/>
        <w:rPr>
          <w:rFonts w:asciiTheme="minorHAnsi" w:hAnsiTheme="minorHAnsi" w:cs="Arial"/>
          <w:b/>
          <w:lang w:val="sr-Latn-CS"/>
        </w:rPr>
      </w:pPr>
    </w:p>
    <w:p w:rsidR="00DB611B" w:rsidRPr="009D6ABB" w:rsidRDefault="00DB611B" w:rsidP="003C09B5">
      <w:pPr>
        <w:ind w:left="426"/>
        <w:rPr>
          <w:rFonts w:asciiTheme="minorHAnsi" w:hAnsiTheme="minorHAnsi" w:cs="Arial"/>
          <w:b/>
          <w:lang w:val="sr-Latn-CS"/>
        </w:rPr>
      </w:pPr>
    </w:p>
    <w:p w:rsidR="0098793E" w:rsidRPr="009D6ABB" w:rsidRDefault="009D6ABB" w:rsidP="0098793E">
      <w:pPr>
        <w:ind w:left="426"/>
        <w:jc w:val="center"/>
        <w:rPr>
          <w:rFonts w:asciiTheme="minorHAnsi" w:hAnsiTheme="minorHAnsi" w:cs="Arial"/>
          <w:b/>
          <w:lang w:val="sr-Cyrl-ME"/>
        </w:rPr>
      </w:pPr>
      <w:r w:rsidRPr="009D6ABB">
        <w:rPr>
          <w:rFonts w:asciiTheme="minorHAnsi" w:hAnsiTheme="minorHAnsi" w:cs="Arial"/>
          <w:b/>
          <w:lang w:val="sr-Cyrl-ME"/>
        </w:rPr>
        <w:t>ОДБОР ПОВЈЕРЕНИКА</w:t>
      </w:r>
    </w:p>
    <w:p w:rsidR="0098793E" w:rsidRPr="009D6ABB" w:rsidRDefault="0098793E" w:rsidP="0098793E">
      <w:pPr>
        <w:ind w:left="426"/>
        <w:jc w:val="center"/>
        <w:rPr>
          <w:rFonts w:asciiTheme="minorHAnsi" w:hAnsiTheme="minorHAnsi" w:cs="Arial"/>
          <w:b/>
          <w:lang w:val="sr-Latn-CS"/>
        </w:rPr>
      </w:pPr>
      <w:r w:rsidRPr="009D6ABB">
        <w:rPr>
          <w:rFonts w:asciiTheme="minorHAnsi" w:hAnsiTheme="minorHAnsi" w:cs="Arial"/>
          <w:b/>
          <w:lang w:val="sr-Latn-CS"/>
        </w:rPr>
        <w:t>Предсједник</w:t>
      </w:r>
    </w:p>
    <w:p w:rsidR="0098793E" w:rsidRPr="009D6ABB" w:rsidRDefault="009D6ABB" w:rsidP="0098793E">
      <w:pPr>
        <w:ind w:left="426"/>
        <w:jc w:val="center"/>
        <w:rPr>
          <w:rFonts w:asciiTheme="minorHAnsi" w:hAnsiTheme="minorHAnsi" w:cs="Arial"/>
          <w:b/>
          <w:lang w:val="sr-Cyrl-ME"/>
        </w:rPr>
      </w:pPr>
      <w:r w:rsidRPr="009D6ABB">
        <w:rPr>
          <w:rFonts w:asciiTheme="minorHAnsi" w:hAnsiTheme="minorHAnsi" w:cs="Arial"/>
          <w:b/>
          <w:lang w:val="sr-Cyrl-ME"/>
        </w:rPr>
        <w:t>Горан Синдик</w:t>
      </w:r>
    </w:p>
    <w:p w:rsidR="0098793E" w:rsidRPr="009D6ABB" w:rsidRDefault="0098793E" w:rsidP="0098793E">
      <w:pPr>
        <w:ind w:left="426"/>
        <w:jc w:val="both"/>
        <w:rPr>
          <w:rFonts w:asciiTheme="minorHAnsi" w:hAnsiTheme="minorHAnsi" w:cs="Arial"/>
          <w:b/>
          <w:lang w:val="sr-Latn-CS"/>
        </w:rPr>
      </w:pPr>
    </w:p>
    <w:p w:rsidR="0098793E" w:rsidRPr="0098793E" w:rsidRDefault="0098793E" w:rsidP="0098793E">
      <w:pPr>
        <w:ind w:left="426"/>
        <w:jc w:val="both"/>
        <w:rPr>
          <w:rFonts w:asciiTheme="minorHAnsi" w:hAnsiTheme="minorHAnsi" w:cs="Arial"/>
          <w:lang w:val="sr-Latn-CS"/>
        </w:rPr>
      </w:pPr>
    </w:p>
    <w:p w:rsidR="0098793E" w:rsidRPr="00200CE5" w:rsidRDefault="0098793E" w:rsidP="00200CE5">
      <w:pPr>
        <w:jc w:val="both"/>
        <w:rPr>
          <w:rFonts w:asciiTheme="minorHAnsi" w:hAnsiTheme="minorHAnsi" w:cs="Arial"/>
          <w:lang w:val="sr-Latn-ME"/>
        </w:rPr>
      </w:pPr>
    </w:p>
    <w:p w:rsidR="0098793E" w:rsidRPr="0098793E" w:rsidRDefault="0098793E" w:rsidP="0098793E">
      <w:pPr>
        <w:ind w:left="426"/>
        <w:jc w:val="both"/>
        <w:rPr>
          <w:rFonts w:asciiTheme="minorHAnsi" w:hAnsiTheme="minorHAnsi" w:cs="Arial"/>
          <w:lang w:val="sr-Latn-CS"/>
        </w:rPr>
      </w:pPr>
    </w:p>
    <w:p w:rsidR="0098793E" w:rsidRPr="0098793E" w:rsidRDefault="0098793E" w:rsidP="0098793E">
      <w:pPr>
        <w:ind w:left="426"/>
        <w:jc w:val="both"/>
        <w:rPr>
          <w:rFonts w:asciiTheme="minorHAnsi" w:hAnsiTheme="minorHAnsi" w:cs="Arial"/>
          <w:lang w:val="sr-Latn-CS"/>
        </w:rPr>
      </w:pPr>
    </w:p>
    <w:p w:rsidR="00DB611B" w:rsidRDefault="00DB611B" w:rsidP="003C09B5">
      <w:pPr>
        <w:rPr>
          <w:rFonts w:asciiTheme="minorHAnsi" w:hAnsiTheme="minorHAnsi" w:cs="Arial"/>
          <w:lang w:val="sr-Latn-CS"/>
        </w:rPr>
      </w:pPr>
    </w:p>
    <w:p w:rsidR="00DB611B" w:rsidRPr="00DB611B" w:rsidRDefault="00DB611B" w:rsidP="00DB611B">
      <w:pPr>
        <w:rPr>
          <w:rFonts w:asciiTheme="minorHAnsi" w:hAnsiTheme="minorHAnsi" w:cs="Arial"/>
          <w:lang w:val="sr-Latn-CS"/>
        </w:rPr>
      </w:pPr>
    </w:p>
    <w:p w:rsidR="00DB611B" w:rsidRPr="00DB611B" w:rsidRDefault="00DB611B" w:rsidP="00DB611B">
      <w:pPr>
        <w:rPr>
          <w:rFonts w:asciiTheme="minorHAnsi" w:hAnsiTheme="minorHAnsi" w:cs="Arial"/>
          <w:lang w:val="sr-Latn-CS"/>
        </w:rPr>
      </w:pPr>
    </w:p>
    <w:p w:rsidR="00DB611B" w:rsidRPr="00DB611B" w:rsidRDefault="00DB611B" w:rsidP="00DB611B">
      <w:pPr>
        <w:rPr>
          <w:rFonts w:asciiTheme="minorHAnsi" w:hAnsiTheme="minorHAnsi" w:cs="Arial"/>
          <w:lang w:val="sr-Latn-CS"/>
        </w:rPr>
      </w:pPr>
    </w:p>
    <w:p w:rsidR="0098793E" w:rsidRPr="00200CE5" w:rsidRDefault="0098793E" w:rsidP="00DB611B">
      <w:pPr>
        <w:ind w:firstLine="720"/>
        <w:rPr>
          <w:rFonts w:asciiTheme="minorHAnsi" w:hAnsiTheme="minorHAnsi" w:cs="Arial"/>
          <w:lang w:val="sr-Latn-BA"/>
        </w:rPr>
      </w:pPr>
    </w:p>
    <w:sectPr w:rsidR="0098793E" w:rsidRPr="00200CE5" w:rsidSect="0098793E">
      <w:footerReference w:type="even" r:id="rId7"/>
      <w:pgSz w:w="12240" w:h="15840"/>
      <w:pgMar w:top="993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69BF" w:rsidRDefault="008069BF" w:rsidP="0007586B">
      <w:r>
        <w:separator/>
      </w:r>
    </w:p>
  </w:endnote>
  <w:endnote w:type="continuationSeparator" w:id="0">
    <w:p w:rsidR="008069BF" w:rsidRDefault="008069BF" w:rsidP="000758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83669829"/>
      <w:docPartObj>
        <w:docPartGallery w:val="Page Numbers (Bottom of Page)"/>
        <w:docPartUnique/>
      </w:docPartObj>
    </w:sdtPr>
    <w:sdtEndPr>
      <w:rPr>
        <w:rFonts w:asciiTheme="minorHAnsi" w:hAnsiTheme="minorHAnsi"/>
      </w:rPr>
    </w:sdtEndPr>
    <w:sdtContent>
      <w:p w:rsidR="00ED1736" w:rsidRPr="0098793E" w:rsidRDefault="00ED1736">
        <w:pPr>
          <w:pStyle w:val="Footer"/>
          <w:jc w:val="center"/>
          <w:rPr>
            <w:rFonts w:asciiTheme="minorHAnsi" w:hAnsiTheme="minorHAnsi"/>
          </w:rPr>
        </w:pPr>
        <w:r w:rsidRPr="0098793E">
          <w:rPr>
            <w:rFonts w:asciiTheme="minorHAnsi" w:hAnsiTheme="minorHAnsi"/>
          </w:rPr>
          <w:fldChar w:fldCharType="begin"/>
        </w:r>
        <w:r w:rsidRPr="0098793E">
          <w:rPr>
            <w:rFonts w:asciiTheme="minorHAnsi" w:hAnsiTheme="minorHAnsi"/>
          </w:rPr>
          <w:instrText xml:space="preserve"> PAGE   \* MERGEFORMAT </w:instrText>
        </w:r>
        <w:r w:rsidRPr="0098793E">
          <w:rPr>
            <w:rFonts w:asciiTheme="minorHAnsi" w:hAnsiTheme="minorHAnsi"/>
          </w:rPr>
          <w:fldChar w:fldCharType="separate"/>
        </w:r>
        <w:r w:rsidR="00E21E47">
          <w:rPr>
            <w:rFonts w:asciiTheme="minorHAnsi" w:hAnsiTheme="minorHAnsi"/>
            <w:noProof/>
          </w:rPr>
          <w:t>2</w:t>
        </w:r>
        <w:r w:rsidRPr="0098793E">
          <w:rPr>
            <w:rFonts w:asciiTheme="minorHAnsi" w:hAnsiTheme="minorHAnsi"/>
            <w:noProof/>
          </w:rPr>
          <w:fldChar w:fldCharType="end"/>
        </w:r>
      </w:p>
    </w:sdtContent>
  </w:sdt>
  <w:p w:rsidR="00ED1736" w:rsidRDefault="00ED173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69BF" w:rsidRDefault="008069BF" w:rsidP="0007586B">
      <w:r>
        <w:separator/>
      </w:r>
    </w:p>
  </w:footnote>
  <w:footnote w:type="continuationSeparator" w:id="0">
    <w:p w:rsidR="008069BF" w:rsidRDefault="008069BF" w:rsidP="000758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C85096"/>
    <w:multiLevelType w:val="hybridMultilevel"/>
    <w:tmpl w:val="B92A26CA"/>
    <w:lvl w:ilvl="0" w:tplc="A7EEEA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 w15:restartNumberingAfterBreak="0">
    <w:nsid w:val="240C2814"/>
    <w:multiLevelType w:val="hybridMultilevel"/>
    <w:tmpl w:val="2F94C37E"/>
    <w:lvl w:ilvl="0" w:tplc="114AAF3C">
      <w:start w:val="1"/>
      <w:numFmt w:val="decimal"/>
      <w:lvlText w:val="%1."/>
      <w:lvlJc w:val="left"/>
      <w:pPr>
        <w:tabs>
          <w:tab w:val="num" w:pos="1530"/>
        </w:tabs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010"/>
        </w:tabs>
        <w:ind w:left="201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30"/>
        </w:tabs>
        <w:ind w:left="273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50"/>
        </w:tabs>
        <w:ind w:left="34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70"/>
        </w:tabs>
        <w:ind w:left="41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90"/>
        </w:tabs>
        <w:ind w:left="48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10"/>
        </w:tabs>
        <w:ind w:left="56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30"/>
        </w:tabs>
        <w:ind w:left="63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50"/>
        </w:tabs>
        <w:ind w:left="7050" w:hanging="180"/>
      </w:pPr>
    </w:lvl>
  </w:abstractNum>
  <w:abstractNum w:abstractNumId="2" w15:restartNumberingAfterBreak="0">
    <w:nsid w:val="260F4282"/>
    <w:multiLevelType w:val="hybridMultilevel"/>
    <w:tmpl w:val="DA4AE792"/>
    <w:lvl w:ilvl="0" w:tplc="0409000F">
      <w:start w:val="1"/>
      <w:numFmt w:val="decimal"/>
      <w:lvlText w:val="%1."/>
      <w:lvlJc w:val="left"/>
      <w:pPr>
        <w:tabs>
          <w:tab w:val="num" w:pos="1650"/>
        </w:tabs>
        <w:ind w:left="165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370"/>
        </w:tabs>
        <w:ind w:left="23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090"/>
        </w:tabs>
        <w:ind w:left="30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10"/>
        </w:tabs>
        <w:ind w:left="38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30"/>
        </w:tabs>
        <w:ind w:left="45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50"/>
        </w:tabs>
        <w:ind w:left="52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970"/>
        </w:tabs>
        <w:ind w:left="59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90"/>
        </w:tabs>
        <w:ind w:left="66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410"/>
        </w:tabs>
        <w:ind w:left="7410" w:hanging="180"/>
      </w:pPr>
    </w:lvl>
  </w:abstractNum>
  <w:abstractNum w:abstractNumId="3" w15:restartNumberingAfterBreak="0">
    <w:nsid w:val="27540B26"/>
    <w:multiLevelType w:val="hybridMultilevel"/>
    <w:tmpl w:val="0C56911E"/>
    <w:lvl w:ilvl="0" w:tplc="114AAF3C">
      <w:start w:val="1"/>
      <w:numFmt w:val="decimal"/>
      <w:lvlText w:val="%1."/>
      <w:lvlJc w:val="left"/>
      <w:pPr>
        <w:tabs>
          <w:tab w:val="num" w:pos="1710"/>
        </w:tabs>
        <w:ind w:left="17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010"/>
        </w:tabs>
        <w:ind w:left="201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30"/>
        </w:tabs>
        <w:ind w:left="273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50"/>
        </w:tabs>
        <w:ind w:left="34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70"/>
        </w:tabs>
        <w:ind w:left="41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90"/>
        </w:tabs>
        <w:ind w:left="48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10"/>
        </w:tabs>
        <w:ind w:left="56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30"/>
        </w:tabs>
        <w:ind w:left="63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50"/>
        </w:tabs>
        <w:ind w:left="7050" w:hanging="180"/>
      </w:pPr>
    </w:lvl>
  </w:abstractNum>
  <w:abstractNum w:abstractNumId="4" w15:restartNumberingAfterBreak="0">
    <w:nsid w:val="2F285D20"/>
    <w:multiLevelType w:val="hybridMultilevel"/>
    <w:tmpl w:val="DCE0410A"/>
    <w:lvl w:ilvl="0" w:tplc="0409000F">
      <w:start w:val="1"/>
      <w:numFmt w:val="decimal"/>
      <w:lvlText w:val="%1."/>
      <w:lvlJc w:val="left"/>
      <w:pPr>
        <w:tabs>
          <w:tab w:val="num" w:pos="1650"/>
        </w:tabs>
        <w:ind w:left="165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370"/>
        </w:tabs>
        <w:ind w:left="23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090"/>
        </w:tabs>
        <w:ind w:left="30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10"/>
        </w:tabs>
        <w:ind w:left="38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30"/>
        </w:tabs>
        <w:ind w:left="45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50"/>
        </w:tabs>
        <w:ind w:left="52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970"/>
        </w:tabs>
        <w:ind w:left="59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90"/>
        </w:tabs>
        <w:ind w:left="66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410"/>
        </w:tabs>
        <w:ind w:left="7410" w:hanging="180"/>
      </w:pPr>
    </w:lvl>
  </w:abstractNum>
  <w:abstractNum w:abstractNumId="5" w15:restartNumberingAfterBreak="0">
    <w:nsid w:val="344D2A67"/>
    <w:multiLevelType w:val="hybridMultilevel"/>
    <w:tmpl w:val="B922F1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082CAF"/>
    <w:multiLevelType w:val="hybridMultilevel"/>
    <w:tmpl w:val="679650A8"/>
    <w:lvl w:ilvl="0" w:tplc="114AAF3C">
      <w:start w:val="1"/>
      <w:numFmt w:val="decimal"/>
      <w:lvlText w:val="%1."/>
      <w:lvlJc w:val="left"/>
      <w:pPr>
        <w:tabs>
          <w:tab w:val="num" w:pos="1710"/>
        </w:tabs>
        <w:ind w:left="17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010"/>
        </w:tabs>
        <w:ind w:left="201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30"/>
        </w:tabs>
        <w:ind w:left="273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50"/>
        </w:tabs>
        <w:ind w:left="34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70"/>
        </w:tabs>
        <w:ind w:left="41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90"/>
        </w:tabs>
        <w:ind w:left="48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10"/>
        </w:tabs>
        <w:ind w:left="56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30"/>
        </w:tabs>
        <w:ind w:left="63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50"/>
        </w:tabs>
        <w:ind w:left="7050" w:hanging="180"/>
      </w:pPr>
    </w:lvl>
  </w:abstractNum>
  <w:abstractNum w:abstractNumId="7" w15:restartNumberingAfterBreak="0">
    <w:nsid w:val="426D1759"/>
    <w:multiLevelType w:val="hybridMultilevel"/>
    <w:tmpl w:val="D59C6F0A"/>
    <w:lvl w:ilvl="0" w:tplc="0409000F">
      <w:start w:val="1"/>
      <w:numFmt w:val="decimal"/>
      <w:lvlText w:val="%1."/>
      <w:lvlJc w:val="left"/>
      <w:pPr>
        <w:tabs>
          <w:tab w:val="num" w:pos="1650"/>
        </w:tabs>
        <w:ind w:left="165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370"/>
        </w:tabs>
        <w:ind w:left="23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090"/>
        </w:tabs>
        <w:ind w:left="30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10"/>
        </w:tabs>
        <w:ind w:left="38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30"/>
        </w:tabs>
        <w:ind w:left="45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50"/>
        </w:tabs>
        <w:ind w:left="52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970"/>
        </w:tabs>
        <w:ind w:left="59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90"/>
        </w:tabs>
        <w:ind w:left="66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410"/>
        </w:tabs>
        <w:ind w:left="7410" w:hanging="180"/>
      </w:pPr>
    </w:lvl>
  </w:abstractNum>
  <w:abstractNum w:abstractNumId="8" w15:restartNumberingAfterBreak="0">
    <w:nsid w:val="499113D8"/>
    <w:multiLevelType w:val="hybridMultilevel"/>
    <w:tmpl w:val="F288F444"/>
    <w:lvl w:ilvl="0" w:tplc="4B5A0DE0">
      <w:start w:val="1"/>
      <w:numFmt w:val="decimal"/>
      <w:lvlText w:val="%1"/>
      <w:lvlJc w:val="left"/>
      <w:pPr>
        <w:ind w:left="171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A556AD"/>
    <w:multiLevelType w:val="hybridMultilevel"/>
    <w:tmpl w:val="CD70BF18"/>
    <w:lvl w:ilvl="0" w:tplc="A7EEEA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0" w15:restartNumberingAfterBreak="0">
    <w:nsid w:val="56110213"/>
    <w:multiLevelType w:val="hybridMultilevel"/>
    <w:tmpl w:val="BFEEA9D6"/>
    <w:lvl w:ilvl="0" w:tplc="4B5A0DE0">
      <w:start w:val="1"/>
      <w:numFmt w:val="decimal"/>
      <w:lvlText w:val="%1"/>
      <w:lvlJc w:val="left"/>
      <w:pPr>
        <w:ind w:left="17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11" w15:restartNumberingAfterBreak="0">
    <w:nsid w:val="5A275D0E"/>
    <w:multiLevelType w:val="hybridMultilevel"/>
    <w:tmpl w:val="6C94EF9A"/>
    <w:lvl w:ilvl="0" w:tplc="4B5A0DE0">
      <w:start w:val="1"/>
      <w:numFmt w:val="decimal"/>
      <w:lvlText w:val="%1"/>
      <w:lvlJc w:val="left"/>
      <w:pPr>
        <w:ind w:left="171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FB0082"/>
    <w:multiLevelType w:val="hybridMultilevel"/>
    <w:tmpl w:val="8FA433A0"/>
    <w:lvl w:ilvl="0" w:tplc="656AF982">
      <w:start w:val="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7"/>
  </w:num>
  <w:num w:numId="3">
    <w:abstractNumId w:val="2"/>
  </w:num>
  <w:num w:numId="4">
    <w:abstractNumId w:val="4"/>
  </w:num>
  <w:num w:numId="5">
    <w:abstractNumId w:val="6"/>
  </w:num>
  <w:num w:numId="6">
    <w:abstractNumId w:val="9"/>
  </w:num>
  <w:num w:numId="7">
    <w:abstractNumId w:val="0"/>
  </w:num>
  <w:num w:numId="8">
    <w:abstractNumId w:val="1"/>
  </w:num>
  <w:num w:numId="9">
    <w:abstractNumId w:val="3"/>
  </w:num>
  <w:num w:numId="10">
    <w:abstractNumId w:val="10"/>
  </w:num>
  <w:num w:numId="11">
    <w:abstractNumId w:val="8"/>
  </w:num>
  <w:num w:numId="12">
    <w:abstractNumId w:val="11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5C14"/>
    <w:rsid w:val="00001E43"/>
    <w:rsid w:val="00025E6A"/>
    <w:rsid w:val="00033538"/>
    <w:rsid w:val="00043911"/>
    <w:rsid w:val="0006242C"/>
    <w:rsid w:val="00063023"/>
    <w:rsid w:val="00066D72"/>
    <w:rsid w:val="0007586B"/>
    <w:rsid w:val="00075C6A"/>
    <w:rsid w:val="000774F1"/>
    <w:rsid w:val="000A1C27"/>
    <w:rsid w:val="000A7622"/>
    <w:rsid w:val="000B0A56"/>
    <w:rsid w:val="000B1524"/>
    <w:rsid w:val="000B3E47"/>
    <w:rsid w:val="000D3086"/>
    <w:rsid w:val="000E23D5"/>
    <w:rsid w:val="00110271"/>
    <w:rsid w:val="0011122D"/>
    <w:rsid w:val="0012732B"/>
    <w:rsid w:val="00131AA3"/>
    <w:rsid w:val="00160941"/>
    <w:rsid w:val="001638CC"/>
    <w:rsid w:val="001922E2"/>
    <w:rsid w:val="00195A91"/>
    <w:rsid w:val="001A2203"/>
    <w:rsid w:val="001D31EE"/>
    <w:rsid w:val="001D34D9"/>
    <w:rsid w:val="001E25C1"/>
    <w:rsid w:val="001E6377"/>
    <w:rsid w:val="0020019E"/>
    <w:rsid w:val="00200CE5"/>
    <w:rsid w:val="00204C4E"/>
    <w:rsid w:val="002058A3"/>
    <w:rsid w:val="0021573A"/>
    <w:rsid w:val="002249F9"/>
    <w:rsid w:val="002308EF"/>
    <w:rsid w:val="00242EF8"/>
    <w:rsid w:val="00251D79"/>
    <w:rsid w:val="00263E1C"/>
    <w:rsid w:val="002708E4"/>
    <w:rsid w:val="002807C5"/>
    <w:rsid w:val="002B6F6F"/>
    <w:rsid w:val="002E20BC"/>
    <w:rsid w:val="002E6703"/>
    <w:rsid w:val="00307415"/>
    <w:rsid w:val="003163AE"/>
    <w:rsid w:val="00334E01"/>
    <w:rsid w:val="00362263"/>
    <w:rsid w:val="003630CA"/>
    <w:rsid w:val="0036610A"/>
    <w:rsid w:val="00372EFF"/>
    <w:rsid w:val="00373AD9"/>
    <w:rsid w:val="00381882"/>
    <w:rsid w:val="00391A24"/>
    <w:rsid w:val="00392B6C"/>
    <w:rsid w:val="003A5FE1"/>
    <w:rsid w:val="003B5AD7"/>
    <w:rsid w:val="003B7B5D"/>
    <w:rsid w:val="003C09B5"/>
    <w:rsid w:val="003C1A17"/>
    <w:rsid w:val="003D0A93"/>
    <w:rsid w:val="003D550E"/>
    <w:rsid w:val="003E7E6D"/>
    <w:rsid w:val="003F4338"/>
    <w:rsid w:val="0040495B"/>
    <w:rsid w:val="00407DCF"/>
    <w:rsid w:val="00415B25"/>
    <w:rsid w:val="00422EFB"/>
    <w:rsid w:val="00423D11"/>
    <w:rsid w:val="004254D9"/>
    <w:rsid w:val="00453651"/>
    <w:rsid w:val="0045687F"/>
    <w:rsid w:val="00465252"/>
    <w:rsid w:val="00471EEC"/>
    <w:rsid w:val="004752AC"/>
    <w:rsid w:val="00476D36"/>
    <w:rsid w:val="00485E4B"/>
    <w:rsid w:val="00495C14"/>
    <w:rsid w:val="00496311"/>
    <w:rsid w:val="004A75B3"/>
    <w:rsid w:val="004C4889"/>
    <w:rsid w:val="004C530C"/>
    <w:rsid w:val="004D22F3"/>
    <w:rsid w:val="004E0922"/>
    <w:rsid w:val="004E2BCA"/>
    <w:rsid w:val="004F0A9B"/>
    <w:rsid w:val="00505799"/>
    <w:rsid w:val="005120D4"/>
    <w:rsid w:val="005160F3"/>
    <w:rsid w:val="00535FD5"/>
    <w:rsid w:val="0053680B"/>
    <w:rsid w:val="00537684"/>
    <w:rsid w:val="005461AA"/>
    <w:rsid w:val="005466E3"/>
    <w:rsid w:val="00547CEF"/>
    <w:rsid w:val="00566442"/>
    <w:rsid w:val="00570F31"/>
    <w:rsid w:val="005759B5"/>
    <w:rsid w:val="00576BD7"/>
    <w:rsid w:val="005773DD"/>
    <w:rsid w:val="00577CDA"/>
    <w:rsid w:val="00581825"/>
    <w:rsid w:val="00585213"/>
    <w:rsid w:val="005970CB"/>
    <w:rsid w:val="005A23D8"/>
    <w:rsid w:val="005A26C0"/>
    <w:rsid w:val="005D1BA5"/>
    <w:rsid w:val="005F0DD4"/>
    <w:rsid w:val="006011DD"/>
    <w:rsid w:val="00604E12"/>
    <w:rsid w:val="00616364"/>
    <w:rsid w:val="00631C23"/>
    <w:rsid w:val="00633656"/>
    <w:rsid w:val="0064583C"/>
    <w:rsid w:val="00650310"/>
    <w:rsid w:val="006658A8"/>
    <w:rsid w:val="00670688"/>
    <w:rsid w:val="00671605"/>
    <w:rsid w:val="00676BAC"/>
    <w:rsid w:val="006829E1"/>
    <w:rsid w:val="006841C9"/>
    <w:rsid w:val="00684D1F"/>
    <w:rsid w:val="006B04F2"/>
    <w:rsid w:val="006C2312"/>
    <w:rsid w:val="006C44B8"/>
    <w:rsid w:val="006D66BE"/>
    <w:rsid w:val="006E25EC"/>
    <w:rsid w:val="006F75F0"/>
    <w:rsid w:val="0070103B"/>
    <w:rsid w:val="00712490"/>
    <w:rsid w:val="00712C06"/>
    <w:rsid w:val="00717CA0"/>
    <w:rsid w:val="00726E9E"/>
    <w:rsid w:val="0074703F"/>
    <w:rsid w:val="0075037A"/>
    <w:rsid w:val="00757DF8"/>
    <w:rsid w:val="0077001D"/>
    <w:rsid w:val="00773269"/>
    <w:rsid w:val="007A743A"/>
    <w:rsid w:val="007B33EB"/>
    <w:rsid w:val="007C12B9"/>
    <w:rsid w:val="007C1CD4"/>
    <w:rsid w:val="007C6534"/>
    <w:rsid w:val="007F5938"/>
    <w:rsid w:val="008029F0"/>
    <w:rsid w:val="008069BF"/>
    <w:rsid w:val="00807716"/>
    <w:rsid w:val="00807C0C"/>
    <w:rsid w:val="008156CB"/>
    <w:rsid w:val="008241B7"/>
    <w:rsid w:val="00826EAD"/>
    <w:rsid w:val="00835CAA"/>
    <w:rsid w:val="008371FF"/>
    <w:rsid w:val="008416D0"/>
    <w:rsid w:val="008422A2"/>
    <w:rsid w:val="00844A0C"/>
    <w:rsid w:val="00845180"/>
    <w:rsid w:val="00847B65"/>
    <w:rsid w:val="00856143"/>
    <w:rsid w:val="00862269"/>
    <w:rsid w:val="0086258B"/>
    <w:rsid w:val="00885FCB"/>
    <w:rsid w:val="00886841"/>
    <w:rsid w:val="008A0E0E"/>
    <w:rsid w:val="008A7ACC"/>
    <w:rsid w:val="008B4F6F"/>
    <w:rsid w:val="008C05D5"/>
    <w:rsid w:val="008C09C7"/>
    <w:rsid w:val="008C668E"/>
    <w:rsid w:val="008F1AA1"/>
    <w:rsid w:val="008F4B60"/>
    <w:rsid w:val="008F521B"/>
    <w:rsid w:val="00903382"/>
    <w:rsid w:val="00903BD6"/>
    <w:rsid w:val="009302D4"/>
    <w:rsid w:val="009400C3"/>
    <w:rsid w:val="00941080"/>
    <w:rsid w:val="00954289"/>
    <w:rsid w:val="00954C60"/>
    <w:rsid w:val="00963B1C"/>
    <w:rsid w:val="0096648F"/>
    <w:rsid w:val="00971B94"/>
    <w:rsid w:val="009841F8"/>
    <w:rsid w:val="0098793E"/>
    <w:rsid w:val="00992782"/>
    <w:rsid w:val="00995FB1"/>
    <w:rsid w:val="00997D9A"/>
    <w:rsid w:val="009A70F5"/>
    <w:rsid w:val="009B0416"/>
    <w:rsid w:val="009C2493"/>
    <w:rsid w:val="009C650F"/>
    <w:rsid w:val="009D1766"/>
    <w:rsid w:val="009D6ABB"/>
    <w:rsid w:val="009D7E37"/>
    <w:rsid w:val="009F4C8B"/>
    <w:rsid w:val="00A10D6C"/>
    <w:rsid w:val="00A17145"/>
    <w:rsid w:val="00A20D91"/>
    <w:rsid w:val="00A22999"/>
    <w:rsid w:val="00A2475C"/>
    <w:rsid w:val="00A2535A"/>
    <w:rsid w:val="00A4234C"/>
    <w:rsid w:val="00A70D6C"/>
    <w:rsid w:val="00A725FD"/>
    <w:rsid w:val="00A8740A"/>
    <w:rsid w:val="00A969B7"/>
    <w:rsid w:val="00AC0C14"/>
    <w:rsid w:val="00AD4615"/>
    <w:rsid w:val="00AE5299"/>
    <w:rsid w:val="00AF2013"/>
    <w:rsid w:val="00B01779"/>
    <w:rsid w:val="00B21FA2"/>
    <w:rsid w:val="00B41CDC"/>
    <w:rsid w:val="00B5691F"/>
    <w:rsid w:val="00B66D34"/>
    <w:rsid w:val="00B70EF4"/>
    <w:rsid w:val="00B73BE6"/>
    <w:rsid w:val="00B85968"/>
    <w:rsid w:val="00B94341"/>
    <w:rsid w:val="00BA4684"/>
    <w:rsid w:val="00BB1B48"/>
    <w:rsid w:val="00BC70F8"/>
    <w:rsid w:val="00BD545C"/>
    <w:rsid w:val="00BE4204"/>
    <w:rsid w:val="00C01AAE"/>
    <w:rsid w:val="00C023EB"/>
    <w:rsid w:val="00C058E5"/>
    <w:rsid w:val="00C073DA"/>
    <w:rsid w:val="00C1312B"/>
    <w:rsid w:val="00C406A3"/>
    <w:rsid w:val="00C41640"/>
    <w:rsid w:val="00C527F2"/>
    <w:rsid w:val="00C6281E"/>
    <w:rsid w:val="00C87B9F"/>
    <w:rsid w:val="00C91B60"/>
    <w:rsid w:val="00C93372"/>
    <w:rsid w:val="00CA0BE1"/>
    <w:rsid w:val="00CA18F7"/>
    <w:rsid w:val="00CA6237"/>
    <w:rsid w:val="00CC2211"/>
    <w:rsid w:val="00CD0283"/>
    <w:rsid w:val="00CD4F5D"/>
    <w:rsid w:val="00CE3A92"/>
    <w:rsid w:val="00CE7ACE"/>
    <w:rsid w:val="00CF1261"/>
    <w:rsid w:val="00CF321A"/>
    <w:rsid w:val="00D0375D"/>
    <w:rsid w:val="00D222D0"/>
    <w:rsid w:val="00D3764C"/>
    <w:rsid w:val="00D40181"/>
    <w:rsid w:val="00D44A7C"/>
    <w:rsid w:val="00D45089"/>
    <w:rsid w:val="00D52438"/>
    <w:rsid w:val="00D52B7B"/>
    <w:rsid w:val="00D71D06"/>
    <w:rsid w:val="00D756D6"/>
    <w:rsid w:val="00D772EE"/>
    <w:rsid w:val="00DA0FC7"/>
    <w:rsid w:val="00DA632D"/>
    <w:rsid w:val="00DB611B"/>
    <w:rsid w:val="00DC1E07"/>
    <w:rsid w:val="00DD5DC8"/>
    <w:rsid w:val="00DE0B74"/>
    <w:rsid w:val="00DE45D1"/>
    <w:rsid w:val="00DE77ED"/>
    <w:rsid w:val="00DF488A"/>
    <w:rsid w:val="00E00367"/>
    <w:rsid w:val="00E05AEA"/>
    <w:rsid w:val="00E131B0"/>
    <w:rsid w:val="00E21E47"/>
    <w:rsid w:val="00E32621"/>
    <w:rsid w:val="00E42895"/>
    <w:rsid w:val="00E51CA0"/>
    <w:rsid w:val="00E7222E"/>
    <w:rsid w:val="00EA62DC"/>
    <w:rsid w:val="00EB0A4F"/>
    <w:rsid w:val="00ED1736"/>
    <w:rsid w:val="00EE7B45"/>
    <w:rsid w:val="00F01A7B"/>
    <w:rsid w:val="00F223AF"/>
    <w:rsid w:val="00F302A3"/>
    <w:rsid w:val="00F331FE"/>
    <w:rsid w:val="00F33E74"/>
    <w:rsid w:val="00F540BE"/>
    <w:rsid w:val="00F54B19"/>
    <w:rsid w:val="00F54B59"/>
    <w:rsid w:val="00F556F3"/>
    <w:rsid w:val="00F62258"/>
    <w:rsid w:val="00F84D6D"/>
    <w:rsid w:val="00FA44AA"/>
    <w:rsid w:val="00FA5034"/>
    <w:rsid w:val="00FB3C89"/>
    <w:rsid w:val="00FC297F"/>
    <w:rsid w:val="00FC66E8"/>
    <w:rsid w:val="00FE577C"/>
    <w:rsid w:val="00FE5A5A"/>
    <w:rsid w:val="00FF4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50C642D"/>
  <w15:docId w15:val="{38ECC33C-CB5B-4C6E-B1D0-BE15D676E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1080"/>
    <w:rPr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1E25C1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65031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65031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07586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07586B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07586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07586B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334E01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1E25C1"/>
    <w:rPr>
      <w:b/>
      <w:bCs/>
      <w:sz w:val="36"/>
      <w:szCs w:val="36"/>
    </w:rPr>
  </w:style>
  <w:style w:type="table" w:styleId="TableGrid">
    <w:name w:val="Table Grid"/>
    <w:basedOn w:val="TableNormal"/>
    <w:rsid w:val="00FF4C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984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2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186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danica</dc:creator>
  <cp:lastModifiedBy>Ivana Arandjus</cp:lastModifiedBy>
  <cp:revision>16</cp:revision>
  <cp:lastPrinted>2021-05-06T11:24:00Z</cp:lastPrinted>
  <dcterms:created xsi:type="dcterms:W3CDTF">2022-08-17T10:55:00Z</dcterms:created>
  <dcterms:modified xsi:type="dcterms:W3CDTF">2022-09-02T08:22:00Z</dcterms:modified>
</cp:coreProperties>
</file>