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719EE157" w:rsidR="00476942" w:rsidRPr="004C4E59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3D4930" w14:textId="77777777" w:rsidR="00D47FBC" w:rsidRPr="004C4E59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D2DA27C" w14:textId="77777777" w:rsidR="006174C1" w:rsidRPr="004C4E59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</w:rPr>
      </w:pPr>
    </w:p>
    <w:p w14:paraId="46EEC30D" w14:textId="5D2F8191" w:rsidR="00D47FBC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5DF80205" w:rsidR="00CF409E" w:rsidRPr="00A95E8D" w:rsidRDefault="00FE3763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Broj: </w:t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  <w:t xml:space="preserve"> 03-016/2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-1/</w:t>
      </w:r>
      <w:r w:rsidR="00BB2B88" w:rsidRPr="00A95E8D">
        <w:rPr>
          <w:rFonts w:ascii="Tahoma" w:hAnsi="Tahoma" w:cs="Tahoma"/>
          <w:lang w:val="sr-Latn-CS"/>
        </w:rPr>
        <w:t>7</w:t>
      </w:r>
    </w:p>
    <w:p w14:paraId="16D22D01" w14:textId="0F7EE89F" w:rsidR="00CF409E" w:rsidRDefault="00CF409E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Tivat,</w:t>
      </w:r>
      <w:r w:rsidR="00CF0EE3" w:rsidRPr="00A95E8D">
        <w:rPr>
          <w:rFonts w:ascii="Tahoma" w:hAnsi="Tahoma" w:cs="Tahoma"/>
          <w:lang w:val="sr-Latn-CS"/>
        </w:rPr>
        <w:t xml:space="preserve"> 16</w:t>
      </w:r>
      <w:r w:rsidR="00542084" w:rsidRPr="00A95E8D">
        <w:rPr>
          <w:rFonts w:ascii="Tahoma" w:hAnsi="Tahoma" w:cs="Tahoma"/>
          <w:lang w:val="sr-Latn-CS"/>
        </w:rPr>
        <w:t>.0</w:t>
      </w:r>
      <w:r w:rsidR="00BB2B88" w:rsidRPr="00A95E8D">
        <w:rPr>
          <w:rFonts w:ascii="Tahoma" w:hAnsi="Tahoma" w:cs="Tahoma"/>
          <w:lang w:val="sr-Latn-CS"/>
        </w:rPr>
        <w:t>6</w:t>
      </w:r>
      <w:r w:rsidR="00542084" w:rsidRPr="00A95E8D">
        <w:rPr>
          <w:rFonts w:ascii="Tahoma" w:hAnsi="Tahoma" w:cs="Tahoma"/>
          <w:lang w:val="sr-Latn-CS"/>
        </w:rPr>
        <w:t>.</w:t>
      </w:r>
      <w:r w:rsidRPr="00A95E8D">
        <w:rPr>
          <w:rFonts w:ascii="Tahoma" w:hAnsi="Tahoma" w:cs="Tahoma"/>
          <w:lang w:val="sr-Latn-CS"/>
        </w:rPr>
        <w:t>202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. godine</w:t>
      </w:r>
    </w:p>
    <w:p w14:paraId="617008B1" w14:textId="77777777" w:rsidR="0075371D" w:rsidRPr="00A95E8D" w:rsidRDefault="0075371D" w:rsidP="00CF409E">
      <w:pPr>
        <w:rPr>
          <w:rFonts w:ascii="Tahoma" w:hAnsi="Tahoma" w:cs="Tahoma"/>
          <w:lang w:val="sr-Latn-CS"/>
        </w:rPr>
      </w:pPr>
    </w:p>
    <w:p w14:paraId="0094108C" w14:textId="77777777" w:rsidR="00645CDE" w:rsidRPr="00A95E8D" w:rsidRDefault="00645CDE" w:rsidP="00A974B8">
      <w:pPr>
        <w:rPr>
          <w:rFonts w:ascii="Tahoma" w:hAnsi="Tahoma" w:cs="Tahoma"/>
          <w:lang w:val="sr-Latn-CS"/>
        </w:rPr>
      </w:pPr>
    </w:p>
    <w:p w14:paraId="4B4B89F3" w14:textId="3E9A62CF" w:rsidR="0003531D" w:rsidRPr="00A95E8D" w:rsidRDefault="001700BE" w:rsidP="00980687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Na osnovu člana </w:t>
      </w:r>
      <w:r w:rsidR="008B7342" w:rsidRPr="00A95E8D">
        <w:rPr>
          <w:rFonts w:ascii="Tahoma" w:hAnsi="Tahoma" w:cs="Tahoma"/>
          <w:lang w:val="sr-Latn-CS"/>
        </w:rPr>
        <w:t xml:space="preserve">67 i </w:t>
      </w:r>
      <w:r w:rsidR="001D289E" w:rsidRPr="00A95E8D">
        <w:rPr>
          <w:rFonts w:ascii="Tahoma" w:hAnsi="Tahoma" w:cs="Tahoma"/>
          <w:lang w:val="sr-Latn-CS"/>
        </w:rPr>
        <w:t>69 Poslovnika o rad</w:t>
      </w:r>
      <w:r w:rsidR="007A4529" w:rsidRPr="00A95E8D">
        <w:rPr>
          <w:rFonts w:ascii="Tahoma" w:hAnsi="Tahoma" w:cs="Tahoma"/>
          <w:lang w:val="sr-Latn-CS"/>
        </w:rPr>
        <w:t>u</w:t>
      </w:r>
      <w:r w:rsidR="001D289E" w:rsidRPr="00A95E8D">
        <w:rPr>
          <w:rFonts w:ascii="Tahoma" w:hAnsi="Tahoma" w:cs="Tahoma"/>
          <w:lang w:val="sr-Latn-CS"/>
        </w:rPr>
        <w:t xml:space="preserve"> Skupštine opštine Tivat („Službeni list Crne Gore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-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opštinski propisi“</w:t>
      </w:r>
      <w:r w:rsidR="00BC737E" w:rsidRPr="00A95E8D">
        <w:rPr>
          <w:rFonts w:ascii="Tahoma" w:hAnsi="Tahoma" w:cs="Tahoma"/>
          <w:lang w:val="sr-Latn-CS"/>
        </w:rPr>
        <w:t>,</w:t>
      </w:r>
      <w:r w:rsidR="001D289E" w:rsidRPr="00A95E8D">
        <w:rPr>
          <w:rFonts w:ascii="Tahoma" w:hAnsi="Tahoma" w:cs="Tahoma"/>
          <w:lang w:val="sr-Latn-CS"/>
        </w:rPr>
        <w:t xml:space="preserve"> br. 37/18,</w:t>
      </w:r>
      <w:r w:rsidR="006174C1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27/21)</w:t>
      </w:r>
      <w:r w:rsidR="006174C1" w:rsidRPr="00A95E8D">
        <w:rPr>
          <w:rFonts w:ascii="Tahoma" w:hAnsi="Tahoma" w:cs="Tahoma"/>
          <w:lang w:val="sr-Latn-CS"/>
        </w:rPr>
        <w:t>,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A974B8" w:rsidRPr="00A95E8D">
        <w:rPr>
          <w:rFonts w:ascii="Tahoma" w:hAnsi="Tahoma" w:cs="Tahoma"/>
          <w:lang w:val="sr-Latn-CS"/>
        </w:rPr>
        <w:t>sazivam</w:t>
      </w:r>
    </w:p>
    <w:p w14:paraId="652C64EA" w14:textId="77777777" w:rsidR="00130068" w:rsidRPr="00A95E8D" w:rsidRDefault="00130068" w:rsidP="00980687">
      <w:pPr>
        <w:jc w:val="both"/>
        <w:rPr>
          <w:rFonts w:ascii="Tahoma" w:hAnsi="Tahoma" w:cs="Tahoma"/>
          <w:lang w:val="sr-Latn-CS"/>
        </w:rPr>
      </w:pPr>
    </w:p>
    <w:p w14:paraId="73283EEB" w14:textId="7D8EBA7E" w:rsidR="002306B3" w:rsidRPr="00A95E8D" w:rsidRDefault="004C4E59" w:rsidP="00A974B8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>X</w:t>
      </w:r>
      <w:r w:rsidR="00BB2B88" w:rsidRPr="00A95E8D">
        <w:rPr>
          <w:rFonts w:ascii="Tahoma" w:hAnsi="Tahoma" w:cs="Tahoma"/>
          <w:b/>
          <w:lang w:val="sr-Latn-CS"/>
        </w:rPr>
        <w:t>I</w:t>
      </w:r>
      <w:r w:rsidR="002306B3" w:rsidRPr="00A95E8D">
        <w:rPr>
          <w:rFonts w:ascii="Tahoma" w:hAnsi="Tahoma" w:cs="Tahoma"/>
          <w:b/>
          <w:lang w:val="sr-Latn-CS"/>
        </w:rPr>
        <w:t xml:space="preserve"> </w:t>
      </w:r>
      <w:r w:rsidR="00A974B8" w:rsidRPr="00A95E8D">
        <w:rPr>
          <w:rFonts w:ascii="Tahoma" w:hAnsi="Tahoma" w:cs="Tahoma"/>
          <w:b/>
          <w:lang w:val="sr-Latn-CS"/>
        </w:rPr>
        <w:t xml:space="preserve"> SJEDNICU</w:t>
      </w:r>
      <w:r w:rsidR="007A4529" w:rsidRPr="00A95E8D">
        <w:rPr>
          <w:rFonts w:ascii="Tahoma" w:hAnsi="Tahoma" w:cs="Tahoma"/>
          <w:b/>
          <w:lang w:val="sr-Latn-CS"/>
        </w:rPr>
        <w:t xml:space="preserve"> SKUPŠTINE OPŠTINE</w:t>
      </w:r>
      <w:r w:rsidR="00A974B8" w:rsidRPr="00A95E8D">
        <w:rPr>
          <w:rFonts w:ascii="Tahoma" w:hAnsi="Tahoma" w:cs="Tahoma"/>
          <w:b/>
          <w:lang w:val="sr-Latn-CS"/>
        </w:rPr>
        <w:t xml:space="preserve"> </w:t>
      </w:r>
    </w:p>
    <w:p w14:paraId="6A02BC5F" w14:textId="77777777" w:rsidR="0003531D" w:rsidRPr="00A95E8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06018439" w14:textId="77777777" w:rsidR="00A974B8" w:rsidRPr="00A95E8D" w:rsidRDefault="00A974B8" w:rsidP="00C9185D">
      <w:pPr>
        <w:rPr>
          <w:rFonts w:ascii="Tahoma" w:hAnsi="Tahoma" w:cs="Tahoma"/>
          <w:b/>
          <w:lang w:val="sr-Latn-CS"/>
        </w:rPr>
      </w:pPr>
    </w:p>
    <w:p w14:paraId="033A2DEA" w14:textId="713E8125" w:rsidR="00A974B8" w:rsidRDefault="00A974B8" w:rsidP="00C2273B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Sjednica će se održati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895F25" w:rsidRPr="00A95E8D">
        <w:rPr>
          <w:rFonts w:ascii="Tahoma" w:hAnsi="Tahoma" w:cs="Tahoma"/>
          <w:lang w:val="sr-Latn-CS"/>
        </w:rPr>
        <w:t xml:space="preserve">dana </w:t>
      </w:r>
      <w:r w:rsidR="004569DF" w:rsidRPr="00A95E8D">
        <w:rPr>
          <w:rFonts w:ascii="Tahoma" w:hAnsi="Tahoma" w:cs="Tahoma"/>
          <w:b/>
          <w:bCs/>
          <w:lang w:val="sr-Latn-CS"/>
        </w:rPr>
        <w:t>26</w:t>
      </w:r>
      <w:r w:rsidR="00895F25" w:rsidRPr="00A95E8D">
        <w:rPr>
          <w:rFonts w:ascii="Tahoma" w:hAnsi="Tahoma" w:cs="Tahoma"/>
          <w:b/>
          <w:bCs/>
          <w:lang w:val="sr-Latn-CS"/>
        </w:rPr>
        <w:t>.</w:t>
      </w:r>
      <w:r w:rsidR="00895F25" w:rsidRPr="00A95E8D">
        <w:rPr>
          <w:rFonts w:ascii="Tahoma" w:hAnsi="Tahoma" w:cs="Tahoma"/>
          <w:b/>
          <w:lang w:val="sr-Latn-CS"/>
        </w:rPr>
        <w:t>0</w:t>
      </w:r>
      <w:r w:rsidR="00BB2B88" w:rsidRPr="00A95E8D">
        <w:rPr>
          <w:rFonts w:ascii="Tahoma" w:hAnsi="Tahoma" w:cs="Tahoma"/>
          <w:b/>
          <w:lang w:val="sr-Latn-CS"/>
        </w:rPr>
        <w:t>6</w:t>
      </w:r>
      <w:r w:rsidR="00542084" w:rsidRPr="00A95E8D">
        <w:rPr>
          <w:rFonts w:ascii="Tahoma" w:hAnsi="Tahoma" w:cs="Tahoma"/>
          <w:b/>
          <w:lang w:val="sr-Latn-CS"/>
        </w:rPr>
        <w:t>.2023.</w:t>
      </w:r>
      <w:r w:rsidR="00F829AE" w:rsidRPr="00A95E8D">
        <w:rPr>
          <w:rFonts w:ascii="Tahoma" w:hAnsi="Tahoma" w:cs="Tahoma"/>
          <w:lang w:val="sr-Latn-CS"/>
        </w:rPr>
        <w:t xml:space="preserve"> </w:t>
      </w:r>
      <w:r w:rsidRPr="00A95E8D">
        <w:rPr>
          <w:rFonts w:ascii="Tahoma" w:hAnsi="Tahoma" w:cs="Tahoma"/>
          <w:b/>
          <w:lang w:val="sr-Latn-CS"/>
        </w:rPr>
        <w:t>godine</w:t>
      </w:r>
      <w:r w:rsidR="00C9185D" w:rsidRPr="00A95E8D">
        <w:rPr>
          <w:rFonts w:ascii="Tahoma" w:hAnsi="Tahoma" w:cs="Tahoma"/>
          <w:b/>
          <w:lang w:val="sr-Latn-CS"/>
        </w:rPr>
        <w:t xml:space="preserve"> </w:t>
      </w:r>
      <w:r w:rsidR="007A4529" w:rsidRPr="00A95E8D">
        <w:rPr>
          <w:rFonts w:ascii="Tahoma" w:hAnsi="Tahoma" w:cs="Tahoma"/>
          <w:b/>
          <w:lang w:val="sr-Latn-CS"/>
        </w:rPr>
        <w:t>(</w:t>
      </w:r>
      <w:r w:rsidR="00CF0EE3" w:rsidRPr="00A95E8D">
        <w:rPr>
          <w:rFonts w:ascii="Tahoma" w:hAnsi="Tahoma" w:cs="Tahoma"/>
          <w:b/>
          <w:lang w:val="sr-Latn-CS"/>
        </w:rPr>
        <w:t>ponedjeljak</w:t>
      </w:r>
      <w:r w:rsidR="00125360" w:rsidRPr="00A95E8D">
        <w:rPr>
          <w:rFonts w:ascii="Tahoma" w:hAnsi="Tahoma" w:cs="Tahoma"/>
          <w:b/>
          <w:lang w:val="sr-Latn-CS"/>
        </w:rPr>
        <w:t>)</w:t>
      </w:r>
      <w:r w:rsidRPr="00A95E8D">
        <w:rPr>
          <w:rFonts w:ascii="Tahoma" w:hAnsi="Tahoma" w:cs="Tahoma"/>
          <w:lang w:val="sr-Latn-CS"/>
        </w:rPr>
        <w:t xml:space="preserve">, </w:t>
      </w:r>
      <w:r w:rsidR="00432862" w:rsidRPr="00A95E8D">
        <w:rPr>
          <w:rFonts w:ascii="Tahoma" w:hAnsi="Tahoma" w:cs="Tahoma"/>
          <w:lang w:val="sr-Latn-CS"/>
        </w:rPr>
        <w:t>u zgradi Opštine Tivat - s</w:t>
      </w:r>
      <w:r w:rsidRPr="00A95E8D">
        <w:rPr>
          <w:rFonts w:ascii="Tahoma" w:hAnsi="Tahoma" w:cs="Tahoma"/>
          <w:lang w:val="sr-Latn-CS"/>
        </w:rPr>
        <w:t>al</w:t>
      </w:r>
      <w:r w:rsidR="00432862" w:rsidRPr="00A95E8D">
        <w:rPr>
          <w:rFonts w:ascii="Tahoma" w:hAnsi="Tahoma" w:cs="Tahoma"/>
          <w:lang w:val="sr-Latn-CS"/>
        </w:rPr>
        <w:t>a Skupštine</w:t>
      </w:r>
      <w:r w:rsidRPr="00A95E8D">
        <w:rPr>
          <w:rFonts w:ascii="Tahoma" w:hAnsi="Tahoma" w:cs="Tahoma"/>
          <w:lang w:val="sr-Latn-CS"/>
        </w:rPr>
        <w:t xml:space="preserve"> </w:t>
      </w:r>
      <w:r w:rsidR="00125360" w:rsidRPr="00A95E8D">
        <w:rPr>
          <w:rFonts w:ascii="Tahoma" w:hAnsi="Tahoma" w:cs="Tahoma"/>
          <w:lang w:val="sr-Latn-CS"/>
        </w:rPr>
        <w:t>na III spratu</w:t>
      </w:r>
      <w:r w:rsidR="00432862" w:rsidRPr="00A95E8D">
        <w:rPr>
          <w:rFonts w:ascii="Tahoma" w:hAnsi="Tahoma" w:cs="Tahoma"/>
          <w:lang w:val="sr-Latn-CS"/>
        </w:rPr>
        <w:t xml:space="preserve">, sa početkom u </w:t>
      </w:r>
      <w:r w:rsidR="006140D4" w:rsidRPr="00A95E8D">
        <w:rPr>
          <w:rFonts w:ascii="Tahoma" w:hAnsi="Tahoma" w:cs="Tahoma"/>
          <w:b/>
          <w:bCs/>
          <w:lang w:val="sr-Latn-CS"/>
        </w:rPr>
        <w:t xml:space="preserve">09 </w:t>
      </w:r>
      <w:r w:rsidR="00432862" w:rsidRPr="00A95E8D">
        <w:rPr>
          <w:rFonts w:ascii="Tahoma" w:hAnsi="Tahoma" w:cs="Tahoma"/>
          <w:b/>
          <w:lang w:val="sr-Latn-CS"/>
        </w:rPr>
        <w:t>časova</w:t>
      </w:r>
      <w:r w:rsidR="00125360" w:rsidRPr="00A95E8D">
        <w:rPr>
          <w:rFonts w:ascii="Tahoma" w:hAnsi="Tahoma" w:cs="Tahoma"/>
          <w:lang w:val="sr-Latn-CS"/>
        </w:rPr>
        <w:t>.</w:t>
      </w:r>
    </w:p>
    <w:p w14:paraId="59ECFF36" w14:textId="77777777" w:rsidR="0075371D" w:rsidRPr="00A95E8D" w:rsidRDefault="0075371D" w:rsidP="00C2273B">
      <w:pPr>
        <w:jc w:val="both"/>
        <w:rPr>
          <w:rFonts w:ascii="Tahoma" w:hAnsi="Tahoma" w:cs="Tahoma"/>
          <w:b/>
          <w:lang w:val="sr-Latn-CS"/>
        </w:rPr>
      </w:pPr>
    </w:p>
    <w:p w14:paraId="23F61303" w14:textId="77777777" w:rsidR="00125360" w:rsidRPr="00A95E8D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14:paraId="324429F7" w14:textId="77777777" w:rsidR="00A974B8" w:rsidRPr="00A95E8D" w:rsidRDefault="00A974B8" w:rsidP="00A974B8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Za sjednicu predlažem sl</w:t>
      </w:r>
      <w:r w:rsidR="00432862" w:rsidRPr="00A95E8D">
        <w:rPr>
          <w:rFonts w:ascii="Tahoma" w:hAnsi="Tahoma" w:cs="Tahoma"/>
          <w:lang w:val="sr-Latn-CS"/>
        </w:rPr>
        <w:t>jedeći</w:t>
      </w:r>
      <w:r w:rsidRPr="00A95E8D">
        <w:rPr>
          <w:rFonts w:ascii="Tahoma" w:hAnsi="Tahoma" w:cs="Tahoma"/>
          <w:lang w:val="sr-Latn-CS"/>
        </w:rPr>
        <w:t xml:space="preserve">              </w:t>
      </w:r>
    </w:p>
    <w:p w14:paraId="0458CCE7" w14:textId="5ACC75DF" w:rsidR="00BC737E" w:rsidRPr="00A95E8D" w:rsidRDefault="00232BBD" w:rsidP="00A974B8">
      <w:pPr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 xml:space="preserve">    </w:t>
      </w:r>
      <w:r w:rsidR="00A974B8" w:rsidRPr="00A95E8D">
        <w:rPr>
          <w:rFonts w:ascii="Tahoma" w:hAnsi="Tahoma" w:cs="Tahoma"/>
          <w:b/>
          <w:lang w:val="sr-Latn-CS"/>
        </w:rPr>
        <w:t xml:space="preserve">                 </w:t>
      </w:r>
      <w:r w:rsidR="004710B2" w:rsidRPr="00A95E8D">
        <w:rPr>
          <w:rFonts w:ascii="Tahoma" w:hAnsi="Tahoma" w:cs="Tahoma"/>
          <w:b/>
          <w:lang w:val="sr-Latn-CS"/>
        </w:rPr>
        <w:t xml:space="preserve">                              </w:t>
      </w:r>
    </w:p>
    <w:p w14:paraId="41B50548" w14:textId="74339AA8" w:rsidR="009F26CB" w:rsidRPr="00A95E8D" w:rsidRDefault="0001654F" w:rsidP="00436BA5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 xml:space="preserve">D N E V N </w:t>
      </w:r>
      <w:r w:rsidR="0075298F" w:rsidRPr="00A95E8D">
        <w:rPr>
          <w:rFonts w:ascii="Tahoma" w:hAnsi="Tahoma" w:cs="Tahoma"/>
          <w:b/>
          <w:lang w:val="sr-Latn-CS"/>
        </w:rPr>
        <w:t xml:space="preserve">I    R E </w:t>
      </w:r>
      <w:r w:rsidR="00A974B8" w:rsidRPr="00A95E8D">
        <w:rPr>
          <w:rFonts w:ascii="Tahoma" w:hAnsi="Tahoma" w:cs="Tahoma"/>
          <w:b/>
          <w:lang w:val="sr-Latn-CS"/>
        </w:rPr>
        <w:t>D</w:t>
      </w:r>
    </w:p>
    <w:p w14:paraId="7AC11DE2" w14:textId="77777777" w:rsidR="00BC737E" w:rsidRPr="00A95E8D" w:rsidRDefault="00BC737E" w:rsidP="00436BA5">
      <w:pPr>
        <w:jc w:val="center"/>
        <w:rPr>
          <w:rFonts w:ascii="Tahoma" w:hAnsi="Tahoma" w:cs="Tahoma"/>
          <w:b/>
          <w:lang w:val="sr-Latn-CS"/>
        </w:rPr>
      </w:pPr>
    </w:p>
    <w:p w14:paraId="6ABD64F6" w14:textId="5659CACB" w:rsidR="00BC737E" w:rsidRPr="00A95E8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lang w:val="sr-Latn-CS"/>
        </w:rPr>
      </w:pPr>
      <w:r w:rsidRPr="00A95E8D">
        <w:rPr>
          <w:rFonts w:ascii="Tahoma" w:hAnsi="Tahoma" w:cs="Tahoma"/>
          <w:bCs/>
          <w:lang w:val="sr-Latn-CS"/>
        </w:rPr>
        <w:t xml:space="preserve">Zapisnik o radu </w:t>
      </w:r>
      <w:r w:rsidR="001C20FB" w:rsidRPr="00A95E8D">
        <w:rPr>
          <w:rFonts w:ascii="Tahoma" w:hAnsi="Tahoma" w:cs="Tahoma"/>
          <w:bCs/>
          <w:lang w:val="sr-Latn-CS"/>
        </w:rPr>
        <w:t>X</w:t>
      </w:r>
      <w:r w:rsidRPr="00A95E8D">
        <w:rPr>
          <w:rFonts w:ascii="Tahoma" w:hAnsi="Tahoma" w:cs="Tahoma"/>
          <w:bCs/>
          <w:lang w:val="sr-Latn-CS"/>
        </w:rPr>
        <w:t xml:space="preserve"> sjednice</w:t>
      </w:r>
    </w:p>
    <w:p w14:paraId="7BE1FAF8" w14:textId="77777777" w:rsidR="00334636" w:rsidRPr="00A95E8D" w:rsidRDefault="00334636" w:rsidP="00A95E8D">
      <w:pPr>
        <w:rPr>
          <w:rFonts w:ascii="Tahoma" w:hAnsi="Tahoma" w:cs="Tahoma"/>
          <w:b/>
          <w:lang w:val="sr-Latn-CS"/>
        </w:rPr>
      </w:pPr>
    </w:p>
    <w:p w14:paraId="426D376F" w14:textId="3DD01773" w:rsidR="00F23590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JPU „Bambi“ Tivat u 2022.godini</w:t>
      </w:r>
    </w:p>
    <w:p w14:paraId="2204C53A" w14:textId="37243675" w:rsidR="00BB2B88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JU OŠ „Drago Milović“ u 2022.godini</w:t>
      </w:r>
    </w:p>
    <w:p w14:paraId="0BFF6B35" w14:textId="58F968F8" w:rsidR="00BB2B88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JU OŠ „Branko Brinić“ u 2022.godini</w:t>
      </w:r>
    </w:p>
    <w:p w14:paraId="02D4EE8C" w14:textId="6809C979" w:rsidR="00BB2B88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JU SMŠ „Mladost“ Tivat u 2022.godini</w:t>
      </w:r>
    </w:p>
    <w:p w14:paraId="726E597D" w14:textId="05D3F8A9" w:rsidR="00BB2B88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JU Muzička škola Tivat za 2022.godinu</w:t>
      </w:r>
    </w:p>
    <w:p w14:paraId="3517D1D1" w14:textId="0C29377D" w:rsidR="00BB2B88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OO Crveni Krst Tivat za 2022.godinu</w:t>
      </w:r>
    </w:p>
    <w:p w14:paraId="4A7490B3" w14:textId="69A40FF2" w:rsidR="00BB2B88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radu Centra za socijalni rad Tivat za 2022.godinu</w:t>
      </w:r>
    </w:p>
    <w:p w14:paraId="0BA87245" w14:textId="098F1433" w:rsidR="00D30A06" w:rsidRPr="00A95E8D" w:rsidRDefault="00BB2B88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Informacija o stanju u oblasti zapošljavanja u 2022.godini</w:t>
      </w:r>
    </w:p>
    <w:p w14:paraId="7BA76FDD" w14:textId="01859352" w:rsidR="00BB2B88" w:rsidRDefault="008B6BA1" w:rsidP="00D339C0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Izvještaj o radu JU Gradska biblioteka Tivat sa finansijskim izvještajem za 2022.godinu</w:t>
      </w:r>
    </w:p>
    <w:p w14:paraId="27306212" w14:textId="41A50E3C" w:rsidR="003F408F" w:rsidRPr="003F408F" w:rsidRDefault="003F408F" w:rsidP="003F408F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Izvještaj o radu DOO „Vodovod i kanalizacija“ Tivat sa finansijskim izvještajem i izvještajem revizora za 2022.godinu</w:t>
      </w:r>
    </w:p>
    <w:p w14:paraId="0965FF67" w14:textId="4FAA912C" w:rsidR="00D339C0" w:rsidRPr="003F408F" w:rsidRDefault="00D339C0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3F408F">
        <w:rPr>
          <w:rFonts w:ascii="Tahoma" w:hAnsi="Tahoma" w:cs="Tahoma"/>
          <w:lang w:val="sr-Latn-CS"/>
        </w:rPr>
        <w:t xml:space="preserve">Godišnji </w:t>
      </w:r>
      <w:r w:rsidR="0003649B">
        <w:rPr>
          <w:rFonts w:ascii="Tahoma" w:hAnsi="Tahoma" w:cs="Tahoma"/>
          <w:lang w:val="sr-Latn-CS"/>
        </w:rPr>
        <w:t>i</w:t>
      </w:r>
      <w:r w:rsidRPr="003F408F">
        <w:rPr>
          <w:rFonts w:ascii="Tahoma" w:hAnsi="Tahoma" w:cs="Tahoma"/>
          <w:lang w:val="sr-Latn-CS"/>
        </w:rPr>
        <w:t>zvještaj o realizaciji godišnjeg programa obavljanja komunalnih djelatnosti za 2022.</w:t>
      </w:r>
      <w:r w:rsidR="00003CC3">
        <w:rPr>
          <w:rFonts w:ascii="Tahoma" w:hAnsi="Tahoma" w:cs="Tahoma"/>
          <w:lang w:val="sr-Latn-CS"/>
        </w:rPr>
        <w:t xml:space="preserve"> </w:t>
      </w:r>
      <w:r w:rsidRPr="003F408F">
        <w:rPr>
          <w:rFonts w:ascii="Tahoma" w:hAnsi="Tahoma" w:cs="Tahoma"/>
          <w:lang w:val="sr-Latn-CS"/>
        </w:rPr>
        <w:t>godinu DOO „Komunalno“ Tivat</w:t>
      </w:r>
    </w:p>
    <w:p w14:paraId="37E32825" w14:textId="1A4AD1AB" w:rsidR="0019748B" w:rsidRPr="00A95E8D" w:rsidRDefault="0019748B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Izvještaj o radu sa finansijskim izvještajem Turističke organizacije opštine Tivat za 2022.godinu</w:t>
      </w:r>
    </w:p>
    <w:p w14:paraId="3C327081" w14:textId="6855AC9A" w:rsidR="00A96C9F" w:rsidRPr="00A95E8D" w:rsidRDefault="00A96C9F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Predlog Od</w:t>
      </w:r>
      <w:r w:rsidR="00755D5D" w:rsidRPr="00A95E8D">
        <w:rPr>
          <w:rFonts w:ascii="Tahoma" w:hAnsi="Tahoma" w:cs="Tahoma"/>
          <w:lang w:val="sr-Latn-CS"/>
        </w:rPr>
        <w:t>l</w:t>
      </w:r>
      <w:r w:rsidRPr="00A95E8D">
        <w:rPr>
          <w:rFonts w:ascii="Tahoma" w:hAnsi="Tahoma" w:cs="Tahoma"/>
          <w:lang w:val="sr-Latn-CS"/>
        </w:rPr>
        <w:t>uke o ustanovljavanju službenosti na kat.parceli 1146/1 KO Radovići radi polaganja vodovodnog i kanalizacionog cjevovoda,elektro i optičkog kabla</w:t>
      </w:r>
    </w:p>
    <w:p w14:paraId="180DD819" w14:textId="77777777" w:rsidR="00A95E8D" w:rsidRDefault="00A96C9F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Predlog Odluke o utvrđivanju javnog interesa za eksproprijaciju nepokretnosti u cilju zaštite vodoizvorišta „Brštin“ i povezivanja istog u sistem javnog vodosnabdijevanja</w:t>
      </w:r>
    </w:p>
    <w:p w14:paraId="02B961A5" w14:textId="77777777" w:rsidR="004C5B12" w:rsidRPr="004C5B12" w:rsidRDefault="004C5B12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4C5B12">
        <w:rPr>
          <w:rFonts w:ascii="Tahoma" w:hAnsi="Tahoma" w:cs="Tahoma"/>
          <w:lang w:val="sr-Latn-CS"/>
        </w:rPr>
        <w:t>Predlog Odluke o osnivanju Društva sa ograničenom odgovornošću „Biznis info centar“Tivat</w:t>
      </w:r>
    </w:p>
    <w:p w14:paraId="1CE3A33A" w14:textId="77777777" w:rsidR="004C5B12" w:rsidRPr="004C5B12" w:rsidRDefault="004C5B12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4C5B12">
        <w:rPr>
          <w:rFonts w:ascii="Tahoma" w:hAnsi="Tahoma" w:cs="Tahoma"/>
          <w:lang w:val="sr-Latn-CS"/>
        </w:rPr>
        <w:t>Predlog Odluke o davanju saglasnosti na Ugovor o povjeravanju obavljanja komunalnih djelatnosti i korišćenju komunalne infrastrukture i drugih sredstava u svojini opštine Tivat DOO-u „Komunalno“ Tivat</w:t>
      </w:r>
    </w:p>
    <w:p w14:paraId="7E544A75" w14:textId="33324296" w:rsidR="004C5B12" w:rsidRPr="004C5B12" w:rsidRDefault="004C5B12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4C5B12">
        <w:rPr>
          <w:rFonts w:ascii="Tahoma" w:hAnsi="Tahoma" w:cs="Tahoma"/>
          <w:lang w:val="sr-Latn-CS"/>
        </w:rPr>
        <w:lastRenderedPageBreak/>
        <w:t>Predlog Odluke o davanju saglasnosti na Ugovor o povjeravanju obavljanja komunalnih djelatnosti i korišćenju komunalne infrastrukture i drugih sredstava u svojini opštine Tivat DOO-u „</w:t>
      </w:r>
      <w:r>
        <w:rPr>
          <w:rFonts w:ascii="Tahoma" w:hAnsi="Tahoma" w:cs="Tahoma"/>
          <w:lang w:val="sr-Latn-CS"/>
        </w:rPr>
        <w:t>Vodovod i kanaliazcija</w:t>
      </w:r>
      <w:r w:rsidRPr="004C5B12">
        <w:rPr>
          <w:rFonts w:ascii="Tahoma" w:hAnsi="Tahoma" w:cs="Tahoma"/>
          <w:lang w:val="sr-Latn-CS"/>
        </w:rPr>
        <w:t>“ Tivat</w:t>
      </w:r>
    </w:p>
    <w:p w14:paraId="43648F52" w14:textId="1269D9A7" w:rsidR="00A95E8D" w:rsidRPr="00A95E8D" w:rsidRDefault="00A95E8D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eastAsiaTheme="minorHAnsi" w:hAnsi="Tahoma" w:cs="Tahoma"/>
          <w:lang w:val="sr-Latn-ME"/>
        </w:rPr>
        <w:t>Predlog Odluke o izgradnji lokalnog objekta od opšteg interesa</w:t>
      </w:r>
      <w:r w:rsidR="00E90DDC">
        <w:rPr>
          <w:rFonts w:ascii="Tahoma" w:eastAsiaTheme="minorHAnsi" w:hAnsi="Tahoma" w:cs="Tahoma"/>
          <w:lang w:val="sr-Latn-ME"/>
        </w:rPr>
        <w:t>-djelimična zamjena</w:t>
      </w:r>
      <w:r w:rsidRPr="00A95E8D">
        <w:rPr>
          <w:rFonts w:ascii="Tahoma" w:eastAsiaTheme="minorHAnsi" w:hAnsi="Tahoma" w:cs="Tahoma"/>
          <w:lang w:val="sr-Latn-ME"/>
        </w:rPr>
        <w:t xml:space="preserve"> glavnog transportnog cjevovoda ka Plavim horizontima u zahvatu Izmjena i dopuna DUP-a „Radovići“ („Sl.list CG – opštinski propisi“ broj 32/11) </w:t>
      </w:r>
      <w:r w:rsidR="00E90DDC">
        <w:rPr>
          <w:rFonts w:ascii="Tahoma" w:eastAsiaTheme="minorHAnsi" w:hAnsi="Tahoma" w:cs="Tahoma"/>
          <w:lang w:val="sr-Latn-ME"/>
        </w:rPr>
        <w:t xml:space="preserve">, </w:t>
      </w:r>
      <w:r w:rsidRPr="00A95E8D">
        <w:rPr>
          <w:rFonts w:ascii="Tahoma" w:eastAsiaTheme="minorHAnsi" w:hAnsi="Tahoma" w:cs="Tahoma"/>
          <w:lang w:val="sr-Latn-ME"/>
        </w:rPr>
        <w:t xml:space="preserve">PUP-a Tivta do 2020. godine </w:t>
      </w:r>
      <w:bookmarkStart w:id="0" w:name="_Hlk137815655"/>
      <w:r w:rsidRPr="00A95E8D">
        <w:rPr>
          <w:rFonts w:ascii="Tahoma" w:eastAsiaTheme="minorHAnsi" w:hAnsi="Tahoma" w:cs="Tahoma"/>
          <w:lang w:val="sr-Latn-ME"/>
        </w:rPr>
        <w:t>(„Sl.list CG – opštinski propisi“ broj 24/10)</w:t>
      </w:r>
      <w:bookmarkEnd w:id="0"/>
      <w:r w:rsidR="00E90DDC">
        <w:rPr>
          <w:rFonts w:ascii="Tahoma" w:eastAsiaTheme="minorHAnsi" w:hAnsi="Tahoma" w:cs="Tahoma"/>
          <w:lang w:val="sr-Latn-ME"/>
        </w:rPr>
        <w:t xml:space="preserve"> i izmjena i dopuna Urbanističkog projekta „Pržno I“</w:t>
      </w:r>
      <w:r w:rsidR="00E90DDC" w:rsidRPr="00E90DDC">
        <w:rPr>
          <w:rFonts w:ascii="Tahoma" w:eastAsiaTheme="minorHAnsi" w:hAnsi="Tahoma" w:cs="Tahoma"/>
          <w:lang w:val="sr-Latn-ME"/>
        </w:rPr>
        <w:t xml:space="preserve"> </w:t>
      </w:r>
      <w:r w:rsidR="00E90DDC" w:rsidRPr="00A95E8D">
        <w:rPr>
          <w:rFonts w:ascii="Tahoma" w:eastAsiaTheme="minorHAnsi" w:hAnsi="Tahoma" w:cs="Tahoma"/>
          <w:lang w:val="sr-Latn-ME"/>
        </w:rPr>
        <w:t>(„Sl.list CG – opštinski propisi“ broj 2</w:t>
      </w:r>
      <w:r w:rsidR="00E90DDC">
        <w:rPr>
          <w:rFonts w:ascii="Tahoma" w:eastAsiaTheme="minorHAnsi" w:hAnsi="Tahoma" w:cs="Tahoma"/>
          <w:lang w:val="sr-Latn-ME"/>
        </w:rPr>
        <w:t>2</w:t>
      </w:r>
      <w:r w:rsidR="00E90DDC" w:rsidRPr="00A95E8D">
        <w:rPr>
          <w:rFonts w:ascii="Tahoma" w:eastAsiaTheme="minorHAnsi" w:hAnsi="Tahoma" w:cs="Tahoma"/>
          <w:lang w:val="sr-Latn-ME"/>
        </w:rPr>
        <w:t>/1</w:t>
      </w:r>
      <w:r w:rsidR="00E90DDC">
        <w:rPr>
          <w:rFonts w:ascii="Tahoma" w:eastAsiaTheme="minorHAnsi" w:hAnsi="Tahoma" w:cs="Tahoma"/>
          <w:lang w:val="sr-Latn-ME"/>
        </w:rPr>
        <w:t>4</w:t>
      </w:r>
      <w:r w:rsidR="00E90DDC" w:rsidRPr="00A95E8D">
        <w:rPr>
          <w:rFonts w:ascii="Tahoma" w:eastAsiaTheme="minorHAnsi" w:hAnsi="Tahoma" w:cs="Tahoma"/>
          <w:lang w:val="sr-Latn-ME"/>
        </w:rPr>
        <w:t>)</w:t>
      </w:r>
    </w:p>
    <w:p w14:paraId="03DB0C5E" w14:textId="2D653F94" w:rsidR="00A95E8D" w:rsidRPr="00A95E8D" w:rsidRDefault="00A95E8D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eastAsiaTheme="minorHAnsi" w:hAnsi="Tahoma" w:cs="Tahoma"/>
          <w:lang w:val="sr-Latn-ME"/>
        </w:rPr>
        <w:t xml:space="preserve">Predlog Odluke o izgradnji lokalnog objekta od opšteg interesa proširenje sekundarne i tercijarne kanalizacione mreže u obuhvatu DUP-a „Gornji Kalimanj“ („Sl.list CG – opštinski propisi“ broj 18/15) </w:t>
      </w:r>
    </w:p>
    <w:p w14:paraId="057621E2" w14:textId="1BE36290" w:rsidR="00A95E8D" w:rsidRPr="00A95E8D" w:rsidRDefault="00A95E8D" w:rsidP="003F408F">
      <w:pPr>
        <w:pStyle w:val="ListParagraph"/>
        <w:widowControl w:val="0"/>
        <w:numPr>
          <w:ilvl w:val="0"/>
          <w:numId w:val="32"/>
        </w:numPr>
        <w:suppressAutoHyphens/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Odluke o izgradnji lokalnog objekta od opšteg interesa</w:t>
      </w:r>
      <w:r w:rsidR="00E90DDC">
        <w:rPr>
          <w:rFonts w:ascii="Tahoma" w:eastAsiaTheme="minorHAnsi" w:hAnsi="Tahoma" w:cs="Tahoma"/>
          <w:lang w:val="sr-Latn-ME"/>
        </w:rPr>
        <w:t xml:space="preserve"> -</w:t>
      </w:r>
      <w:r w:rsidRPr="00A95E8D">
        <w:rPr>
          <w:rFonts w:ascii="Tahoma" w:eastAsiaTheme="minorHAnsi" w:hAnsi="Tahoma" w:cs="Tahoma"/>
          <w:lang w:val="sr-Latn-ME"/>
        </w:rPr>
        <w:t xml:space="preserve"> proširenje sekundarne kanalizacione mreže u</w:t>
      </w:r>
      <w:r w:rsidR="00E90DDC">
        <w:rPr>
          <w:rFonts w:ascii="Tahoma" w:eastAsiaTheme="minorHAnsi" w:hAnsi="Tahoma" w:cs="Tahoma"/>
          <w:lang w:val="sr-Latn-ME"/>
        </w:rPr>
        <w:t xml:space="preserve"> višim zonama naselja Gornji Kalimanj u</w:t>
      </w:r>
      <w:r w:rsidRPr="00A95E8D">
        <w:rPr>
          <w:rFonts w:ascii="Tahoma" w:eastAsiaTheme="minorHAnsi" w:hAnsi="Tahoma" w:cs="Tahoma"/>
          <w:lang w:val="sr-Latn-ME"/>
        </w:rPr>
        <w:t xml:space="preserve"> obuhvatu DUP-a „Gornji Kalimanj“ („Sl.list CG – opštinski propisi“ broj 18/15)</w:t>
      </w:r>
    </w:p>
    <w:p w14:paraId="1FFE8344" w14:textId="50505151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Odluke o izgradnji lokalnog objekta od opšteg interesa</w:t>
      </w:r>
      <w:r w:rsidR="00E90DDC">
        <w:rPr>
          <w:rFonts w:ascii="Tahoma" w:eastAsiaTheme="minorHAnsi" w:hAnsi="Tahoma" w:cs="Tahoma"/>
          <w:lang w:val="sr-Latn-ME"/>
        </w:rPr>
        <w:t xml:space="preserve"> - izgradnja</w:t>
      </w:r>
      <w:r w:rsidRPr="00A95E8D">
        <w:rPr>
          <w:rFonts w:ascii="Tahoma" w:eastAsiaTheme="minorHAnsi" w:hAnsi="Tahoma" w:cs="Tahoma"/>
          <w:lang w:val="sr-Latn-ME"/>
        </w:rPr>
        <w:t xml:space="preserve"> vodovodn</w:t>
      </w:r>
      <w:r w:rsidR="00E90DDC">
        <w:rPr>
          <w:rFonts w:ascii="Tahoma" w:eastAsiaTheme="minorHAnsi" w:hAnsi="Tahoma" w:cs="Tahoma"/>
          <w:lang w:val="sr-Latn-ME"/>
        </w:rPr>
        <w:t>og</w:t>
      </w:r>
      <w:r w:rsidRPr="00A95E8D">
        <w:rPr>
          <w:rFonts w:ascii="Tahoma" w:eastAsiaTheme="minorHAnsi" w:hAnsi="Tahoma" w:cs="Tahoma"/>
          <w:lang w:val="sr-Latn-ME"/>
        </w:rPr>
        <w:t xml:space="preserve"> cjevovoda  za snabdijevanje rezervoara Tivat iz rezervoara Podkuk</w:t>
      </w:r>
      <w:r w:rsidR="00E90DDC">
        <w:rPr>
          <w:rFonts w:ascii="Tahoma" w:eastAsiaTheme="minorHAnsi" w:hAnsi="Tahoma" w:cs="Tahoma"/>
          <w:lang w:val="sr-Latn-ME"/>
        </w:rPr>
        <w:t>,</w:t>
      </w:r>
      <w:r w:rsidRPr="00A95E8D">
        <w:rPr>
          <w:rFonts w:ascii="Tahoma" w:eastAsiaTheme="minorHAnsi" w:hAnsi="Tahoma" w:cs="Tahoma"/>
          <w:lang w:val="sr-Latn-ME"/>
        </w:rPr>
        <w:t xml:space="preserve"> u </w:t>
      </w:r>
      <w:r w:rsidR="00E90DDC">
        <w:rPr>
          <w:rFonts w:ascii="Tahoma" w:eastAsiaTheme="minorHAnsi" w:hAnsi="Tahoma" w:cs="Tahoma"/>
          <w:lang w:val="sr-Latn-ME"/>
        </w:rPr>
        <w:t>za</w:t>
      </w:r>
      <w:r w:rsidRPr="00A95E8D">
        <w:rPr>
          <w:rFonts w:ascii="Tahoma" w:eastAsiaTheme="minorHAnsi" w:hAnsi="Tahoma" w:cs="Tahoma"/>
          <w:lang w:val="sr-Latn-ME"/>
        </w:rPr>
        <w:t>hvatu DUP-a „Mažina“ („Sl.list CG – opštinski propisi“ broj 15/15) i PUP-a Tivta do 2020. godine („Sl.list CG – opštinski propisi“ broj 24/10)</w:t>
      </w:r>
    </w:p>
    <w:p w14:paraId="01FE88F8" w14:textId="6F652F4B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Odluke o izgradnji lokalnog objekta od opšteg interesa</w:t>
      </w:r>
      <w:r w:rsidR="00E90DDC">
        <w:rPr>
          <w:rFonts w:ascii="Tahoma" w:eastAsiaTheme="minorHAnsi" w:hAnsi="Tahoma" w:cs="Tahoma"/>
          <w:lang w:val="sr-Latn-ME"/>
        </w:rPr>
        <w:t xml:space="preserve"> -</w:t>
      </w:r>
      <w:r w:rsidRPr="00A95E8D">
        <w:rPr>
          <w:rFonts w:ascii="Tahoma" w:eastAsiaTheme="minorHAnsi" w:hAnsi="Tahoma" w:cs="Tahoma"/>
          <w:lang w:val="sr-Latn-ME"/>
        </w:rPr>
        <w:t xml:space="preserve"> zamjena potisnog i distributivnog cjevovoda u naselju Radovići</w:t>
      </w:r>
      <w:r w:rsidR="00E90DDC">
        <w:rPr>
          <w:rFonts w:ascii="Tahoma" w:eastAsiaTheme="minorHAnsi" w:hAnsi="Tahoma" w:cs="Tahoma"/>
          <w:lang w:val="sr-Latn-ME"/>
        </w:rPr>
        <w:t xml:space="preserve"> (druge visinske zone)</w:t>
      </w:r>
      <w:r w:rsidRPr="00A95E8D">
        <w:rPr>
          <w:rFonts w:ascii="Tahoma" w:eastAsiaTheme="minorHAnsi" w:hAnsi="Tahoma" w:cs="Tahoma"/>
          <w:lang w:val="sr-Latn-ME"/>
        </w:rPr>
        <w:t xml:space="preserve"> u zahvatu Izmjena i dopuna DUP-a „Radovići“ („Sl.list CG – opštinski propisi“ broj 32/11) i PUP-a Tivta do 2020. godine („Sl.list CG – opštinski propisi“ broj 24/10) </w:t>
      </w:r>
    </w:p>
    <w:p w14:paraId="1CD94D97" w14:textId="2484AD1F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 xml:space="preserve">Predlog Odluke o izgradnji lokalnog objekta od opšteg interesa </w:t>
      </w:r>
      <w:r w:rsidR="00E90DDC">
        <w:rPr>
          <w:rFonts w:ascii="Tahoma" w:eastAsiaTheme="minorHAnsi" w:hAnsi="Tahoma" w:cs="Tahoma"/>
          <w:lang w:val="sr-Latn-ME"/>
        </w:rPr>
        <w:t xml:space="preserve">– izvođenje radova na </w:t>
      </w:r>
      <w:r w:rsidRPr="00A95E8D">
        <w:rPr>
          <w:rFonts w:ascii="Tahoma" w:eastAsiaTheme="minorHAnsi" w:hAnsi="Tahoma" w:cs="Tahoma"/>
          <w:lang w:val="sr-Latn-ME"/>
        </w:rPr>
        <w:t>distributivno</w:t>
      </w:r>
      <w:r w:rsidR="00E90DDC">
        <w:rPr>
          <w:rFonts w:ascii="Tahoma" w:eastAsiaTheme="minorHAnsi" w:hAnsi="Tahoma" w:cs="Tahoma"/>
          <w:lang w:val="sr-Latn-ME"/>
        </w:rPr>
        <w:t>m</w:t>
      </w:r>
      <w:r w:rsidRPr="00A95E8D">
        <w:rPr>
          <w:rFonts w:ascii="Tahoma" w:eastAsiaTheme="minorHAnsi" w:hAnsi="Tahoma" w:cs="Tahoma"/>
          <w:lang w:val="sr-Latn-ME"/>
        </w:rPr>
        <w:t xml:space="preserve"> cjevovod</w:t>
      </w:r>
      <w:r w:rsidR="00E90DDC">
        <w:rPr>
          <w:rFonts w:ascii="Tahoma" w:eastAsiaTheme="minorHAnsi" w:hAnsi="Tahoma" w:cs="Tahoma"/>
          <w:lang w:val="sr-Latn-ME"/>
        </w:rPr>
        <w:t>u,</w:t>
      </w:r>
      <w:r w:rsidRPr="00A95E8D">
        <w:rPr>
          <w:rFonts w:ascii="Tahoma" w:eastAsiaTheme="minorHAnsi" w:hAnsi="Tahoma" w:cs="Tahoma"/>
          <w:lang w:val="sr-Latn-ME"/>
        </w:rPr>
        <w:t xml:space="preserve"> u zahvatu DUP-a „Donja Lastva“ („Sl.list CG – opštinski propisi“ broj 03/13)</w:t>
      </w:r>
      <w:r w:rsidR="00E90DDC">
        <w:rPr>
          <w:rFonts w:ascii="Tahoma" w:eastAsiaTheme="minorHAnsi" w:hAnsi="Tahoma" w:cs="Tahoma"/>
          <w:lang w:val="sr-Latn-ME"/>
        </w:rPr>
        <w:t>, UP „Donja Lastva“</w:t>
      </w:r>
      <w:r w:rsidR="00E90DDC" w:rsidRPr="00E90DDC">
        <w:rPr>
          <w:rFonts w:ascii="Tahoma" w:eastAsiaTheme="minorHAnsi" w:hAnsi="Tahoma" w:cs="Tahoma"/>
          <w:lang w:val="sr-Latn-ME"/>
        </w:rPr>
        <w:t xml:space="preserve"> </w:t>
      </w:r>
      <w:r w:rsidR="00E90DDC" w:rsidRPr="00A95E8D">
        <w:rPr>
          <w:rFonts w:ascii="Tahoma" w:eastAsiaTheme="minorHAnsi" w:hAnsi="Tahoma" w:cs="Tahoma"/>
          <w:lang w:val="sr-Latn-ME"/>
        </w:rPr>
        <w:t xml:space="preserve">“ („Sl.list CG – opštinski propisi“ broj </w:t>
      </w:r>
      <w:r w:rsidR="00E90DDC">
        <w:rPr>
          <w:rFonts w:ascii="Tahoma" w:eastAsiaTheme="minorHAnsi" w:hAnsi="Tahoma" w:cs="Tahoma"/>
          <w:lang w:val="sr-Latn-ME"/>
        </w:rPr>
        <w:t>28/17</w:t>
      </w:r>
      <w:r w:rsidR="00E90DDC" w:rsidRPr="00A95E8D">
        <w:rPr>
          <w:rFonts w:ascii="Tahoma" w:eastAsiaTheme="minorHAnsi" w:hAnsi="Tahoma" w:cs="Tahoma"/>
          <w:lang w:val="sr-Latn-ME"/>
        </w:rPr>
        <w:t>)</w:t>
      </w:r>
      <w:r w:rsidRPr="00A95E8D">
        <w:rPr>
          <w:rFonts w:ascii="Tahoma" w:eastAsiaTheme="minorHAnsi" w:hAnsi="Tahoma" w:cs="Tahoma"/>
          <w:lang w:val="sr-Latn-ME"/>
        </w:rPr>
        <w:t xml:space="preserve"> i PUP-a Tivta do 2020. godine („Sl.list CG – opštinski propisi“ broj 24/10)</w:t>
      </w:r>
    </w:p>
    <w:p w14:paraId="578255E0" w14:textId="02450A42" w:rsidR="00A95E8D" w:rsidRPr="00E90DDC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Odlke o izgradnji lokalnog objekta od opšteg interesa</w:t>
      </w:r>
      <w:r w:rsidR="00E90DDC">
        <w:rPr>
          <w:rFonts w:ascii="Tahoma" w:eastAsiaTheme="minorHAnsi" w:hAnsi="Tahoma" w:cs="Tahoma"/>
          <w:lang w:val="sr-Latn-ME"/>
        </w:rPr>
        <w:t xml:space="preserve"> - </w:t>
      </w:r>
      <w:r w:rsidRPr="00A95E8D">
        <w:rPr>
          <w:rFonts w:ascii="Tahoma" w:eastAsiaTheme="minorHAnsi" w:hAnsi="Tahoma" w:cs="Tahoma"/>
          <w:lang w:val="sr-Latn-ME"/>
        </w:rPr>
        <w:t xml:space="preserve"> proširenje kanalizacione mreže u Donjoj Lastvi u zahvatu DUP-a „Donja Lastva“ („Sl.list CG – opštinski propisi“ broj 03/13), UP-a „Donja Lastva“ („Sl.list CG – opštinski propisi“ broj 28/17), UP-a „Ruljina“ („Sl.list CG – opštinski propisi“ broj 03/13)</w:t>
      </w:r>
      <w:r w:rsidR="00E90DDC">
        <w:rPr>
          <w:rFonts w:ascii="Tahoma" w:eastAsiaTheme="minorHAnsi" w:hAnsi="Tahoma" w:cs="Tahoma"/>
          <w:lang w:val="sr-Latn-ME"/>
        </w:rPr>
        <w:t>, katastrarska opštine Donja Lastva,</w:t>
      </w:r>
      <w:r w:rsidRPr="00A95E8D">
        <w:rPr>
          <w:rFonts w:ascii="Tahoma" w:eastAsiaTheme="minorHAnsi" w:hAnsi="Tahoma" w:cs="Tahoma"/>
          <w:lang w:val="sr-Latn-ME"/>
        </w:rPr>
        <w:t xml:space="preserve"> i DUP-a „Seljanovo“ („Sl.list CG – opštinski propisi“ broj 37/13)</w:t>
      </w:r>
      <w:r w:rsidR="00E90DDC">
        <w:rPr>
          <w:rFonts w:ascii="Tahoma" w:eastAsiaTheme="minorHAnsi" w:hAnsi="Tahoma" w:cs="Tahoma"/>
          <w:lang w:val="sr-Latn-ME"/>
        </w:rPr>
        <w:t>,katastarska opština</w:t>
      </w:r>
      <w:r w:rsidR="00E90DDC" w:rsidRPr="00E90DDC">
        <w:rPr>
          <w:rFonts w:ascii="Tahoma" w:eastAsiaTheme="minorHAnsi" w:hAnsi="Tahoma" w:cs="Tahoma"/>
          <w:lang w:val="sr-Latn-ME"/>
        </w:rPr>
        <w:t xml:space="preserve"> Tivat</w:t>
      </w:r>
      <w:r w:rsidRPr="00E90DDC">
        <w:rPr>
          <w:rFonts w:ascii="Tahoma" w:eastAsiaTheme="minorHAnsi" w:hAnsi="Tahoma" w:cs="Tahoma"/>
          <w:lang w:val="sr-Latn-ME"/>
        </w:rPr>
        <w:t xml:space="preserve"> </w:t>
      </w:r>
    </w:p>
    <w:p w14:paraId="3E254FD0" w14:textId="03D26321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Odluke o izgradnji lokalnog objekta od opšteg interesa</w:t>
      </w:r>
      <w:r w:rsidR="00E90DDC">
        <w:rPr>
          <w:rFonts w:ascii="Tahoma" w:eastAsiaTheme="minorHAnsi" w:hAnsi="Tahoma" w:cs="Tahoma"/>
          <w:lang w:val="sr-Latn-ME"/>
        </w:rPr>
        <w:t xml:space="preserve"> -</w:t>
      </w:r>
      <w:r w:rsidRPr="00A95E8D">
        <w:rPr>
          <w:rFonts w:ascii="Tahoma" w:eastAsiaTheme="minorHAnsi" w:hAnsi="Tahoma" w:cs="Tahoma"/>
          <w:lang w:val="sr-Latn-ME"/>
        </w:rPr>
        <w:t xml:space="preserve"> proširenje kanalizacione mreže u zahvatu DUP-a „Mrčevac“ („Sl.list CG – opštinski propisi“ broj 20/13), DUP-a „Gradiošnica“ („Sl.list CG – opštinski propisi“ broj 32/11), PUP-a Tivta do 2020. godine („Sl.list CG – opštinski propisi“ broj 24/10) i DSL-a „Dio Sektora 22 i Sektor 23“ („Sl.list CG“ broj 68/10)</w:t>
      </w:r>
    </w:p>
    <w:p w14:paraId="04FE34A5" w14:textId="3E803C16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 xml:space="preserve">Predlog Odluke o izgradnji lokalnog objekta od opšteg interesa </w:t>
      </w:r>
      <w:r w:rsidR="00E90DDC">
        <w:rPr>
          <w:rFonts w:ascii="Tahoma" w:eastAsiaTheme="minorHAnsi" w:hAnsi="Tahoma" w:cs="Tahoma"/>
          <w:lang w:val="sr-Latn-ME"/>
        </w:rPr>
        <w:t xml:space="preserve"> -</w:t>
      </w:r>
      <w:r w:rsidRPr="00A95E8D">
        <w:rPr>
          <w:rFonts w:ascii="Tahoma" w:eastAsiaTheme="minorHAnsi" w:hAnsi="Tahoma" w:cs="Tahoma"/>
          <w:lang w:val="sr-Latn-ME"/>
        </w:rPr>
        <w:t>izgradnja distributivne mreže za rezervoar Gradiošnica, u zahvatu Detaljnog urbanističkog plana “Mrčevac“ (»Sl.list CG - opštinski propisi« br. 20/13), PUP- a Tivta do 2020.godine (»Sl.list CG- opštinski propisi« br. 24/10) i Državne studije lokacije »Dio Sektora 22 i Sektor 23« (»Sl.list CG« br. 68/2010), katastarska opština Mrčevac i Tivat</w:t>
      </w:r>
    </w:p>
    <w:p w14:paraId="479ED9CF" w14:textId="61A56536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spacing w:before="120" w:after="120" w:line="264" w:lineRule="auto"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Odluke  o izmjenama i dopunama Odluke o izgradnji lokalnih objekata od opšteg interesa</w:t>
      </w:r>
    </w:p>
    <w:p w14:paraId="498F7772" w14:textId="0F934720" w:rsidR="00A95E8D" w:rsidRPr="00A95E8D" w:rsidRDefault="00A95E8D" w:rsidP="003F408F">
      <w:pPr>
        <w:widowControl w:val="0"/>
        <w:numPr>
          <w:ilvl w:val="0"/>
          <w:numId w:val="32"/>
        </w:numPr>
        <w:suppressAutoHyphens/>
        <w:contextualSpacing/>
        <w:jc w:val="both"/>
        <w:rPr>
          <w:rFonts w:ascii="Tahoma" w:eastAsiaTheme="minorHAnsi" w:hAnsi="Tahoma" w:cs="Tahoma"/>
          <w:lang w:val="sr-Latn-ME"/>
        </w:rPr>
      </w:pPr>
      <w:r w:rsidRPr="00A95E8D">
        <w:rPr>
          <w:rFonts w:ascii="Tahoma" w:eastAsiaTheme="minorHAnsi" w:hAnsi="Tahoma" w:cs="Tahoma"/>
          <w:lang w:val="sr-Latn-ME"/>
        </w:rPr>
        <w:t>Predlog Odluke o izmjenama i dopunama Odluke o izgradnji pomoćnih objekata na teritoriji opštine Tivat</w:t>
      </w:r>
    </w:p>
    <w:p w14:paraId="5FD643B7" w14:textId="16D16A83" w:rsidR="00A95E8D" w:rsidRPr="00A95E8D" w:rsidRDefault="00A95E8D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Predlog Odluke o završnom računu budžeta Opštine Tivat za 2022.godinu</w:t>
      </w:r>
    </w:p>
    <w:p w14:paraId="69A66658" w14:textId="2B636DF7" w:rsidR="00BB2B88" w:rsidRPr="00E90DDC" w:rsidRDefault="00BB2B88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lastRenderedPageBreak/>
        <w:t>Predlog Odluke o imenovaju dva člana Savjeta DOO Lokalni javni emiter Radio Tivat</w:t>
      </w:r>
    </w:p>
    <w:p w14:paraId="1CE1211E" w14:textId="71B35A84" w:rsidR="008105DC" w:rsidRPr="00E90DDC" w:rsidRDefault="0075371D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t>Predlog Odluke o razrješenju članova Odbora direktora DOO „Vodovod i kanalizacija“ Tivat</w:t>
      </w:r>
    </w:p>
    <w:p w14:paraId="76DB0CC2" w14:textId="48883907" w:rsidR="00903DC3" w:rsidRPr="00E90DDC" w:rsidRDefault="0075371D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t>Predlog Odluke o imenovanju članova Odbora direktora DOO „Vodovod i kanalizacija“ Tivat</w:t>
      </w:r>
    </w:p>
    <w:p w14:paraId="650D3930" w14:textId="77777777" w:rsidR="0075371D" w:rsidRPr="0075371D" w:rsidRDefault="0075371D" w:rsidP="0075371D">
      <w:pPr>
        <w:pStyle w:val="ListParagraph"/>
        <w:ind w:left="714"/>
        <w:jc w:val="both"/>
        <w:rPr>
          <w:rFonts w:ascii="Tahoma" w:hAnsi="Tahoma" w:cs="Tahoma"/>
          <w:highlight w:val="yellow"/>
          <w:lang w:val="sr-Latn-CS"/>
        </w:rPr>
      </w:pPr>
    </w:p>
    <w:p w14:paraId="03A59946" w14:textId="77777777" w:rsidR="00E90DDC" w:rsidRDefault="00E90DDC" w:rsidP="001C4298">
      <w:pPr>
        <w:ind w:left="1440"/>
        <w:jc w:val="right"/>
        <w:rPr>
          <w:rFonts w:ascii="Tahoma" w:hAnsi="Tahoma" w:cs="Tahoma"/>
          <w:lang w:val="sr-Latn-CS"/>
        </w:rPr>
      </w:pPr>
    </w:p>
    <w:p w14:paraId="11778E54" w14:textId="47A0ECB4" w:rsidR="007A4529" w:rsidRPr="00E90DDC" w:rsidRDefault="00A974B8" w:rsidP="001C4298">
      <w:pPr>
        <w:ind w:left="1440"/>
        <w:jc w:val="right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t xml:space="preserve">Predsjednik </w:t>
      </w:r>
      <w:r w:rsidR="007A4529" w:rsidRPr="00E90DDC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E90DDC" w:rsidRDefault="007A4529" w:rsidP="00056BA3">
      <w:pPr>
        <w:ind w:left="1440"/>
        <w:jc w:val="both"/>
        <w:rPr>
          <w:rFonts w:ascii="Tahoma" w:hAnsi="Tahoma" w:cs="Tahoma"/>
          <w:lang w:val="sr-Latn-CS"/>
        </w:rPr>
      </w:pPr>
    </w:p>
    <w:p w14:paraId="3ABA99FC" w14:textId="19A1C244" w:rsidR="00980687" w:rsidRPr="00130068" w:rsidRDefault="007A4529" w:rsidP="00D3714C">
      <w:pPr>
        <w:ind w:left="1440"/>
        <w:jc w:val="right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0904"/>
    <w:multiLevelType w:val="hybridMultilevel"/>
    <w:tmpl w:val="6360BF3E"/>
    <w:lvl w:ilvl="0" w:tplc="0F546B7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17"/>
  </w:num>
  <w:num w:numId="2" w16cid:durableId="915242357">
    <w:abstractNumId w:val="14"/>
  </w:num>
  <w:num w:numId="3" w16cid:durableId="1641688655">
    <w:abstractNumId w:val="16"/>
  </w:num>
  <w:num w:numId="4" w16cid:durableId="767046505">
    <w:abstractNumId w:val="19"/>
  </w:num>
  <w:num w:numId="5" w16cid:durableId="1424375477">
    <w:abstractNumId w:val="7"/>
  </w:num>
  <w:num w:numId="6" w16cid:durableId="1350907124">
    <w:abstractNumId w:val="29"/>
  </w:num>
  <w:num w:numId="7" w16cid:durableId="177894574">
    <w:abstractNumId w:val="23"/>
  </w:num>
  <w:num w:numId="8" w16cid:durableId="623582366">
    <w:abstractNumId w:val="2"/>
  </w:num>
  <w:num w:numId="9" w16cid:durableId="859972564">
    <w:abstractNumId w:val="12"/>
  </w:num>
  <w:num w:numId="10" w16cid:durableId="292954663">
    <w:abstractNumId w:val="20"/>
  </w:num>
  <w:num w:numId="11" w16cid:durableId="2063211456">
    <w:abstractNumId w:val="30"/>
  </w:num>
  <w:num w:numId="12" w16cid:durableId="1655796639">
    <w:abstractNumId w:val="24"/>
  </w:num>
  <w:num w:numId="13" w16cid:durableId="746194865">
    <w:abstractNumId w:val="18"/>
  </w:num>
  <w:num w:numId="14" w16cid:durableId="28800578">
    <w:abstractNumId w:val="9"/>
  </w:num>
  <w:num w:numId="15" w16cid:durableId="925650092">
    <w:abstractNumId w:val="26"/>
  </w:num>
  <w:num w:numId="16" w16cid:durableId="683745095">
    <w:abstractNumId w:val="6"/>
  </w:num>
  <w:num w:numId="17" w16cid:durableId="1504856888">
    <w:abstractNumId w:val="25"/>
  </w:num>
  <w:num w:numId="18" w16cid:durableId="1462848350">
    <w:abstractNumId w:val="15"/>
  </w:num>
  <w:num w:numId="19" w16cid:durableId="388303918">
    <w:abstractNumId w:val="27"/>
  </w:num>
  <w:num w:numId="20" w16cid:durableId="57363999">
    <w:abstractNumId w:val="13"/>
  </w:num>
  <w:num w:numId="21" w16cid:durableId="37781263">
    <w:abstractNumId w:val="28"/>
  </w:num>
  <w:num w:numId="22" w16cid:durableId="113671104">
    <w:abstractNumId w:val="1"/>
  </w:num>
  <w:num w:numId="23" w16cid:durableId="1573346556">
    <w:abstractNumId w:val="10"/>
  </w:num>
  <w:num w:numId="24" w16cid:durableId="1395080041">
    <w:abstractNumId w:val="8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5"/>
  </w:num>
  <w:num w:numId="28" w16cid:durableId="1722903266">
    <w:abstractNumId w:val="3"/>
  </w:num>
  <w:num w:numId="29" w16cid:durableId="53354812">
    <w:abstractNumId w:val="4"/>
  </w:num>
  <w:num w:numId="30" w16cid:durableId="847257024">
    <w:abstractNumId w:val="22"/>
  </w:num>
  <w:num w:numId="31" w16cid:durableId="533886538">
    <w:abstractNumId w:val="21"/>
  </w:num>
  <w:num w:numId="32" w16cid:durableId="1793209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3CC3"/>
    <w:rsid w:val="0001401C"/>
    <w:rsid w:val="0001654F"/>
    <w:rsid w:val="000278AE"/>
    <w:rsid w:val="000347C6"/>
    <w:rsid w:val="0003531D"/>
    <w:rsid w:val="0003649B"/>
    <w:rsid w:val="00047873"/>
    <w:rsid w:val="00056BA3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362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077E"/>
    <w:rsid w:val="0014473B"/>
    <w:rsid w:val="00153D81"/>
    <w:rsid w:val="001700BE"/>
    <w:rsid w:val="00190105"/>
    <w:rsid w:val="00192EEA"/>
    <w:rsid w:val="0019748B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202531"/>
    <w:rsid w:val="00205210"/>
    <w:rsid w:val="00205779"/>
    <w:rsid w:val="0020666B"/>
    <w:rsid w:val="00212A95"/>
    <w:rsid w:val="00222056"/>
    <w:rsid w:val="002306B3"/>
    <w:rsid w:val="00232BBD"/>
    <w:rsid w:val="00241F05"/>
    <w:rsid w:val="00245085"/>
    <w:rsid w:val="00250E62"/>
    <w:rsid w:val="00284601"/>
    <w:rsid w:val="00287B61"/>
    <w:rsid w:val="0029092B"/>
    <w:rsid w:val="0029122D"/>
    <w:rsid w:val="0029382F"/>
    <w:rsid w:val="002952FF"/>
    <w:rsid w:val="002974BD"/>
    <w:rsid w:val="002A4FF3"/>
    <w:rsid w:val="002B01F5"/>
    <w:rsid w:val="002B26F6"/>
    <w:rsid w:val="002B4FEA"/>
    <w:rsid w:val="002B5BC0"/>
    <w:rsid w:val="002D0D9A"/>
    <w:rsid w:val="002D3F13"/>
    <w:rsid w:val="002E293E"/>
    <w:rsid w:val="002F3078"/>
    <w:rsid w:val="00305873"/>
    <w:rsid w:val="00315C83"/>
    <w:rsid w:val="00324992"/>
    <w:rsid w:val="00330A58"/>
    <w:rsid w:val="00334636"/>
    <w:rsid w:val="00335BA9"/>
    <w:rsid w:val="003364A5"/>
    <w:rsid w:val="00341B22"/>
    <w:rsid w:val="00345ACD"/>
    <w:rsid w:val="00347674"/>
    <w:rsid w:val="00353AF5"/>
    <w:rsid w:val="003600C8"/>
    <w:rsid w:val="00364292"/>
    <w:rsid w:val="00371114"/>
    <w:rsid w:val="003711F0"/>
    <w:rsid w:val="00375FEC"/>
    <w:rsid w:val="003829B6"/>
    <w:rsid w:val="00385756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408F"/>
    <w:rsid w:val="003F6E49"/>
    <w:rsid w:val="00412E10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A6E8E"/>
    <w:rsid w:val="004B2A11"/>
    <w:rsid w:val="004B5312"/>
    <w:rsid w:val="004C4E59"/>
    <w:rsid w:val="004C5B12"/>
    <w:rsid w:val="004D163E"/>
    <w:rsid w:val="004D43C1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0334"/>
    <w:rsid w:val="0057337D"/>
    <w:rsid w:val="005821B2"/>
    <w:rsid w:val="005A0B32"/>
    <w:rsid w:val="005A0FE4"/>
    <w:rsid w:val="005A1FF0"/>
    <w:rsid w:val="005B1BE0"/>
    <w:rsid w:val="005B1F65"/>
    <w:rsid w:val="005B478D"/>
    <w:rsid w:val="005B678B"/>
    <w:rsid w:val="005D1D99"/>
    <w:rsid w:val="005D32F3"/>
    <w:rsid w:val="005D4B52"/>
    <w:rsid w:val="005E7AF4"/>
    <w:rsid w:val="005F1E4E"/>
    <w:rsid w:val="006140D4"/>
    <w:rsid w:val="006174C1"/>
    <w:rsid w:val="00631C85"/>
    <w:rsid w:val="00631ED6"/>
    <w:rsid w:val="00636BA6"/>
    <w:rsid w:val="00645CDE"/>
    <w:rsid w:val="00651D17"/>
    <w:rsid w:val="00651EE4"/>
    <w:rsid w:val="00652D0E"/>
    <w:rsid w:val="00665960"/>
    <w:rsid w:val="00671960"/>
    <w:rsid w:val="00672CBE"/>
    <w:rsid w:val="006765F9"/>
    <w:rsid w:val="00685F57"/>
    <w:rsid w:val="006910BA"/>
    <w:rsid w:val="00697E32"/>
    <w:rsid w:val="006A6053"/>
    <w:rsid w:val="006A6331"/>
    <w:rsid w:val="006C3F82"/>
    <w:rsid w:val="006C5D76"/>
    <w:rsid w:val="006C69CE"/>
    <w:rsid w:val="006E02EE"/>
    <w:rsid w:val="006E0697"/>
    <w:rsid w:val="006E5DE4"/>
    <w:rsid w:val="006E650F"/>
    <w:rsid w:val="006F0470"/>
    <w:rsid w:val="00703F7F"/>
    <w:rsid w:val="00704958"/>
    <w:rsid w:val="0070681A"/>
    <w:rsid w:val="0072612D"/>
    <w:rsid w:val="0073053D"/>
    <w:rsid w:val="007358FC"/>
    <w:rsid w:val="0075298F"/>
    <w:rsid w:val="0075371D"/>
    <w:rsid w:val="00754113"/>
    <w:rsid w:val="00755D5D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2656"/>
    <w:rsid w:val="007A4529"/>
    <w:rsid w:val="007B3D39"/>
    <w:rsid w:val="007C3CD0"/>
    <w:rsid w:val="007D019B"/>
    <w:rsid w:val="007D312A"/>
    <w:rsid w:val="007D5263"/>
    <w:rsid w:val="007F558B"/>
    <w:rsid w:val="007F7C6B"/>
    <w:rsid w:val="008105DC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45DA"/>
    <w:rsid w:val="0086785A"/>
    <w:rsid w:val="008818AF"/>
    <w:rsid w:val="00881D2D"/>
    <w:rsid w:val="0088223C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D3710"/>
    <w:rsid w:val="008D746F"/>
    <w:rsid w:val="008E5061"/>
    <w:rsid w:val="008F1CEF"/>
    <w:rsid w:val="0090332C"/>
    <w:rsid w:val="00903DC3"/>
    <w:rsid w:val="00915911"/>
    <w:rsid w:val="009345DA"/>
    <w:rsid w:val="00934706"/>
    <w:rsid w:val="00934961"/>
    <w:rsid w:val="009402F7"/>
    <w:rsid w:val="00945238"/>
    <w:rsid w:val="00950E49"/>
    <w:rsid w:val="0095169C"/>
    <w:rsid w:val="00951BF8"/>
    <w:rsid w:val="00952043"/>
    <w:rsid w:val="009579B6"/>
    <w:rsid w:val="00962AB6"/>
    <w:rsid w:val="00967F41"/>
    <w:rsid w:val="00971F20"/>
    <w:rsid w:val="00971F9E"/>
    <w:rsid w:val="00972E08"/>
    <w:rsid w:val="0097564E"/>
    <w:rsid w:val="00980687"/>
    <w:rsid w:val="00980FE6"/>
    <w:rsid w:val="00985CDF"/>
    <w:rsid w:val="009A3252"/>
    <w:rsid w:val="009B12F1"/>
    <w:rsid w:val="009C163D"/>
    <w:rsid w:val="009C2ED3"/>
    <w:rsid w:val="009C3647"/>
    <w:rsid w:val="009C6686"/>
    <w:rsid w:val="009D237D"/>
    <w:rsid w:val="009D2FB3"/>
    <w:rsid w:val="009E1B99"/>
    <w:rsid w:val="009F26CB"/>
    <w:rsid w:val="009F2CF3"/>
    <w:rsid w:val="009F305C"/>
    <w:rsid w:val="00A03FEE"/>
    <w:rsid w:val="00A102E2"/>
    <w:rsid w:val="00A256B4"/>
    <w:rsid w:val="00A27E80"/>
    <w:rsid w:val="00A317C3"/>
    <w:rsid w:val="00A34214"/>
    <w:rsid w:val="00A41F3D"/>
    <w:rsid w:val="00A50EAB"/>
    <w:rsid w:val="00A56C9B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E3F12"/>
    <w:rsid w:val="00AE7211"/>
    <w:rsid w:val="00B22A2A"/>
    <w:rsid w:val="00B31C0E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661C"/>
    <w:rsid w:val="00B8752E"/>
    <w:rsid w:val="00B92255"/>
    <w:rsid w:val="00BA5B38"/>
    <w:rsid w:val="00BA5BC5"/>
    <w:rsid w:val="00BB2B88"/>
    <w:rsid w:val="00BC0286"/>
    <w:rsid w:val="00BC1770"/>
    <w:rsid w:val="00BC1B5D"/>
    <w:rsid w:val="00BC3DA7"/>
    <w:rsid w:val="00BC47C7"/>
    <w:rsid w:val="00BC666A"/>
    <w:rsid w:val="00BC737E"/>
    <w:rsid w:val="00BD14FF"/>
    <w:rsid w:val="00BD1D97"/>
    <w:rsid w:val="00BD5901"/>
    <w:rsid w:val="00BE0791"/>
    <w:rsid w:val="00BE60FF"/>
    <w:rsid w:val="00C14DC3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30A06"/>
    <w:rsid w:val="00D339C0"/>
    <w:rsid w:val="00D3714C"/>
    <w:rsid w:val="00D4464F"/>
    <w:rsid w:val="00D47FBC"/>
    <w:rsid w:val="00D5558C"/>
    <w:rsid w:val="00D64D4E"/>
    <w:rsid w:val="00D75964"/>
    <w:rsid w:val="00D81935"/>
    <w:rsid w:val="00D823B3"/>
    <w:rsid w:val="00D90A45"/>
    <w:rsid w:val="00D93A36"/>
    <w:rsid w:val="00D95FF9"/>
    <w:rsid w:val="00DA30ED"/>
    <w:rsid w:val="00DA3EE6"/>
    <w:rsid w:val="00DD1131"/>
    <w:rsid w:val="00DD7D85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0DDC"/>
    <w:rsid w:val="00E91693"/>
    <w:rsid w:val="00E91750"/>
    <w:rsid w:val="00E935E7"/>
    <w:rsid w:val="00E97D06"/>
    <w:rsid w:val="00EA23A6"/>
    <w:rsid w:val="00EA5AAA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62310"/>
    <w:rsid w:val="00F67388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D57BB"/>
    <w:rsid w:val="00FE08D3"/>
    <w:rsid w:val="00FE104E"/>
    <w:rsid w:val="00FE2296"/>
    <w:rsid w:val="00FE3763"/>
    <w:rsid w:val="00FE6CEB"/>
    <w:rsid w:val="00FF0D2F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8</cp:revision>
  <cp:lastPrinted>2023-06-16T11:58:00Z</cp:lastPrinted>
  <dcterms:created xsi:type="dcterms:W3CDTF">2023-06-16T10:23:00Z</dcterms:created>
  <dcterms:modified xsi:type="dcterms:W3CDTF">2023-06-16T13:30:00Z</dcterms:modified>
</cp:coreProperties>
</file>