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1C0D" w14:textId="77777777" w:rsidR="00837EA3" w:rsidRPr="0085121C" w:rsidRDefault="00FF426D" w:rsidP="00FF426D">
      <w:pPr>
        <w:spacing w:before="120" w:after="80" w:line="192" w:lineRule="auto"/>
        <w:ind w:left="1134"/>
        <w:rPr>
          <w:rFonts w:cstheme="minorHAnsi"/>
          <w:noProof/>
          <w:spacing w:val="-10"/>
          <w:kern w:val="28"/>
          <w:sz w:val="28"/>
          <w:szCs w:val="40"/>
          <w:lang w:val="sr-Latn-ME"/>
        </w:rPr>
      </w:pPr>
      <w:r w:rsidRPr="0085121C">
        <w:rPr>
          <w:rFonts w:cstheme="minorHAnsi"/>
          <w:strike/>
          <w:noProof/>
          <w:spacing w:val="-10"/>
          <w:kern w:val="28"/>
          <w:sz w:val="28"/>
          <w:szCs w:val="40"/>
          <w:lang w:val="en-US"/>
        </w:rPr>
        <mc:AlternateContent>
          <mc:Choice Requires="wps">
            <w:drawing>
              <wp:anchor distT="45720" distB="45720" distL="114300" distR="114300" simplePos="0" relativeHeight="251661312" behindDoc="0" locked="0" layoutInCell="1" allowOverlap="1" wp14:anchorId="6F705FF9" wp14:editId="451ED828">
                <wp:simplePos x="0" y="0"/>
                <wp:positionH relativeFrom="column">
                  <wp:posOffset>3757834</wp:posOffset>
                </wp:positionH>
                <wp:positionV relativeFrom="paragraph">
                  <wp:posOffset>-556188</wp:posOffset>
                </wp:positionV>
                <wp:extent cx="2706598" cy="220599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598" cy="220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70BAD" w14:textId="77777777" w:rsidR="001C76F4" w:rsidRPr="00533BA0" w:rsidRDefault="001C76F4" w:rsidP="00FF426D">
                            <w:pPr>
                              <w:rPr>
                                <w:rFonts w:cstheme="minorHAnsi"/>
                                <w:sz w:val="28"/>
                                <w:szCs w:val="28"/>
                              </w:rPr>
                            </w:pPr>
                            <w:r w:rsidRPr="00650DA1">
                              <w:rPr>
                                <w:rFonts w:ascii="Calibri Light" w:hAnsi="Calibri Light"/>
                                <w:sz w:val="32"/>
                                <w:szCs w:val="32"/>
                              </w:rPr>
                              <w:t xml:space="preserve">                                   </w:t>
                            </w:r>
                            <w:r w:rsidRPr="00533BA0">
                              <w:rPr>
                                <w:rFonts w:cstheme="minorHAnsi"/>
                                <w:color w:val="808080" w:themeColor="background1" w:themeShade="80"/>
                                <w:sz w:val="28"/>
                                <w:szCs w:val="28"/>
                              </w:rPr>
                              <w:t>NACRT</w:t>
                            </w:r>
                          </w:p>
                          <w:p w14:paraId="57A7DBF0" w14:textId="77777777" w:rsidR="001C76F4" w:rsidRPr="00AF27FF" w:rsidRDefault="001C76F4" w:rsidP="00FF426D">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05FF9" id="_x0000_t202" coordsize="21600,21600" o:spt="202" path="m,l,21600r21600,l21600,xe">
                <v:stroke joinstyle="miter"/>
                <v:path gradientshapeok="t" o:connecttype="rect"/>
              </v:shapetype>
              <v:shape id="Text Box 1" o:spid="_x0000_s1026" type="#_x0000_t202" style="position:absolute;left:0;text-align:left;margin-left:295.9pt;margin-top:-43.8pt;width:213.1pt;height:173.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" stroked="f">
                <v:textbox>
                  <w:txbxContent>
                    <w:p w14:paraId="62970BAD" w14:textId="77777777" w:rsidR="001C76F4" w:rsidRPr="00533BA0" w:rsidRDefault="001C76F4" w:rsidP="00FF426D">
                      <w:pPr>
                        <w:rPr>
                          <w:rFonts w:cstheme="minorHAnsi"/>
                          <w:sz w:val="28"/>
                          <w:szCs w:val="28"/>
                        </w:rPr>
                      </w:pPr>
                      <w:r w:rsidRPr="00650DA1">
                        <w:rPr>
                          <w:rFonts w:ascii="Calibri Light" w:hAnsi="Calibri Light"/>
                          <w:sz w:val="32"/>
                          <w:szCs w:val="32"/>
                        </w:rPr>
                        <w:t xml:space="preserve">                                   </w:t>
                      </w:r>
                      <w:r w:rsidRPr="00533BA0">
                        <w:rPr>
                          <w:rFonts w:cstheme="minorHAnsi"/>
                          <w:color w:val="808080" w:themeColor="background1" w:themeShade="80"/>
                          <w:sz w:val="28"/>
                          <w:szCs w:val="28"/>
                        </w:rPr>
                        <w:t>NACRT</w:t>
                      </w:r>
                    </w:p>
                    <w:p w14:paraId="57A7DBF0" w14:textId="77777777" w:rsidR="001C76F4" w:rsidRPr="00AF27FF" w:rsidRDefault="001C76F4" w:rsidP="00FF426D">
                      <w:pPr>
                        <w:rPr>
                          <w:sz w:val="20"/>
                        </w:rPr>
                      </w:pPr>
                    </w:p>
                  </w:txbxContent>
                </v:textbox>
              </v:shape>
            </w:pict>
          </mc:Fallback>
        </mc:AlternateContent>
      </w:r>
      <w:r w:rsidRPr="0085121C">
        <w:rPr>
          <w:rFonts w:cstheme="minorHAnsi"/>
          <w:noProof/>
          <w:spacing w:val="-10"/>
          <w:kern w:val="28"/>
          <w:sz w:val="28"/>
          <w:szCs w:val="40"/>
          <w:lang w:val="en-US"/>
        </w:rPr>
        <w:drawing>
          <wp:anchor distT="0" distB="0" distL="114300" distR="114300" simplePos="0" relativeHeight="251660288" behindDoc="0" locked="0" layoutInCell="1" allowOverlap="1" wp14:anchorId="4B574462" wp14:editId="6DE732E0">
            <wp:simplePos x="0" y="0"/>
            <wp:positionH relativeFrom="column">
              <wp:posOffset>-192859</wp:posOffset>
            </wp:positionH>
            <wp:positionV relativeFrom="paragraph">
              <wp:posOffset>-25752</wp:posOffset>
            </wp:positionV>
            <wp:extent cx="716511" cy="6228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7345" cy="623558"/>
                    </a:xfrm>
                    <a:prstGeom prst="rect">
                      <a:avLst/>
                    </a:prstGeom>
                  </pic:spPr>
                </pic:pic>
              </a:graphicData>
            </a:graphic>
            <wp14:sizeRelH relativeFrom="margin">
              <wp14:pctWidth>0</wp14:pctWidth>
            </wp14:sizeRelH>
            <wp14:sizeRelV relativeFrom="margin">
              <wp14:pctHeight>0</wp14:pctHeight>
            </wp14:sizeRelV>
          </wp:anchor>
        </w:drawing>
      </w:r>
      <w:r w:rsidRPr="0085121C">
        <w:rPr>
          <w:rFonts w:cstheme="minorHAnsi"/>
          <w:noProof/>
          <w:spacing w:val="-10"/>
          <w:kern w:val="28"/>
          <w:sz w:val="28"/>
          <w:szCs w:val="40"/>
          <w:lang w:val="en-US"/>
        </w:rPr>
        <mc:AlternateContent>
          <mc:Choice Requires="wps">
            <w:drawing>
              <wp:anchor distT="0" distB="0" distL="114299" distR="114299" simplePos="0" relativeHeight="251659264" behindDoc="0" locked="0" layoutInCell="1" allowOverlap="1" wp14:anchorId="59979BF5" wp14:editId="2846E517">
                <wp:simplePos x="0" y="0"/>
                <wp:positionH relativeFrom="column">
                  <wp:posOffset>622299</wp:posOffset>
                </wp:positionH>
                <wp:positionV relativeFrom="paragraph">
                  <wp:posOffset>52705</wp:posOffset>
                </wp:positionV>
                <wp:extent cx="0" cy="6350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9D6E75"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85121C">
        <w:rPr>
          <w:rFonts w:cstheme="minorHAnsi"/>
          <w:noProof/>
          <w:spacing w:val="-10"/>
          <w:kern w:val="28"/>
          <w:sz w:val="28"/>
          <w:szCs w:val="40"/>
          <w:lang w:val="sr-Latn-ME"/>
        </w:rPr>
        <w:t xml:space="preserve"> CRNA GORA</w:t>
      </w:r>
    </w:p>
    <w:p w14:paraId="421BD0C1" w14:textId="402462D7" w:rsidR="00837EA3" w:rsidRPr="0085121C" w:rsidRDefault="00837EA3" w:rsidP="00837EA3">
      <w:pPr>
        <w:spacing w:before="120" w:line="192" w:lineRule="auto"/>
        <w:rPr>
          <w:rFonts w:cstheme="minorHAnsi"/>
          <w:strike/>
          <w:noProof/>
          <w:spacing w:val="-10"/>
          <w:kern w:val="28"/>
          <w:sz w:val="28"/>
          <w:szCs w:val="40"/>
          <w:lang w:val="sr-Latn-ME"/>
        </w:rPr>
      </w:pPr>
      <w:r w:rsidRPr="0085121C">
        <w:rPr>
          <w:rFonts w:cstheme="minorHAnsi"/>
          <w:noProof/>
          <w:spacing w:val="-10"/>
          <w:kern w:val="28"/>
          <w:sz w:val="28"/>
          <w:szCs w:val="40"/>
          <w:lang w:val="sr-Latn-ME"/>
        </w:rPr>
        <w:t xml:space="preserve">                      OPŠTINA TIVAT</w:t>
      </w:r>
      <w:r w:rsidRPr="0085121C">
        <w:rPr>
          <w:rFonts w:cstheme="minorHAnsi"/>
          <w:strike/>
          <w:noProof/>
          <w:spacing w:val="-10"/>
          <w:kern w:val="28"/>
          <w:sz w:val="28"/>
          <w:szCs w:val="40"/>
          <w:lang w:val="sr-Latn-ME"/>
        </w:rPr>
        <w:t xml:space="preserve">    </w:t>
      </w:r>
    </w:p>
    <w:p w14:paraId="472DC643" w14:textId="77777777" w:rsidR="00837EA3" w:rsidRPr="0085121C" w:rsidRDefault="00837EA3" w:rsidP="00FF426D">
      <w:pPr>
        <w:spacing w:before="120" w:after="80" w:line="192" w:lineRule="auto"/>
        <w:ind w:left="1134"/>
        <w:rPr>
          <w:rFonts w:cstheme="minorHAnsi"/>
          <w:noProof/>
          <w:spacing w:val="-10"/>
          <w:kern w:val="28"/>
          <w:sz w:val="28"/>
          <w:szCs w:val="40"/>
          <w:lang w:val="sr-Latn-ME"/>
        </w:rPr>
      </w:pPr>
    </w:p>
    <w:p w14:paraId="2953667B" w14:textId="77777777" w:rsidR="00837EA3" w:rsidRPr="0085121C" w:rsidRDefault="00837EA3" w:rsidP="00FF426D">
      <w:pPr>
        <w:spacing w:before="120" w:after="80" w:line="192" w:lineRule="auto"/>
        <w:ind w:left="1134"/>
        <w:rPr>
          <w:rFonts w:cstheme="minorHAnsi"/>
          <w:noProof/>
          <w:spacing w:val="-10"/>
          <w:kern w:val="28"/>
          <w:sz w:val="28"/>
          <w:szCs w:val="40"/>
          <w:lang w:val="sr-Latn-ME"/>
        </w:rPr>
      </w:pPr>
    </w:p>
    <w:p w14:paraId="7F8F47FC" w14:textId="77777777" w:rsidR="00837EA3" w:rsidRPr="0085121C" w:rsidRDefault="00837EA3" w:rsidP="00FF426D">
      <w:pPr>
        <w:spacing w:before="120" w:after="80" w:line="192" w:lineRule="auto"/>
        <w:ind w:left="1134"/>
        <w:rPr>
          <w:rFonts w:cstheme="minorHAnsi"/>
          <w:noProof/>
          <w:spacing w:val="-10"/>
          <w:kern w:val="28"/>
          <w:sz w:val="28"/>
          <w:szCs w:val="40"/>
          <w:lang w:val="sr-Latn-ME"/>
        </w:rPr>
      </w:pPr>
    </w:p>
    <w:p w14:paraId="36C97D71" w14:textId="77777777" w:rsidR="00837EA3" w:rsidRPr="0085121C" w:rsidRDefault="00837EA3" w:rsidP="00FF426D">
      <w:pPr>
        <w:spacing w:before="120" w:after="80" w:line="192" w:lineRule="auto"/>
        <w:ind w:left="1134"/>
        <w:rPr>
          <w:rFonts w:cstheme="minorHAnsi"/>
          <w:noProof/>
          <w:spacing w:val="-10"/>
          <w:kern w:val="28"/>
          <w:sz w:val="28"/>
          <w:szCs w:val="40"/>
          <w:lang w:val="sr-Latn-ME"/>
        </w:rPr>
      </w:pPr>
    </w:p>
    <w:p w14:paraId="6ADE2B4B" w14:textId="77777777" w:rsidR="00837EA3" w:rsidRPr="0085121C" w:rsidRDefault="00837EA3" w:rsidP="00FF426D">
      <w:pPr>
        <w:spacing w:before="120" w:after="80" w:line="192" w:lineRule="auto"/>
        <w:ind w:left="1134"/>
        <w:rPr>
          <w:rFonts w:cstheme="minorHAnsi"/>
          <w:noProof/>
          <w:spacing w:val="-10"/>
          <w:kern w:val="28"/>
          <w:sz w:val="28"/>
          <w:szCs w:val="40"/>
          <w:lang w:val="sr-Latn-ME"/>
        </w:rPr>
      </w:pPr>
    </w:p>
    <w:p w14:paraId="682FD4E1" w14:textId="77777777" w:rsidR="00837EA3" w:rsidRPr="0085121C" w:rsidRDefault="00837EA3" w:rsidP="00FF426D">
      <w:pPr>
        <w:spacing w:before="120" w:after="80" w:line="192" w:lineRule="auto"/>
        <w:ind w:left="1134"/>
        <w:rPr>
          <w:rFonts w:cstheme="minorHAnsi"/>
          <w:noProof/>
          <w:spacing w:val="-10"/>
          <w:kern w:val="28"/>
          <w:sz w:val="28"/>
          <w:szCs w:val="40"/>
          <w:lang w:val="sr-Latn-ME"/>
        </w:rPr>
      </w:pPr>
    </w:p>
    <w:p w14:paraId="091FEDA6" w14:textId="77777777" w:rsidR="00837EA3" w:rsidRPr="0085121C" w:rsidRDefault="00837EA3" w:rsidP="00837EA3">
      <w:pPr>
        <w:keepNext/>
        <w:keepLines/>
        <w:spacing w:before="240" w:after="0"/>
        <w:ind w:left="-142" w:right="378"/>
        <w:jc w:val="center"/>
        <w:outlineLvl w:val="0"/>
        <w:rPr>
          <w:rFonts w:eastAsiaTheme="majorEastAsia" w:cstheme="minorHAnsi"/>
          <w:b/>
          <w:color w:val="2F5496" w:themeColor="accent1" w:themeShade="BF"/>
          <w:sz w:val="32"/>
          <w:szCs w:val="32"/>
          <w:lang w:val="sr-Latn-ME"/>
        </w:rPr>
      </w:pPr>
    </w:p>
    <w:p w14:paraId="28ECA2D1" w14:textId="77777777" w:rsidR="00837EA3" w:rsidRPr="0085121C" w:rsidRDefault="00837EA3" w:rsidP="00837EA3">
      <w:pPr>
        <w:keepNext/>
        <w:keepLines/>
        <w:spacing w:before="240" w:after="0"/>
        <w:ind w:left="-142" w:right="378"/>
        <w:jc w:val="center"/>
        <w:outlineLvl w:val="0"/>
        <w:rPr>
          <w:rFonts w:eastAsiaTheme="majorEastAsia" w:cstheme="minorHAnsi"/>
          <w:b/>
          <w:color w:val="2F5496" w:themeColor="accent1" w:themeShade="BF"/>
          <w:sz w:val="32"/>
          <w:szCs w:val="32"/>
          <w:lang w:val="sr-Latn-ME"/>
        </w:rPr>
      </w:pPr>
    </w:p>
    <w:p w14:paraId="303482F4" w14:textId="2E818DC5" w:rsidR="00837EA3" w:rsidRPr="0085121C" w:rsidRDefault="00837EA3" w:rsidP="00837EA3">
      <w:pPr>
        <w:keepNext/>
        <w:keepLines/>
        <w:spacing w:before="240" w:after="0"/>
        <w:ind w:left="-142" w:right="378"/>
        <w:jc w:val="center"/>
        <w:outlineLvl w:val="0"/>
        <w:rPr>
          <w:rFonts w:eastAsiaTheme="majorEastAsia" w:cstheme="minorHAnsi"/>
          <w:b/>
          <w:color w:val="2F5496" w:themeColor="accent1" w:themeShade="BF"/>
          <w:sz w:val="32"/>
          <w:szCs w:val="32"/>
          <w:lang w:val="sr-Latn-ME"/>
        </w:rPr>
      </w:pPr>
      <w:r w:rsidRPr="0085121C">
        <w:rPr>
          <w:rFonts w:eastAsiaTheme="majorEastAsia" w:cstheme="minorHAnsi"/>
          <w:b/>
          <w:color w:val="2F5496" w:themeColor="accent1" w:themeShade="BF"/>
          <w:sz w:val="32"/>
          <w:szCs w:val="32"/>
          <w:lang w:val="sr-Latn-ME"/>
        </w:rPr>
        <w:t>LOK</w:t>
      </w:r>
      <w:r w:rsidR="009766A9" w:rsidRPr="0085121C">
        <w:rPr>
          <w:rFonts w:eastAsiaTheme="majorEastAsia" w:cstheme="minorHAnsi"/>
          <w:b/>
          <w:color w:val="2F5496" w:themeColor="accent1" w:themeShade="BF"/>
          <w:sz w:val="32"/>
          <w:szCs w:val="32"/>
          <w:lang w:val="sr-Latn-ME"/>
        </w:rPr>
        <w:t>ALNI AKCIONI PLAN</w:t>
      </w:r>
      <w:r w:rsidR="00D15BAD" w:rsidRPr="0085121C">
        <w:rPr>
          <w:rFonts w:eastAsiaTheme="majorEastAsia" w:cstheme="minorHAnsi"/>
          <w:b/>
          <w:color w:val="2F5496" w:themeColor="accent1" w:themeShade="BF"/>
          <w:sz w:val="32"/>
          <w:szCs w:val="32"/>
          <w:lang w:val="sr-Latn-ME"/>
        </w:rPr>
        <w:t xml:space="preserve"> ZA</w:t>
      </w:r>
      <w:r w:rsidR="009766A9" w:rsidRPr="0085121C">
        <w:rPr>
          <w:rFonts w:eastAsiaTheme="majorEastAsia" w:cstheme="minorHAnsi"/>
          <w:b/>
          <w:color w:val="2F5496" w:themeColor="accent1" w:themeShade="BF"/>
          <w:sz w:val="32"/>
          <w:szCs w:val="32"/>
          <w:lang w:val="sr-Latn-ME"/>
        </w:rPr>
        <w:t xml:space="preserve"> MLADE 202</w:t>
      </w:r>
      <w:r w:rsidR="00CC0AEC" w:rsidRPr="0085121C">
        <w:rPr>
          <w:rFonts w:eastAsiaTheme="majorEastAsia" w:cstheme="minorHAnsi"/>
          <w:b/>
          <w:color w:val="2F5496" w:themeColor="accent1" w:themeShade="BF"/>
          <w:sz w:val="32"/>
          <w:szCs w:val="32"/>
          <w:lang w:val="sr-Latn-ME"/>
        </w:rPr>
        <w:t xml:space="preserve">5 </w:t>
      </w:r>
      <w:r w:rsidR="00E964BB" w:rsidRPr="0085121C">
        <w:rPr>
          <w:rFonts w:eastAsiaTheme="majorEastAsia" w:cstheme="minorHAnsi"/>
          <w:b/>
          <w:color w:val="2F5496" w:themeColor="accent1" w:themeShade="BF"/>
          <w:sz w:val="32"/>
          <w:szCs w:val="32"/>
          <w:lang w:val="sr-Latn-ME"/>
        </w:rPr>
        <w:t>-</w:t>
      </w:r>
      <w:r w:rsidR="00CC0AEC" w:rsidRPr="0085121C">
        <w:rPr>
          <w:rFonts w:eastAsiaTheme="majorEastAsia" w:cstheme="minorHAnsi"/>
          <w:b/>
          <w:color w:val="2F5496" w:themeColor="accent1" w:themeShade="BF"/>
          <w:sz w:val="32"/>
          <w:szCs w:val="32"/>
          <w:lang w:val="sr-Latn-ME"/>
        </w:rPr>
        <w:t xml:space="preserve"> 2026</w:t>
      </w:r>
    </w:p>
    <w:p w14:paraId="69909125" w14:textId="77777777" w:rsidR="00837EA3" w:rsidRPr="0085121C" w:rsidRDefault="00837EA3" w:rsidP="00837EA3">
      <w:pPr>
        <w:keepNext/>
        <w:keepLines/>
        <w:spacing w:before="240" w:after="0"/>
        <w:ind w:left="-142" w:right="378"/>
        <w:jc w:val="center"/>
        <w:outlineLvl w:val="0"/>
        <w:rPr>
          <w:rFonts w:eastAsiaTheme="majorEastAsia" w:cstheme="minorHAnsi"/>
          <w:b/>
          <w:color w:val="2F5496" w:themeColor="accent1" w:themeShade="BF"/>
          <w:sz w:val="32"/>
          <w:szCs w:val="32"/>
          <w:lang w:val="sr-Latn-ME"/>
        </w:rPr>
      </w:pPr>
      <w:r w:rsidRPr="0085121C">
        <w:rPr>
          <w:rFonts w:eastAsiaTheme="majorEastAsia" w:cstheme="minorHAnsi"/>
          <w:b/>
          <w:color w:val="2F5496" w:themeColor="accent1" w:themeShade="BF"/>
          <w:sz w:val="32"/>
          <w:szCs w:val="32"/>
          <w:lang w:val="sr-Latn-ME"/>
        </w:rPr>
        <w:t>OPŠTINA TIVAT</w:t>
      </w:r>
    </w:p>
    <w:p w14:paraId="6A1D35B8" w14:textId="77777777" w:rsidR="00837EA3" w:rsidRPr="0085121C" w:rsidRDefault="00837EA3" w:rsidP="00837EA3">
      <w:pPr>
        <w:rPr>
          <w:rFonts w:cstheme="minorHAnsi"/>
          <w:lang w:val="sr-Latn-ME"/>
        </w:rPr>
      </w:pPr>
    </w:p>
    <w:p w14:paraId="7DA2C8A7" w14:textId="77777777" w:rsidR="00837EA3" w:rsidRPr="0085121C" w:rsidRDefault="00837EA3" w:rsidP="00837EA3">
      <w:pPr>
        <w:rPr>
          <w:rFonts w:cstheme="minorHAnsi"/>
          <w:lang w:val="sr-Latn-ME"/>
        </w:rPr>
      </w:pPr>
    </w:p>
    <w:p w14:paraId="68F8B5B0" w14:textId="77777777" w:rsidR="00837EA3" w:rsidRPr="0085121C" w:rsidRDefault="00837EA3" w:rsidP="00837EA3">
      <w:pPr>
        <w:rPr>
          <w:rFonts w:cstheme="minorHAnsi"/>
          <w:lang w:val="sr-Latn-ME"/>
        </w:rPr>
      </w:pPr>
    </w:p>
    <w:p w14:paraId="285F0711" w14:textId="77777777" w:rsidR="00837EA3" w:rsidRPr="0085121C" w:rsidRDefault="00837EA3" w:rsidP="00837EA3">
      <w:pPr>
        <w:rPr>
          <w:rFonts w:cstheme="minorHAnsi"/>
          <w:lang w:val="sr-Latn-ME"/>
        </w:rPr>
      </w:pPr>
    </w:p>
    <w:p w14:paraId="38DE3AA7" w14:textId="77777777" w:rsidR="00837EA3" w:rsidRPr="0085121C" w:rsidRDefault="00837EA3" w:rsidP="00EB0463">
      <w:pPr>
        <w:tabs>
          <w:tab w:val="left" w:pos="4665"/>
        </w:tabs>
        <w:rPr>
          <w:rFonts w:cstheme="minorHAnsi"/>
          <w:lang w:val="sr-Latn-ME"/>
        </w:rPr>
      </w:pPr>
    </w:p>
    <w:p w14:paraId="407CDAC1" w14:textId="77777777" w:rsidR="00837EA3" w:rsidRPr="0085121C" w:rsidRDefault="00837EA3" w:rsidP="00EB0463">
      <w:pPr>
        <w:tabs>
          <w:tab w:val="left" w:pos="4665"/>
        </w:tabs>
        <w:rPr>
          <w:rFonts w:cstheme="minorHAnsi"/>
          <w:lang w:val="sr-Latn-ME"/>
        </w:rPr>
      </w:pPr>
    </w:p>
    <w:p w14:paraId="10E0FFE6" w14:textId="77777777" w:rsidR="00837EA3" w:rsidRPr="0085121C" w:rsidRDefault="00837EA3" w:rsidP="00EB0463">
      <w:pPr>
        <w:tabs>
          <w:tab w:val="left" w:pos="4665"/>
        </w:tabs>
        <w:rPr>
          <w:rFonts w:cstheme="minorHAnsi"/>
          <w:lang w:val="sr-Latn-ME"/>
        </w:rPr>
      </w:pPr>
    </w:p>
    <w:p w14:paraId="22C5CF9B" w14:textId="77777777" w:rsidR="00837EA3" w:rsidRPr="0085121C" w:rsidRDefault="00837EA3" w:rsidP="00EB0463">
      <w:pPr>
        <w:tabs>
          <w:tab w:val="left" w:pos="4665"/>
        </w:tabs>
        <w:rPr>
          <w:rFonts w:cstheme="minorHAnsi"/>
          <w:lang w:val="sr-Latn-ME"/>
        </w:rPr>
      </w:pPr>
    </w:p>
    <w:p w14:paraId="19BA37DD" w14:textId="77777777" w:rsidR="00837EA3" w:rsidRPr="0085121C" w:rsidRDefault="00837EA3" w:rsidP="00EB0463">
      <w:pPr>
        <w:tabs>
          <w:tab w:val="left" w:pos="4665"/>
        </w:tabs>
        <w:rPr>
          <w:rFonts w:cstheme="minorHAnsi"/>
          <w:lang w:val="sr-Latn-ME"/>
        </w:rPr>
      </w:pPr>
    </w:p>
    <w:p w14:paraId="17FDE8DD" w14:textId="77777777" w:rsidR="00837EA3" w:rsidRPr="0085121C" w:rsidRDefault="00837EA3" w:rsidP="00EB0463">
      <w:pPr>
        <w:tabs>
          <w:tab w:val="left" w:pos="4665"/>
        </w:tabs>
        <w:rPr>
          <w:rFonts w:cstheme="minorHAnsi"/>
          <w:lang w:val="sr-Latn-ME"/>
        </w:rPr>
      </w:pPr>
    </w:p>
    <w:p w14:paraId="02DB1605" w14:textId="77777777" w:rsidR="00837EA3" w:rsidRPr="0085121C" w:rsidRDefault="00837EA3" w:rsidP="00EB0463">
      <w:pPr>
        <w:tabs>
          <w:tab w:val="left" w:pos="4665"/>
        </w:tabs>
        <w:rPr>
          <w:rFonts w:cstheme="minorHAnsi"/>
          <w:lang w:val="sr-Latn-ME"/>
        </w:rPr>
      </w:pPr>
    </w:p>
    <w:p w14:paraId="29E865FB" w14:textId="77777777" w:rsidR="00837EA3" w:rsidRPr="0085121C" w:rsidRDefault="00837EA3" w:rsidP="00EB0463">
      <w:pPr>
        <w:tabs>
          <w:tab w:val="left" w:pos="4665"/>
        </w:tabs>
        <w:rPr>
          <w:rFonts w:cstheme="minorHAnsi"/>
          <w:lang w:val="sr-Latn-ME"/>
        </w:rPr>
      </w:pPr>
    </w:p>
    <w:p w14:paraId="539D0F73" w14:textId="77777777" w:rsidR="00837EA3" w:rsidRPr="0085121C" w:rsidRDefault="00837EA3" w:rsidP="00EB0463">
      <w:pPr>
        <w:tabs>
          <w:tab w:val="left" w:pos="4665"/>
        </w:tabs>
        <w:rPr>
          <w:rFonts w:cstheme="minorHAnsi"/>
          <w:lang w:val="sr-Latn-ME"/>
        </w:rPr>
      </w:pPr>
    </w:p>
    <w:p w14:paraId="763BE861" w14:textId="40B7B8FE" w:rsidR="00837EA3" w:rsidRPr="0085121C" w:rsidRDefault="005740BD" w:rsidP="00837EA3">
      <w:pPr>
        <w:spacing w:before="120" w:after="80" w:line="192" w:lineRule="auto"/>
        <w:ind w:right="378"/>
        <w:jc w:val="center"/>
        <w:rPr>
          <w:rFonts w:cstheme="minorHAnsi"/>
          <w:i/>
          <w:lang w:val="sr-Latn-ME"/>
        </w:rPr>
      </w:pPr>
      <w:r w:rsidRPr="0085121C">
        <w:rPr>
          <w:rFonts w:cstheme="minorHAnsi"/>
          <w:i/>
          <w:lang w:val="sr-Latn-ME"/>
        </w:rPr>
        <w:t>Decembar</w:t>
      </w:r>
      <w:r w:rsidR="00180EB3" w:rsidRPr="0085121C">
        <w:rPr>
          <w:rFonts w:cstheme="minorHAnsi"/>
          <w:i/>
          <w:lang w:val="sr-Latn-ME"/>
        </w:rPr>
        <w:t xml:space="preserve"> 2024.</w:t>
      </w:r>
    </w:p>
    <w:p w14:paraId="390565DF" w14:textId="77777777" w:rsidR="007B46AE" w:rsidRPr="0085121C" w:rsidRDefault="007B46AE" w:rsidP="00837EA3">
      <w:pPr>
        <w:spacing w:before="120" w:after="80" w:line="192" w:lineRule="auto"/>
        <w:ind w:right="378"/>
        <w:jc w:val="center"/>
        <w:rPr>
          <w:rFonts w:cstheme="minorHAnsi"/>
          <w:i/>
          <w:lang w:val="sr-Latn-ME"/>
        </w:rPr>
      </w:pPr>
    </w:p>
    <w:p w14:paraId="372F4786" w14:textId="77777777" w:rsidR="007B46AE" w:rsidRPr="0085121C" w:rsidRDefault="007B46AE" w:rsidP="0004517E">
      <w:pPr>
        <w:spacing w:before="120" w:after="80" w:line="192" w:lineRule="auto"/>
        <w:ind w:right="378"/>
        <w:rPr>
          <w:rFonts w:cstheme="minorHAnsi"/>
          <w:i/>
          <w:lang w:val="sr-Latn-ME"/>
        </w:rPr>
      </w:pPr>
    </w:p>
    <w:p w14:paraId="367A33BF" w14:textId="4F3B761E" w:rsidR="007B46AE" w:rsidRPr="0085121C" w:rsidRDefault="007B46AE" w:rsidP="0004517E">
      <w:pPr>
        <w:spacing w:before="120" w:after="80" w:line="192" w:lineRule="auto"/>
        <w:ind w:right="378"/>
        <w:rPr>
          <w:rFonts w:cstheme="minorHAnsi"/>
          <w:noProof/>
          <w:spacing w:val="-10"/>
          <w:kern w:val="28"/>
          <w:sz w:val="28"/>
          <w:szCs w:val="40"/>
          <w:lang w:val="sr-Latn-ME"/>
        </w:rPr>
        <w:sectPr w:rsidR="007B46AE" w:rsidRPr="0085121C" w:rsidSect="007B46AE">
          <w:footerReference w:type="default" r:id="rId9"/>
          <w:pgSz w:w="12240" w:h="15840"/>
          <w:pgMar w:top="1440" w:right="357" w:bottom="1440" w:left="1440" w:header="720" w:footer="720" w:gutter="0"/>
          <w:cols w:space="720"/>
          <w:titlePg/>
          <w:docGrid w:linePitch="360"/>
        </w:sectPr>
      </w:pPr>
    </w:p>
    <w:p w14:paraId="4B668146" w14:textId="77777777" w:rsidR="00837EA3" w:rsidRPr="0085121C" w:rsidRDefault="00837EA3" w:rsidP="00EB0463">
      <w:pPr>
        <w:tabs>
          <w:tab w:val="left" w:pos="4665"/>
        </w:tabs>
        <w:rPr>
          <w:rFonts w:cstheme="minorHAnsi"/>
          <w:lang w:val="sr-Latn-ME"/>
        </w:rPr>
      </w:pPr>
    </w:p>
    <w:p w14:paraId="006CCACB" w14:textId="77777777" w:rsidR="00DA7F31" w:rsidRPr="0085121C" w:rsidRDefault="00EB0463" w:rsidP="00837EA3">
      <w:pPr>
        <w:pStyle w:val="ListParagraph"/>
        <w:numPr>
          <w:ilvl w:val="0"/>
          <w:numId w:val="1"/>
        </w:numPr>
        <w:tabs>
          <w:tab w:val="left" w:pos="4665"/>
        </w:tabs>
        <w:ind w:right="-23"/>
        <w:rPr>
          <w:rFonts w:cstheme="minorHAnsi"/>
          <w:sz w:val="28"/>
          <w:szCs w:val="28"/>
          <w:lang w:val="sr-Latn-ME"/>
        </w:rPr>
      </w:pPr>
      <w:r w:rsidRPr="0085121C">
        <w:rPr>
          <w:rFonts w:eastAsiaTheme="majorEastAsia" w:cstheme="minorHAnsi"/>
          <w:b/>
          <w:color w:val="2F5496" w:themeColor="accent1" w:themeShade="BF"/>
          <w:sz w:val="28"/>
          <w:szCs w:val="28"/>
          <w:lang w:val="sr-Latn-ME"/>
        </w:rPr>
        <w:t>UVOD</w:t>
      </w:r>
    </w:p>
    <w:p w14:paraId="61F25647" w14:textId="270BA98F" w:rsidR="00892CEB" w:rsidRPr="0085121C" w:rsidRDefault="00892CEB" w:rsidP="00837EA3">
      <w:pPr>
        <w:tabs>
          <w:tab w:val="left" w:pos="4665"/>
        </w:tabs>
        <w:ind w:right="-23"/>
        <w:rPr>
          <w:rFonts w:cstheme="minorHAnsi"/>
          <w:sz w:val="24"/>
          <w:szCs w:val="24"/>
          <w:lang w:val="sr-Latn-ME"/>
        </w:rPr>
      </w:pPr>
    </w:p>
    <w:p w14:paraId="28E4CCB8" w14:textId="77777777" w:rsidR="00892CEB" w:rsidRPr="0085121C" w:rsidRDefault="00892CEB" w:rsidP="00837EA3">
      <w:pPr>
        <w:ind w:right="-23"/>
        <w:jc w:val="both"/>
        <w:rPr>
          <w:rFonts w:cstheme="minorHAnsi"/>
          <w:sz w:val="24"/>
          <w:szCs w:val="24"/>
          <w:lang w:val="sr-Latn-ME"/>
        </w:rPr>
      </w:pPr>
      <w:r w:rsidRPr="0085121C">
        <w:rPr>
          <w:rFonts w:cstheme="minorHAnsi"/>
          <w:sz w:val="24"/>
          <w:szCs w:val="24"/>
          <w:lang w:val="sr-Latn-ME"/>
        </w:rPr>
        <w:t>Ozbiljnost svake države u namjeri da se suštinski reformiše najprije se može uočiti u njenom odnosu prema jednoj od najranjivijih socijalnih grupa - mladima. Strategija svake države je da omogući mladima ostvarenje životnih planova i pomoć u pronalaženju svog mjesta u društvu.</w:t>
      </w:r>
    </w:p>
    <w:p w14:paraId="6C8E6A09" w14:textId="77777777" w:rsidR="00892CEB" w:rsidRPr="0085121C" w:rsidRDefault="00892CEB" w:rsidP="00837EA3">
      <w:pPr>
        <w:ind w:right="-23"/>
        <w:jc w:val="both"/>
        <w:rPr>
          <w:rFonts w:cstheme="minorHAnsi"/>
          <w:sz w:val="24"/>
          <w:szCs w:val="24"/>
          <w:lang w:val="sr-Latn-ME"/>
        </w:rPr>
      </w:pPr>
      <w:r w:rsidRPr="0085121C">
        <w:rPr>
          <w:rFonts w:cstheme="minorHAnsi"/>
          <w:sz w:val="24"/>
          <w:szCs w:val="24"/>
          <w:lang w:val="sr-Latn-ME"/>
        </w:rPr>
        <w:t>U tom smislu, pitanje mladih nije pitanje koje može i treba da bude tretirano samo na nivou države, već i na nivou jedinica lokalne samouprave, budući da se nacionalna politika i strategija, akcioni planovi i programi, uopšte briga o mladima, može uspješno sprovesti i ostvariti samo ukoliko se u ove procese aktivno ukjuči i lokalna smouprava.</w:t>
      </w:r>
    </w:p>
    <w:p w14:paraId="2E86C824" w14:textId="77777777" w:rsidR="00892CEB" w:rsidRPr="0085121C" w:rsidRDefault="00892CEB" w:rsidP="00837EA3">
      <w:pPr>
        <w:ind w:right="-23"/>
        <w:jc w:val="both"/>
        <w:rPr>
          <w:rFonts w:cstheme="minorHAnsi"/>
          <w:sz w:val="24"/>
          <w:szCs w:val="24"/>
          <w:lang w:val="sr-Latn-ME"/>
        </w:rPr>
      </w:pPr>
      <w:r w:rsidRPr="0085121C">
        <w:rPr>
          <w:rFonts w:cstheme="minorHAnsi"/>
          <w:sz w:val="24"/>
          <w:szCs w:val="24"/>
          <w:lang w:val="sr-Latn-ME"/>
        </w:rPr>
        <w:t>Lokalni akcioni plan za mlade predstavlja strateški dokument kojim se definišu prioritetne oblasti za mlade i aktivnosti koje odgovaraju na specifične potrebe mladih određene sredine. Ovim dokumentom se obezbjeđuje doprinos u sprovođenju ciljeva, kao i prioriteta Nacionalne strategije za mlade na lokalnom nivou.</w:t>
      </w:r>
    </w:p>
    <w:p w14:paraId="4A84DEBA" w14:textId="205D1AFF" w:rsidR="007B271E" w:rsidRPr="0085121C" w:rsidRDefault="007B271E" w:rsidP="00837EA3">
      <w:pPr>
        <w:ind w:right="-23"/>
        <w:jc w:val="both"/>
        <w:rPr>
          <w:rFonts w:cstheme="minorHAnsi"/>
          <w:sz w:val="24"/>
          <w:szCs w:val="24"/>
          <w:lang w:val="sr-Latn-ME"/>
        </w:rPr>
      </w:pPr>
      <w:r w:rsidRPr="0085121C">
        <w:rPr>
          <w:rFonts w:cstheme="minorHAnsi"/>
          <w:sz w:val="24"/>
          <w:szCs w:val="24"/>
          <w:lang w:val="sr-Latn-ME"/>
        </w:rPr>
        <w:t>Svi pojmovi upotrebljeni u ovom dokumentu u muškom gramatičkom rodu obuhvataju muški i ženski rod lica na koji se odnose.</w:t>
      </w:r>
    </w:p>
    <w:p w14:paraId="619B8BFA" w14:textId="5349CCD1" w:rsidR="005740BD" w:rsidRPr="0085121C" w:rsidRDefault="00892CEB" w:rsidP="00837EA3">
      <w:p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Pravni okvir za donošenje Lok</w:t>
      </w:r>
      <w:r w:rsidR="007E5A7C">
        <w:rPr>
          <w:rFonts w:cstheme="minorHAnsi"/>
          <w:sz w:val="24"/>
          <w:szCs w:val="24"/>
          <w:lang w:val="sr-Latn-ME"/>
        </w:rPr>
        <w:t>alnog akcionog plana za mlade</w:t>
      </w:r>
      <w:r w:rsidRPr="0085121C">
        <w:rPr>
          <w:rFonts w:cstheme="minorHAnsi"/>
          <w:sz w:val="24"/>
          <w:szCs w:val="24"/>
          <w:lang w:val="sr-Latn-ME"/>
        </w:rPr>
        <w:t xml:space="preserve"> </w:t>
      </w:r>
      <w:r w:rsidR="00A80FDB">
        <w:rPr>
          <w:rFonts w:cstheme="minorHAnsi"/>
          <w:sz w:val="24"/>
          <w:szCs w:val="24"/>
          <w:lang w:val="sr-Latn-ME"/>
        </w:rPr>
        <w:t>2025 – 2026</w:t>
      </w:r>
      <w:r w:rsidR="0060245D" w:rsidRPr="0085121C">
        <w:rPr>
          <w:rFonts w:cstheme="minorHAnsi"/>
          <w:sz w:val="24"/>
          <w:szCs w:val="24"/>
          <w:lang w:val="sr-Latn-ME"/>
        </w:rPr>
        <w:t xml:space="preserve"> </w:t>
      </w:r>
      <w:r w:rsidRPr="0085121C">
        <w:rPr>
          <w:rFonts w:cstheme="minorHAnsi"/>
          <w:sz w:val="24"/>
          <w:szCs w:val="24"/>
          <w:lang w:val="sr-Latn-ME"/>
        </w:rPr>
        <w:t>(u daljem tekstu LAPM) sadržan je u članu 14 Zakona o mladima (“Sl. list CG”, br. 25/19 i 27/19), kojim je propisana dužnost opštine da donese LAP za mlade za period važenja nacionalnog Akcionog plana, najkasnije do 31. decembra tekuće godine, i da isti mora biti usaglašen sa nacionalnom Strategijom za mlade.</w:t>
      </w:r>
    </w:p>
    <w:p w14:paraId="465EA28A" w14:textId="04D935C3" w:rsidR="00892CEB" w:rsidRDefault="005740BD" w:rsidP="00837EA3">
      <w:pPr>
        <w:ind w:right="-23"/>
        <w:jc w:val="both"/>
        <w:rPr>
          <w:rFonts w:cstheme="minorHAnsi"/>
          <w:sz w:val="24"/>
          <w:szCs w:val="24"/>
          <w:lang w:val="sr-Latn-ME"/>
        </w:rPr>
      </w:pPr>
      <w:r w:rsidRPr="0085121C">
        <w:rPr>
          <w:rFonts w:cstheme="minorHAnsi"/>
          <w:sz w:val="24"/>
          <w:szCs w:val="24"/>
          <w:lang w:val="sr-Latn-ME"/>
        </w:rPr>
        <w:t>Proces izrade Lok</w:t>
      </w:r>
      <w:r w:rsidR="007E5A7C">
        <w:rPr>
          <w:rFonts w:cstheme="minorHAnsi"/>
          <w:sz w:val="24"/>
          <w:szCs w:val="24"/>
          <w:lang w:val="sr-Latn-ME"/>
        </w:rPr>
        <w:t xml:space="preserve">alnog akcionog plana za mlade </w:t>
      </w:r>
      <w:r w:rsidRPr="0085121C">
        <w:rPr>
          <w:rFonts w:cstheme="minorHAnsi"/>
          <w:sz w:val="24"/>
          <w:szCs w:val="24"/>
          <w:lang w:val="sr-Latn-ME"/>
        </w:rPr>
        <w:t>2025</w:t>
      </w:r>
      <w:r w:rsidR="00304EBB" w:rsidRPr="0085121C">
        <w:rPr>
          <w:rFonts w:cstheme="minorHAnsi"/>
          <w:sz w:val="24"/>
          <w:szCs w:val="24"/>
          <w:lang w:val="sr-Latn-ME"/>
        </w:rPr>
        <w:t xml:space="preserve"> </w:t>
      </w:r>
      <w:r w:rsidR="00AF3034" w:rsidRPr="0085121C">
        <w:rPr>
          <w:rFonts w:cstheme="minorHAnsi"/>
          <w:sz w:val="24"/>
          <w:szCs w:val="24"/>
          <w:lang w:val="sr-Latn-ME"/>
        </w:rPr>
        <w:t>–</w:t>
      </w:r>
      <w:r w:rsidR="00304EBB" w:rsidRPr="0085121C">
        <w:rPr>
          <w:rFonts w:cstheme="minorHAnsi"/>
          <w:sz w:val="24"/>
          <w:szCs w:val="24"/>
          <w:lang w:val="sr-Latn-ME"/>
        </w:rPr>
        <w:t xml:space="preserve"> </w:t>
      </w:r>
      <w:r w:rsidRPr="0085121C">
        <w:rPr>
          <w:rFonts w:cstheme="minorHAnsi"/>
          <w:sz w:val="24"/>
          <w:szCs w:val="24"/>
          <w:lang w:val="sr-Latn-ME"/>
        </w:rPr>
        <w:t>2026</w:t>
      </w:r>
      <w:r w:rsidR="00A80FDB">
        <w:rPr>
          <w:rFonts w:cstheme="minorHAnsi"/>
          <w:sz w:val="24"/>
          <w:szCs w:val="24"/>
          <w:lang w:val="sr-Latn-ME"/>
        </w:rPr>
        <w:t xml:space="preserve"> </w:t>
      </w:r>
      <w:r w:rsidRPr="0085121C">
        <w:rPr>
          <w:rFonts w:cstheme="minorHAnsi"/>
          <w:sz w:val="24"/>
          <w:szCs w:val="24"/>
          <w:lang w:val="sr-Latn-ME"/>
        </w:rPr>
        <w:t xml:space="preserve">vođen je od strane Sekretarijata za društvene djelatnosti, kao organa nadležnog za oblast omladinske politike. Tekst Nacrta plana izrađen je u saradnji sa institucijama </w:t>
      </w:r>
      <w:r w:rsidR="00043BEB" w:rsidRPr="0085121C">
        <w:rPr>
          <w:rFonts w:cstheme="minorHAnsi"/>
          <w:sz w:val="24"/>
          <w:szCs w:val="24"/>
          <w:lang w:val="sr-Latn-ME"/>
        </w:rPr>
        <w:t>i</w:t>
      </w:r>
      <w:r w:rsidRPr="0085121C">
        <w:rPr>
          <w:rFonts w:cstheme="minorHAnsi"/>
          <w:sz w:val="24"/>
          <w:szCs w:val="24"/>
          <w:lang w:val="sr-Latn-ME"/>
        </w:rPr>
        <w:t xml:space="preserve"> nevladinim organizacijama</w:t>
      </w:r>
      <w:r w:rsidR="00043BEB" w:rsidRPr="0085121C">
        <w:rPr>
          <w:rFonts w:cstheme="minorHAnsi"/>
          <w:sz w:val="24"/>
          <w:szCs w:val="24"/>
          <w:lang w:val="sr-Latn-ME"/>
        </w:rPr>
        <w:t xml:space="preserve"> koje u svakodnevnom radu i sprovođenju aktivnosti kontaktiraju sa mladima, imaju iskustva u radu sa mladima i razumiju njihove potrebe. </w:t>
      </w:r>
    </w:p>
    <w:p w14:paraId="4A5A081A" w14:textId="01BA1511" w:rsidR="00A23592" w:rsidRPr="0085121C" w:rsidRDefault="00A23592" w:rsidP="00A23592">
      <w:pPr>
        <w:pStyle w:val="NoSpacing"/>
        <w:spacing w:line="276" w:lineRule="auto"/>
        <w:jc w:val="both"/>
        <w:rPr>
          <w:rFonts w:cstheme="minorHAnsi"/>
          <w:sz w:val="24"/>
          <w:szCs w:val="24"/>
          <w:lang w:val="sr-Latn-ME"/>
        </w:rPr>
      </w:pPr>
      <w:r>
        <w:rPr>
          <w:rFonts w:cstheme="minorHAnsi"/>
          <w:sz w:val="24"/>
          <w:szCs w:val="24"/>
          <w:lang w:val="sr-Latn-ME"/>
        </w:rPr>
        <w:t>Takodje Sekretarijat</w:t>
      </w:r>
      <w:r w:rsidRPr="0085121C">
        <w:rPr>
          <w:rFonts w:cstheme="minorHAnsi"/>
          <w:sz w:val="24"/>
          <w:szCs w:val="24"/>
          <w:lang w:val="sr-Latn-ME"/>
        </w:rPr>
        <w:t xml:space="preserve"> za društvene djelatnosti </w:t>
      </w:r>
      <w:r w:rsidRPr="0060245D">
        <w:rPr>
          <w:rFonts w:cstheme="minorHAnsi"/>
          <w:sz w:val="24"/>
          <w:szCs w:val="24"/>
          <w:lang w:val="sr-Latn-ME"/>
        </w:rPr>
        <w:t>organizivao je radionicu omladinske participacije pod nazivom „Participacija mladih u procesu odlučivanja na lokalnom nivou“</w:t>
      </w:r>
      <w:r w:rsidR="0060245D" w:rsidRPr="0060245D">
        <w:rPr>
          <w:rFonts w:cstheme="minorHAnsi"/>
          <w:sz w:val="24"/>
          <w:szCs w:val="24"/>
          <w:lang w:val="sr-Latn-ME"/>
        </w:rPr>
        <w:t xml:space="preserve"> u</w:t>
      </w:r>
      <w:r w:rsidR="0060245D" w:rsidRPr="0085121C">
        <w:rPr>
          <w:rFonts w:cstheme="minorHAnsi"/>
          <w:sz w:val="24"/>
          <w:szCs w:val="24"/>
          <w:lang w:val="sr-Latn-ME"/>
        </w:rPr>
        <w:t xml:space="preserve"> srijedu 27. novembra, u Skupštinskoj sali Opštine</w:t>
      </w:r>
      <w:r w:rsidRPr="00A23592">
        <w:rPr>
          <w:rFonts w:cstheme="minorHAnsi"/>
          <w:sz w:val="24"/>
          <w:szCs w:val="24"/>
          <w:lang w:val="sr-Latn-ME"/>
        </w:rPr>
        <w:t xml:space="preserve"> </w:t>
      </w:r>
      <w:r w:rsidRPr="0085121C">
        <w:rPr>
          <w:rFonts w:cstheme="minorHAnsi"/>
          <w:sz w:val="24"/>
          <w:szCs w:val="24"/>
          <w:lang w:val="sr-Latn-ME"/>
        </w:rPr>
        <w:t>u okviru koje je skoro 50 mladih imalo priliku da razgovara sa predsjednikom Skupštine opš</w:t>
      </w:r>
      <w:r>
        <w:rPr>
          <w:rFonts w:cstheme="minorHAnsi"/>
          <w:sz w:val="24"/>
          <w:szCs w:val="24"/>
          <w:lang w:val="sr-Latn-ME"/>
        </w:rPr>
        <w:t>tine Tivat, Miljanom Markovićem i</w:t>
      </w:r>
      <w:r>
        <w:rPr>
          <w:rFonts w:cstheme="minorHAnsi"/>
          <w:b/>
          <w:sz w:val="24"/>
          <w:szCs w:val="24"/>
          <w:lang w:val="sr-Latn-ME"/>
        </w:rPr>
        <w:t xml:space="preserve"> </w:t>
      </w:r>
      <w:r w:rsidRPr="00A23592">
        <w:rPr>
          <w:rFonts w:cstheme="minorHAnsi"/>
          <w:sz w:val="24"/>
          <w:szCs w:val="24"/>
          <w:lang w:val="sr-Latn-ME"/>
        </w:rPr>
        <w:t>gdje su direktno</w:t>
      </w:r>
      <w:r>
        <w:rPr>
          <w:rFonts w:cstheme="minorHAnsi"/>
          <w:sz w:val="24"/>
          <w:szCs w:val="24"/>
          <w:lang w:val="sr-Latn-ME"/>
        </w:rPr>
        <w:t xml:space="preserve"> </w:t>
      </w:r>
      <w:r w:rsidRPr="0085121C">
        <w:rPr>
          <w:rFonts w:cstheme="minorHAnsi"/>
          <w:sz w:val="24"/>
          <w:szCs w:val="24"/>
          <w:lang w:val="sr-Latn-ME"/>
        </w:rPr>
        <w:t>ostvarili učešće u izradi novog Lokalnog akcionog plana za mlade za narednu godinu.</w:t>
      </w:r>
      <w:r>
        <w:rPr>
          <w:rFonts w:cstheme="minorHAnsi"/>
          <w:sz w:val="24"/>
          <w:szCs w:val="24"/>
          <w:lang w:val="sr-Latn-ME"/>
        </w:rPr>
        <w:t xml:space="preserve"> Zaključak radionice je bio </w:t>
      </w:r>
      <w:r w:rsidRPr="0085121C">
        <w:rPr>
          <w:rFonts w:cstheme="minorHAnsi"/>
          <w:sz w:val="24"/>
          <w:szCs w:val="24"/>
          <w:lang w:val="sr-Latn-ME"/>
        </w:rPr>
        <w:t xml:space="preserve">da </w:t>
      </w:r>
      <w:r>
        <w:rPr>
          <w:rFonts w:cstheme="minorHAnsi"/>
          <w:sz w:val="24"/>
          <w:szCs w:val="24"/>
          <w:lang w:val="sr-Latn-ME"/>
        </w:rPr>
        <w:t xml:space="preserve">treba da </w:t>
      </w:r>
      <w:r w:rsidRPr="0085121C">
        <w:rPr>
          <w:rFonts w:cstheme="minorHAnsi"/>
          <w:sz w:val="24"/>
          <w:szCs w:val="24"/>
          <w:lang w:val="sr-Latn-ME"/>
        </w:rPr>
        <w:t>podstaknemo mlade da izraze svoje ideje i inicijative na način koji će, uz podršku Sekretarijata za društvene djelatnosti, stići do lokalne Skupštine, glavnog zakonodavnog organa</w:t>
      </w:r>
      <w:r>
        <w:rPr>
          <w:rFonts w:cstheme="minorHAnsi"/>
          <w:sz w:val="24"/>
          <w:szCs w:val="24"/>
          <w:lang w:val="sr-Latn-ME"/>
        </w:rPr>
        <w:t>.</w:t>
      </w:r>
    </w:p>
    <w:p w14:paraId="18E173C1" w14:textId="67C02237" w:rsidR="00A23592" w:rsidRDefault="00A23592" w:rsidP="00837EA3">
      <w:pPr>
        <w:ind w:right="-23"/>
        <w:jc w:val="both"/>
        <w:rPr>
          <w:rFonts w:cstheme="minorHAnsi"/>
          <w:b/>
          <w:sz w:val="24"/>
          <w:szCs w:val="24"/>
          <w:lang w:val="sr-Latn-ME"/>
        </w:rPr>
      </w:pPr>
      <w:r>
        <w:rPr>
          <w:rFonts w:cstheme="minorHAnsi"/>
          <w:b/>
          <w:sz w:val="24"/>
          <w:szCs w:val="24"/>
          <w:lang w:val="sr-Latn-ME"/>
        </w:rPr>
        <w:t xml:space="preserve"> </w:t>
      </w:r>
    </w:p>
    <w:p w14:paraId="015BE421" w14:textId="1017A89A" w:rsidR="00A23592" w:rsidRPr="0085121C" w:rsidRDefault="00A23592" w:rsidP="0060245D">
      <w:pPr>
        <w:pStyle w:val="NoSpacing"/>
        <w:spacing w:line="276" w:lineRule="auto"/>
        <w:jc w:val="both"/>
        <w:rPr>
          <w:rFonts w:cstheme="minorHAnsi"/>
          <w:sz w:val="24"/>
          <w:szCs w:val="24"/>
          <w:lang w:val="sr-Latn-ME"/>
        </w:rPr>
      </w:pPr>
      <w:bookmarkStart w:id="0" w:name="_Toc103603941"/>
      <w:r w:rsidRPr="0085121C">
        <w:rPr>
          <w:rFonts w:cstheme="minorHAnsi"/>
          <w:sz w:val="24"/>
          <w:szCs w:val="24"/>
          <w:lang w:val="sr-Latn-ME"/>
        </w:rPr>
        <w:t xml:space="preserve"> </w:t>
      </w:r>
    </w:p>
    <w:bookmarkEnd w:id="0"/>
    <w:p w14:paraId="4FC891AF" w14:textId="77777777" w:rsidR="00A23592" w:rsidRPr="0085121C" w:rsidRDefault="00A23592" w:rsidP="00837EA3">
      <w:pPr>
        <w:ind w:right="-23"/>
        <w:jc w:val="both"/>
        <w:rPr>
          <w:rFonts w:cstheme="minorHAnsi"/>
          <w:sz w:val="24"/>
          <w:szCs w:val="24"/>
          <w:lang w:val="sr-Latn-ME"/>
        </w:rPr>
      </w:pPr>
    </w:p>
    <w:p w14:paraId="378E6E7C" w14:textId="31527AB5" w:rsidR="00892CEB" w:rsidRPr="0085121C" w:rsidRDefault="00892CEB" w:rsidP="00837EA3">
      <w:pPr>
        <w:ind w:right="-23"/>
        <w:jc w:val="both"/>
        <w:rPr>
          <w:rFonts w:cstheme="minorHAnsi"/>
          <w:sz w:val="24"/>
          <w:szCs w:val="24"/>
          <w:lang w:val="sr-Latn-ME"/>
        </w:rPr>
      </w:pPr>
      <w:r w:rsidRPr="0085121C">
        <w:rPr>
          <w:rFonts w:cstheme="minorHAnsi"/>
          <w:sz w:val="24"/>
          <w:szCs w:val="24"/>
          <w:lang w:val="sr-Latn-ME"/>
        </w:rPr>
        <w:lastRenderedPageBreak/>
        <w:t>Operativni ciljevi za mlade koji su definisani ovim akcionim planom su proizvod participativnog procesa kroz koji je ovaj dokument nastao, kao i usklađivanja sa nacionalnom Strategijom za mlade. Pored identifikacije lokalnih operativnih ciljeva, ovaj akcioni plan definiše aktivnosti koje treba sprovesti kako bi se definisani operativni ciljevi ostvarili, te aktere koji su zaduženi za njihovu implementaciju.</w:t>
      </w:r>
    </w:p>
    <w:p w14:paraId="443A363D" w14:textId="5F6FB364" w:rsidR="00043BEB" w:rsidRPr="0085121C" w:rsidRDefault="00043BEB" w:rsidP="00837EA3">
      <w:pPr>
        <w:ind w:right="-23"/>
        <w:jc w:val="both"/>
        <w:rPr>
          <w:rFonts w:cstheme="minorHAnsi"/>
          <w:sz w:val="24"/>
          <w:szCs w:val="24"/>
          <w:lang w:val="sr-Latn-ME"/>
        </w:rPr>
      </w:pPr>
      <w:r w:rsidRPr="0085121C">
        <w:rPr>
          <w:rFonts w:cstheme="minorHAnsi"/>
          <w:sz w:val="24"/>
          <w:szCs w:val="24"/>
          <w:lang w:val="sr-Latn-ME"/>
        </w:rPr>
        <w:t>U period</w:t>
      </w:r>
      <w:r w:rsidR="00410E0E" w:rsidRPr="0085121C">
        <w:rPr>
          <w:rFonts w:cstheme="minorHAnsi"/>
          <w:sz w:val="24"/>
          <w:szCs w:val="24"/>
          <w:lang w:val="sr-Latn-ME"/>
        </w:rPr>
        <w:t>u</w:t>
      </w:r>
      <w:r w:rsidRPr="0085121C">
        <w:rPr>
          <w:rFonts w:cstheme="minorHAnsi"/>
          <w:sz w:val="24"/>
          <w:szCs w:val="24"/>
          <w:lang w:val="sr-Latn-ME"/>
        </w:rPr>
        <w:t xml:space="preserve"> od usvajanja </w:t>
      </w:r>
      <w:r w:rsidR="00410E0E" w:rsidRPr="0085121C">
        <w:rPr>
          <w:rFonts w:cstheme="minorHAnsi"/>
          <w:sz w:val="24"/>
          <w:szCs w:val="24"/>
          <w:lang w:val="sr-Latn-ME"/>
        </w:rPr>
        <w:t>prethodnog akcionog plana za mlade, Tivat je bogatiji za novoosnovani Omladinski centar koji se nalazi u adaptiranom prostoru "Šoping centra"</w:t>
      </w:r>
      <w:r w:rsidR="001E7BCB" w:rsidRPr="0085121C">
        <w:rPr>
          <w:rFonts w:cstheme="minorHAnsi"/>
          <w:sz w:val="24"/>
          <w:szCs w:val="24"/>
          <w:lang w:val="sr-Latn-ME"/>
        </w:rPr>
        <w:t xml:space="preserve"> </w:t>
      </w:r>
      <w:r w:rsidR="00410E0E" w:rsidRPr="0085121C">
        <w:rPr>
          <w:rFonts w:cstheme="minorHAnsi"/>
          <w:sz w:val="24"/>
          <w:szCs w:val="24"/>
          <w:lang w:val="sr-Latn-ME"/>
        </w:rPr>
        <w:t xml:space="preserve">na Seljanovu. Za rekonstrukciju i opremanje prostora površine 100m2 Opština Tivat investirala je 30.000€. </w:t>
      </w:r>
      <w:r w:rsidR="00C02E10" w:rsidRPr="0085121C">
        <w:rPr>
          <w:rFonts w:cstheme="minorHAnsi"/>
          <w:sz w:val="24"/>
          <w:szCs w:val="24"/>
          <w:lang w:val="sr-Latn-ME"/>
        </w:rPr>
        <w:t>C</w:t>
      </w:r>
      <w:r w:rsidR="00410E0E" w:rsidRPr="0085121C">
        <w:rPr>
          <w:rFonts w:cstheme="minorHAnsi"/>
          <w:sz w:val="24"/>
          <w:szCs w:val="24"/>
          <w:lang w:val="sr-Latn-ME"/>
        </w:rPr>
        <w:t>entar funkcioniše kao zasebna jedinica Sekretarijata za društvene djelatnosti</w:t>
      </w:r>
      <w:r w:rsidR="00C02E10" w:rsidRPr="0085121C">
        <w:rPr>
          <w:rFonts w:cstheme="minorHAnsi"/>
          <w:sz w:val="24"/>
          <w:szCs w:val="24"/>
          <w:lang w:val="sr-Latn-ME"/>
        </w:rPr>
        <w:t xml:space="preserve"> sa angažovanim omladinskim radnikom, a programski sadržaji, namjenjeni mladima uzrasta 15-30 godina, besplatni su </w:t>
      </w:r>
      <w:r w:rsidR="002509A7" w:rsidRPr="0085121C">
        <w:rPr>
          <w:rFonts w:cstheme="minorHAnsi"/>
          <w:sz w:val="24"/>
          <w:szCs w:val="24"/>
          <w:lang w:val="sr-Latn-ME"/>
        </w:rPr>
        <w:t>i</w:t>
      </w:r>
      <w:r w:rsidR="00C02E10" w:rsidRPr="0085121C">
        <w:rPr>
          <w:rFonts w:cstheme="minorHAnsi"/>
          <w:sz w:val="24"/>
          <w:szCs w:val="24"/>
          <w:lang w:val="sr-Latn-ME"/>
        </w:rPr>
        <w:t xml:space="preserve"> dostupni svima.</w:t>
      </w:r>
    </w:p>
    <w:p w14:paraId="68EBEAEC" w14:textId="78ED579E" w:rsidR="006974C9" w:rsidRPr="0085121C" w:rsidRDefault="006974C9" w:rsidP="00837EA3">
      <w:pPr>
        <w:ind w:right="-23"/>
        <w:jc w:val="both"/>
        <w:rPr>
          <w:rFonts w:cstheme="minorHAnsi"/>
          <w:sz w:val="24"/>
          <w:szCs w:val="24"/>
          <w:lang w:val="sr-Latn-ME"/>
        </w:rPr>
      </w:pPr>
      <w:r w:rsidRPr="0085121C">
        <w:rPr>
          <w:rFonts w:cstheme="minorHAnsi"/>
          <w:sz w:val="24"/>
          <w:szCs w:val="24"/>
          <w:lang w:val="sr-Latn-ME"/>
        </w:rPr>
        <w:t>Takođe, Opština Tivat donijela je Odluku o davanju na privremeno upravljanje i korišćenje prostora Ministarstvu sporta</w:t>
      </w:r>
      <w:r w:rsidR="00DE170C" w:rsidRPr="0085121C">
        <w:rPr>
          <w:rFonts w:cstheme="minorHAnsi"/>
          <w:sz w:val="24"/>
          <w:szCs w:val="24"/>
          <w:lang w:val="sr-Latn-ME"/>
        </w:rPr>
        <w:t xml:space="preserve"> i</w:t>
      </w:r>
      <w:r w:rsidRPr="0085121C">
        <w:rPr>
          <w:rFonts w:cstheme="minorHAnsi"/>
          <w:sz w:val="24"/>
          <w:szCs w:val="24"/>
          <w:lang w:val="sr-Latn-ME"/>
        </w:rPr>
        <w:t xml:space="preserve"> mladih za potrebe Omladinskog servisa u Radovićima.</w:t>
      </w:r>
      <w:r w:rsidR="00DE170C" w:rsidRPr="0085121C">
        <w:rPr>
          <w:rFonts w:cstheme="minorHAnsi"/>
          <w:sz w:val="24"/>
          <w:szCs w:val="24"/>
          <w:lang w:val="sr-Latn-ME"/>
        </w:rPr>
        <w:t xml:space="preserve"> Ministarstvu će se ustupiti prostor površine 75m2 u prizemlju zgrade Doma kulture na period od dvije godine. Obaveza Ministarstva je da o svom trošku izvrši rekonstrukciju i opremanje prostora</w:t>
      </w:r>
      <w:r w:rsidR="00304EBB" w:rsidRPr="0085121C">
        <w:rPr>
          <w:rFonts w:cstheme="minorHAnsi"/>
          <w:sz w:val="24"/>
          <w:szCs w:val="24"/>
          <w:lang w:val="sr-Latn-ME"/>
        </w:rPr>
        <w:t xml:space="preserve"> u cilju stvaranja uslova za obavljanje djelatnosti Omladinskog servisa.</w:t>
      </w:r>
    </w:p>
    <w:p w14:paraId="4447436E" w14:textId="7CF2B6B0" w:rsidR="00266EF1" w:rsidRPr="0085121C" w:rsidRDefault="00266EF1" w:rsidP="00837EA3">
      <w:pPr>
        <w:ind w:right="-23"/>
        <w:jc w:val="both"/>
        <w:rPr>
          <w:rFonts w:cstheme="minorHAnsi"/>
          <w:sz w:val="24"/>
          <w:szCs w:val="24"/>
          <w:lang w:val="sr-Latn-ME"/>
        </w:rPr>
      </w:pPr>
    </w:p>
    <w:p w14:paraId="64332C8C" w14:textId="2335735D" w:rsidR="00266EF1" w:rsidRPr="0085121C" w:rsidRDefault="00266EF1" w:rsidP="00266EF1">
      <w:p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 xml:space="preserve">Vlada Crne Gore, na sjednici održanoj 19.10.2023. godine, donijela je Strategiju za mlade 2023-2027 </w:t>
      </w:r>
    </w:p>
    <w:p w14:paraId="54977C78" w14:textId="51A8677F" w:rsidR="003D6651" w:rsidRPr="0085121C" w:rsidRDefault="003D6651" w:rsidP="00266EF1">
      <w:p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Strategija za mlade je kreirana na osnovu sledećih načela:</w:t>
      </w:r>
    </w:p>
    <w:p w14:paraId="4497584A" w14:textId="099DFF8C" w:rsidR="003D6651" w:rsidRPr="0085121C" w:rsidRDefault="003D6651" w:rsidP="003D6651">
      <w:pPr>
        <w:pStyle w:val="ListParagraph"/>
        <w:numPr>
          <w:ilvl w:val="0"/>
          <w:numId w:val="11"/>
        </w:num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Zasnovana na pravima - ova Strategija prepoznaje ljudska prava i prava mladih kao polaznu osnovu za mjere i aktivnosti.</w:t>
      </w:r>
    </w:p>
    <w:p w14:paraId="4019A5A5" w14:textId="3F72B562" w:rsidR="003D6651" w:rsidRPr="0085121C" w:rsidRDefault="003D6651" w:rsidP="003D6651">
      <w:pPr>
        <w:pStyle w:val="ListParagraph"/>
        <w:numPr>
          <w:ilvl w:val="0"/>
          <w:numId w:val="11"/>
        </w:num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Mladi kao resurs - viđenje mladih ljudi kao aktivnih činilaca pozitivnih promjena u društvu, koje treba podržati, a ne kao problem koji treba riješiti.</w:t>
      </w:r>
    </w:p>
    <w:p w14:paraId="69A9277C" w14:textId="57CEFF18" w:rsidR="003D6651" w:rsidRPr="0085121C" w:rsidRDefault="003D6651" w:rsidP="003D6651">
      <w:pPr>
        <w:pStyle w:val="ListParagraph"/>
        <w:numPr>
          <w:ilvl w:val="0"/>
          <w:numId w:val="11"/>
        </w:num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Zasnovana na znanjima i dokazima - kroz kreiranje baze znanja o mladima, koja je mapirala potrebe mladih ljudi, te uključila rezultate dostupnih istraživanja i statistika, kao i podatke o praksama u sektoru.</w:t>
      </w:r>
    </w:p>
    <w:p w14:paraId="0FC12E35" w14:textId="437DDAEE" w:rsidR="003D6651" w:rsidRPr="0085121C" w:rsidRDefault="003D6651" w:rsidP="003D6651">
      <w:pPr>
        <w:pStyle w:val="ListParagraph"/>
        <w:numPr>
          <w:ilvl w:val="0"/>
          <w:numId w:val="11"/>
        </w:num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Holistička</w:t>
      </w:r>
      <w:r w:rsidR="00B03F87" w:rsidRPr="0085121C">
        <w:rPr>
          <w:rFonts w:cstheme="minorHAnsi"/>
          <w:sz w:val="24"/>
          <w:szCs w:val="24"/>
          <w:lang w:val="sr-Latn-ME"/>
        </w:rPr>
        <w:t xml:space="preserve"> - </w:t>
      </w:r>
      <w:r w:rsidR="007E0C61" w:rsidRPr="0085121C">
        <w:rPr>
          <w:rFonts w:cstheme="minorHAnsi"/>
          <w:sz w:val="24"/>
          <w:szCs w:val="24"/>
          <w:lang w:val="sr-Latn-ME"/>
        </w:rPr>
        <w:t>prepoznaje međuresornu i međusektorsku saradnju kao preduslov za stvaranje podsticajnog okruženja za mlade, u kojem mogu razvijati svoja znanja, viještine i vrijednosti.</w:t>
      </w:r>
    </w:p>
    <w:p w14:paraId="16809D1A" w14:textId="50AF4C82" w:rsidR="005B7D03" w:rsidRPr="0085121C" w:rsidRDefault="005B7D03" w:rsidP="003D6651">
      <w:pPr>
        <w:pStyle w:val="ListParagraph"/>
        <w:numPr>
          <w:ilvl w:val="0"/>
          <w:numId w:val="11"/>
        </w:num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Inkluzivna</w:t>
      </w:r>
      <w:r w:rsidR="00B03F87" w:rsidRPr="0085121C">
        <w:rPr>
          <w:rFonts w:cstheme="minorHAnsi"/>
          <w:sz w:val="24"/>
          <w:szCs w:val="24"/>
          <w:lang w:val="sr-Latn-ME"/>
        </w:rPr>
        <w:t xml:space="preserve"> -</w:t>
      </w:r>
      <w:r w:rsidR="00730961" w:rsidRPr="0085121C">
        <w:rPr>
          <w:rFonts w:cstheme="minorHAnsi"/>
          <w:sz w:val="24"/>
          <w:szCs w:val="24"/>
          <w:lang w:val="sr-Latn-ME"/>
        </w:rPr>
        <w:t xml:space="preserve"> </w:t>
      </w:r>
      <w:r w:rsidR="00B03F87" w:rsidRPr="0085121C">
        <w:rPr>
          <w:rFonts w:cstheme="minorHAnsi"/>
          <w:sz w:val="24"/>
          <w:szCs w:val="24"/>
          <w:lang w:val="sr-Latn-ME"/>
        </w:rPr>
        <w:t>ova Strategija vidi mlade kao kategoriju stanovništva u okviru koje postoje različite grupe mladih, koje kroz koordinisane napore institucija ostvaruju ravnopravan pristup i mogućnosti da jednako uživaju svoja prava, te ostvaruju svoje aspiracije.</w:t>
      </w:r>
    </w:p>
    <w:p w14:paraId="58BBD4F7" w14:textId="595B1466" w:rsidR="00B03F87" w:rsidRPr="0085121C" w:rsidRDefault="00B03F87" w:rsidP="003D6651">
      <w:pPr>
        <w:pStyle w:val="ListParagraph"/>
        <w:numPr>
          <w:ilvl w:val="0"/>
          <w:numId w:val="11"/>
        </w:num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Participativna - kroz različite elemente razvoja ove Strategije, mladi koji su ujedno i krajnji korisnici i ciljna grupa ove Strategije, su bili ukjučeni u njen razvoj.</w:t>
      </w:r>
    </w:p>
    <w:p w14:paraId="26D2990C" w14:textId="7ECEDC9C" w:rsidR="00B03F87" w:rsidRPr="0085121C" w:rsidRDefault="00B03F87" w:rsidP="003D6651">
      <w:pPr>
        <w:pStyle w:val="ListParagraph"/>
        <w:numPr>
          <w:ilvl w:val="0"/>
          <w:numId w:val="11"/>
        </w:num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Organizovan odgovor na potrebe mladih</w:t>
      </w:r>
      <w:r w:rsidR="00B24A27" w:rsidRPr="0085121C">
        <w:rPr>
          <w:rFonts w:cstheme="minorHAnsi"/>
          <w:sz w:val="24"/>
          <w:szCs w:val="24"/>
          <w:lang w:val="sr-Latn-ME"/>
        </w:rPr>
        <w:t xml:space="preserve"> - ova Strategija ističe važnost vertikalne i horizontalne saradnje, na svim nivoima, sa ciljem kreiranja sistema koji će podržavati mlade da ostvare svoj potencijal.</w:t>
      </w:r>
    </w:p>
    <w:p w14:paraId="60F25185" w14:textId="5B41E9E7" w:rsidR="00B24A27" w:rsidRPr="0085121C" w:rsidRDefault="00B24A27" w:rsidP="003D6651">
      <w:pPr>
        <w:pStyle w:val="ListParagraph"/>
        <w:numPr>
          <w:ilvl w:val="0"/>
          <w:numId w:val="11"/>
        </w:num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Konkretna</w:t>
      </w:r>
      <w:r w:rsidR="00A53DE7" w:rsidRPr="0085121C">
        <w:rPr>
          <w:rFonts w:cstheme="minorHAnsi"/>
          <w:sz w:val="24"/>
          <w:szCs w:val="24"/>
          <w:lang w:val="sr-Latn-ME"/>
        </w:rPr>
        <w:t xml:space="preserve"> - </w:t>
      </w:r>
      <w:r w:rsidRPr="0085121C">
        <w:rPr>
          <w:rFonts w:cstheme="minorHAnsi"/>
          <w:sz w:val="24"/>
          <w:szCs w:val="24"/>
          <w:lang w:val="sr-Latn-ME"/>
        </w:rPr>
        <w:t xml:space="preserve">politika koja predviđa jasne mjere, aktivnosti, nadležnosti, mehanizme za praćenje i </w:t>
      </w:r>
      <w:r w:rsidR="00A53DE7" w:rsidRPr="0085121C">
        <w:rPr>
          <w:rFonts w:cstheme="minorHAnsi"/>
          <w:sz w:val="24"/>
          <w:szCs w:val="24"/>
          <w:lang w:val="sr-Latn-ME"/>
        </w:rPr>
        <w:t>evaluaciju, budžet i odgovornost za sprovođenje.</w:t>
      </w:r>
    </w:p>
    <w:p w14:paraId="3574C797" w14:textId="5CDEF283" w:rsidR="00346265" w:rsidRPr="0085121C" w:rsidRDefault="001E7BCB" w:rsidP="008C747A">
      <w:p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lastRenderedPageBreak/>
        <w:t xml:space="preserve">Strategijom za mlade Crne Gore 2023-2027 su definisani strateški cilj, vizija i četiri operativna cilja koje će pratiti i Lokalni akcioni plan za mlade Opštine Tivat 2025 </w:t>
      </w:r>
      <w:r w:rsidR="008F0A9A">
        <w:rPr>
          <w:rFonts w:cstheme="minorHAnsi"/>
          <w:sz w:val="24"/>
          <w:szCs w:val="24"/>
          <w:lang w:val="sr-Latn-ME"/>
        </w:rPr>
        <w:t>–</w:t>
      </w:r>
      <w:r w:rsidRPr="0085121C">
        <w:rPr>
          <w:rFonts w:cstheme="minorHAnsi"/>
          <w:sz w:val="24"/>
          <w:szCs w:val="24"/>
          <w:lang w:val="sr-Latn-ME"/>
        </w:rPr>
        <w:t xml:space="preserve"> 2026</w:t>
      </w:r>
      <w:r w:rsidR="008F0A9A">
        <w:rPr>
          <w:rFonts w:cstheme="minorHAnsi"/>
          <w:sz w:val="24"/>
          <w:szCs w:val="24"/>
          <w:lang w:val="sr-Latn-ME"/>
        </w:rPr>
        <w:t>.</w:t>
      </w:r>
    </w:p>
    <w:p w14:paraId="420E7E7D" w14:textId="77777777" w:rsidR="00594A32" w:rsidRPr="0085121C" w:rsidRDefault="00594A32" w:rsidP="00837EA3">
      <w:pPr>
        <w:pStyle w:val="NoSpacing"/>
        <w:ind w:right="-23"/>
        <w:rPr>
          <w:rFonts w:cstheme="minorHAnsi"/>
          <w:sz w:val="24"/>
          <w:szCs w:val="24"/>
          <w:lang w:val="sr-Latn-ME"/>
        </w:rPr>
      </w:pPr>
    </w:p>
    <w:p w14:paraId="6E316987" w14:textId="587BBB7E" w:rsidR="00892CEB" w:rsidRPr="0085121C" w:rsidRDefault="00892CEB" w:rsidP="00837EA3">
      <w:pPr>
        <w:tabs>
          <w:tab w:val="left" w:pos="2370"/>
        </w:tabs>
        <w:spacing w:line="360" w:lineRule="auto"/>
        <w:ind w:right="-23"/>
        <w:jc w:val="both"/>
        <w:rPr>
          <w:rFonts w:cstheme="minorHAnsi"/>
          <w:color w:val="000000"/>
          <w:sz w:val="24"/>
          <w:szCs w:val="24"/>
          <w:lang w:val="sr-Latn-ME"/>
        </w:rPr>
      </w:pPr>
      <w:r w:rsidRPr="0085121C">
        <w:rPr>
          <w:rFonts w:cstheme="minorHAnsi"/>
          <w:color w:val="000000"/>
          <w:sz w:val="24"/>
          <w:szCs w:val="24"/>
          <w:lang w:val="sr-Latn-ME"/>
        </w:rPr>
        <w:t>Lokalni akcioni</w:t>
      </w:r>
      <w:r w:rsidR="00CC1716" w:rsidRPr="0085121C">
        <w:rPr>
          <w:rFonts w:cstheme="minorHAnsi"/>
          <w:color w:val="000000"/>
          <w:sz w:val="24"/>
          <w:szCs w:val="24"/>
          <w:lang w:val="sr-Latn-ME"/>
        </w:rPr>
        <w:t xml:space="preserve"> plan za mlade def</w:t>
      </w:r>
      <w:r w:rsidRPr="0085121C">
        <w:rPr>
          <w:rFonts w:cstheme="minorHAnsi"/>
          <w:color w:val="000000"/>
          <w:sz w:val="24"/>
          <w:szCs w:val="24"/>
          <w:lang w:val="sr-Latn-ME"/>
        </w:rPr>
        <w:t>iniše sljedeće oper</w:t>
      </w:r>
      <w:r w:rsidR="00BF1A97" w:rsidRPr="0085121C">
        <w:rPr>
          <w:rFonts w:cstheme="minorHAnsi"/>
          <w:color w:val="000000"/>
          <w:sz w:val="24"/>
          <w:szCs w:val="24"/>
          <w:lang w:val="sr-Latn-ME"/>
        </w:rPr>
        <w:t>ativne ciljeve</w:t>
      </w:r>
      <w:r w:rsidRPr="0085121C">
        <w:rPr>
          <w:rFonts w:cstheme="minorHAnsi"/>
          <w:color w:val="000000"/>
          <w:sz w:val="24"/>
          <w:szCs w:val="24"/>
          <w:lang w:val="sr-Latn-ME"/>
        </w:rPr>
        <w:t>:</w:t>
      </w:r>
    </w:p>
    <w:p w14:paraId="78AA621E" w14:textId="793D2033" w:rsidR="00892CEB" w:rsidRPr="0085121C" w:rsidRDefault="00892CEB" w:rsidP="00837EA3">
      <w:pPr>
        <w:pStyle w:val="ListParagraph"/>
        <w:numPr>
          <w:ilvl w:val="0"/>
          <w:numId w:val="4"/>
        </w:numPr>
        <w:tabs>
          <w:tab w:val="left" w:pos="720"/>
        </w:tabs>
        <w:spacing w:line="360" w:lineRule="auto"/>
        <w:ind w:right="-23"/>
        <w:jc w:val="both"/>
        <w:rPr>
          <w:rFonts w:cstheme="minorHAnsi"/>
          <w:color w:val="000000"/>
          <w:sz w:val="24"/>
          <w:szCs w:val="24"/>
          <w:lang w:val="sr-Latn-ME"/>
        </w:rPr>
      </w:pPr>
      <w:r w:rsidRPr="0085121C">
        <w:rPr>
          <w:rFonts w:cstheme="minorHAnsi"/>
          <w:bCs/>
          <w:color w:val="000000"/>
          <w:sz w:val="24"/>
          <w:szCs w:val="24"/>
          <w:lang w:val="sr-Latn-ME"/>
        </w:rPr>
        <w:t>Unapređenje lokalne infrastrukture podrške mladima pri tranziciji u odraslo doba kroz uspostavljanje i održavanje raznovrsnih programa i servisa</w:t>
      </w:r>
      <w:r w:rsidR="00D5080E" w:rsidRPr="0085121C">
        <w:rPr>
          <w:rFonts w:cstheme="minorHAnsi"/>
          <w:bCs/>
          <w:color w:val="000000"/>
          <w:sz w:val="24"/>
          <w:szCs w:val="24"/>
          <w:lang w:val="sr-Latn-ME"/>
        </w:rPr>
        <w:t>;</w:t>
      </w:r>
    </w:p>
    <w:p w14:paraId="558A5778" w14:textId="7100EB80" w:rsidR="008F3C48" w:rsidRPr="0085121C" w:rsidRDefault="008F3C48" w:rsidP="00837EA3">
      <w:pPr>
        <w:pStyle w:val="ListParagraph"/>
        <w:numPr>
          <w:ilvl w:val="0"/>
          <w:numId w:val="4"/>
        </w:numPr>
        <w:tabs>
          <w:tab w:val="left" w:pos="720"/>
        </w:tabs>
        <w:spacing w:line="360" w:lineRule="auto"/>
        <w:ind w:right="-23"/>
        <w:jc w:val="both"/>
        <w:rPr>
          <w:rFonts w:cstheme="minorHAnsi"/>
          <w:color w:val="000000"/>
          <w:sz w:val="24"/>
          <w:szCs w:val="24"/>
          <w:lang w:val="sr-Latn-ME"/>
        </w:rPr>
      </w:pPr>
      <w:r w:rsidRPr="0085121C">
        <w:rPr>
          <w:rFonts w:cstheme="minorHAnsi"/>
          <w:bCs/>
          <w:sz w:val="24"/>
          <w:szCs w:val="24"/>
          <w:lang w:val="sr-Latn-ME"/>
        </w:rPr>
        <w:t>Podsticanje aktivnog građanstva među mladima putem stvaranja inkluzivnog okruženja i pružanja resursa za njihovo aktivno učešće u kreiranju i sprovođenju javnih politika</w:t>
      </w:r>
      <w:r w:rsidR="00D5080E" w:rsidRPr="0085121C">
        <w:rPr>
          <w:rFonts w:cstheme="minorHAnsi"/>
          <w:bCs/>
          <w:sz w:val="24"/>
          <w:szCs w:val="24"/>
          <w:lang w:val="sr-Latn-ME"/>
        </w:rPr>
        <w:t>;</w:t>
      </w:r>
    </w:p>
    <w:p w14:paraId="374A6BDD" w14:textId="74900C22" w:rsidR="008F3C48" w:rsidRPr="0085121C" w:rsidRDefault="008F3C48" w:rsidP="00837EA3">
      <w:pPr>
        <w:pStyle w:val="ListParagraph"/>
        <w:numPr>
          <w:ilvl w:val="0"/>
          <w:numId w:val="4"/>
        </w:numPr>
        <w:tabs>
          <w:tab w:val="left" w:pos="720"/>
        </w:tabs>
        <w:spacing w:line="360" w:lineRule="auto"/>
        <w:ind w:right="-23"/>
        <w:jc w:val="both"/>
        <w:rPr>
          <w:rFonts w:cstheme="minorHAnsi"/>
          <w:color w:val="000000"/>
          <w:sz w:val="24"/>
          <w:szCs w:val="24"/>
          <w:lang w:val="sr-Latn-ME"/>
        </w:rPr>
      </w:pPr>
      <w:r w:rsidRPr="0085121C">
        <w:rPr>
          <w:rFonts w:cstheme="minorHAnsi"/>
          <w:bCs/>
          <w:color w:val="000000"/>
          <w:sz w:val="24"/>
          <w:szCs w:val="24"/>
          <w:lang w:val="sr-Latn-ME"/>
        </w:rPr>
        <w:t>Uspostavljanje međuresornih inicijativa i saradnje radi poboljšanja sveukupnog položaja mladih, kroz koordinirane napore različitih sektora</w:t>
      </w:r>
      <w:r w:rsidR="00D5080E" w:rsidRPr="0085121C">
        <w:rPr>
          <w:rFonts w:cstheme="minorHAnsi"/>
          <w:bCs/>
          <w:color w:val="000000"/>
          <w:sz w:val="24"/>
          <w:szCs w:val="24"/>
          <w:lang w:val="sr-Latn-ME"/>
        </w:rPr>
        <w:t>;</w:t>
      </w:r>
    </w:p>
    <w:p w14:paraId="3D18CBE3" w14:textId="77777777" w:rsidR="008F3C48" w:rsidRPr="0085121C" w:rsidRDefault="008F3C48" w:rsidP="00837EA3">
      <w:pPr>
        <w:pStyle w:val="ListParagraph"/>
        <w:numPr>
          <w:ilvl w:val="0"/>
          <w:numId w:val="4"/>
        </w:numPr>
        <w:tabs>
          <w:tab w:val="left" w:pos="720"/>
        </w:tabs>
        <w:spacing w:line="360" w:lineRule="auto"/>
        <w:ind w:right="-23"/>
        <w:jc w:val="both"/>
        <w:rPr>
          <w:rFonts w:cstheme="minorHAnsi"/>
          <w:color w:val="000000"/>
          <w:sz w:val="24"/>
          <w:szCs w:val="24"/>
          <w:lang w:val="sr-Latn-ME"/>
        </w:rPr>
      </w:pPr>
      <w:r w:rsidRPr="0085121C">
        <w:rPr>
          <w:rFonts w:cstheme="minorHAnsi"/>
          <w:bCs/>
          <w:color w:val="000000"/>
          <w:sz w:val="24"/>
          <w:szCs w:val="24"/>
          <w:lang w:val="sr-Latn-ME"/>
        </w:rPr>
        <w:t>Optimizacija mehanizama za efikasno kreiranje, sprovođenje, praćenje i evaluaciju omladinske politike putem uspostavljanja transparentnih i participativnih procesa.</w:t>
      </w:r>
    </w:p>
    <w:p w14:paraId="7B528BB1" w14:textId="77777777" w:rsidR="008F3C48" w:rsidRPr="0085121C" w:rsidRDefault="008F3C48" w:rsidP="00837EA3">
      <w:pPr>
        <w:autoSpaceDE w:val="0"/>
        <w:autoSpaceDN w:val="0"/>
        <w:adjustRightInd w:val="0"/>
        <w:spacing w:line="240" w:lineRule="auto"/>
        <w:ind w:right="-23"/>
        <w:jc w:val="both"/>
        <w:rPr>
          <w:rFonts w:cstheme="minorHAnsi"/>
          <w:sz w:val="24"/>
          <w:szCs w:val="24"/>
          <w:lang w:val="sr-Latn-ME"/>
        </w:rPr>
      </w:pPr>
    </w:p>
    <w:p w14:paraId="506370E2" w14:textId="2905BC6F" w:rsidR="008F3C48" w:rsidRPr="0085121C" w:rsidRDefault="008F3C48" w:rsidP="00837EA3">
      <w:pPr>
        <w:autoSpaceDE w:val="0"/>
        <w:autoSpaceDN w:val="0"/>
        <w:adjustRightInd w:val="0"/>
        <w:ind w:right="-23"/>
        <w:jc w:val="both"/>
        <w:rPr>
          <w:rFonts w:cstheme="minorHAnsi"/>
          <w:sz w:val="24"/>
          <w:lang w:val="sr-Latn-ME"/>
        </w:rPr>
      </w:pPr>
      <w:r w:rsidRPr="0085121C">
        <w:rPr>
          <w:rFonts w:cstheme="minorHAnsi"/>
          <w:sz w:val="24"/>
          <w:lang w:val="sr-Latn-ME"/>
        </w:rPr>
        <w:t>Kada je riječ o nacionalni</w:t>
      </w:r>
      <w:r w:rsidR="007B271E" w:rsidRPr="0085121C">
        <w:rPr>
          <w:rFonts w:cstheme="minorHAnsi"/>
          <w:sz w:val="24"/>
          <w:lang w:val="sr-Latn-ME"/>
        </w:rPr>
        <w:t>m dokumentima,</w:t>
      </w:r>
      <w:r w:rsidR="00597172" w:rsidRPr="0085121C">
        <w:rPr>
          <w:rFonts w:cstheme="minorHAnsi"/>
          <w:sz w:val="24"/>
          <w:lang w:val="sr-Latn-ME"/>
        </w:rPr>
        <w:t xml:space="preserve"> </w:t>
      </w:r>
      <w:r w:rsidRPr="0085121C">
        <w:rPr>
          <w:rFonts w:cstheme="minorHAnsi"/>
          <w:sz w:val="24"/>
          <w:lang w:val="sr-Latn-ME"/>
        </w:rPr>
        <w:t>ovaj dokument</w:t>
      </w:r>
      <w:r w:rsidR="007B271E" w:rsidRPr="0085121C">
        <w:rPr>
          <w:rFonts w:cstheme="minorHAnsi"/>
          <w:sz w:val="24"/>
          <w:lang w:val="sr-Latn-ME"/>
        </w:rPr>
        <w:t xml:space="preserve"> je</w:t>
      </w:r>
      <w:r w:rsidRPr="0085121C">
        <w:rPr>
          <w:rFonts w:cstheme="minorHAnsi"/>
          <w:sz w:val="24"/>
          <w:lang w:val="sr-Latn-ME"/>
        </w:rPr>
        <w:t xml:space="preserve"> usklađen sa: </w:t>
      </w:r>
    </w:p>
    <w:p w14:paraId="11EE7E59" w14:textId="77777777" w:rsidR="008F3C48" w:rsidRPr="0085121C" w:rsidRDefault="008F3C48" w:rsidP="005B06AF">
      <w:pPr>
        <w:pStyle w:val="ListParagraph"/>
        <w:numPr>
          <w:ilvl w:val="0"/>
          <w:numId w:val="10"/>
        </w:numPr>
        <w:autoSpaceDE w:val="0"/>
        <w:autoSpaceDN w:val="0"/>
        <w:adjustRightInd w:val="0"/>
        <w:spacing w:after="0" w:line="240" w:lineRule="auto"/>
        <w:ind w:left="810" w:right="-23" w:hanging="450"/>
        <w:jc w:val="both"/>
        <w:rPr>
          <w:rFonts w:cstheme="minorHAnsi"/>
          <w:sz w:val="24"/>
          <w:lang w:val="sr-Latn-ME"/>
        </w:rPr>
      </w:pPr>
      <w:r w:rsidRPr="0085121C">
        <w:rPr>
          <w:rFonts w:cstheme="minorHAnsi"/>
          <w:sz w:val="24"/>
          <w:lang w:val="sr-Latn-ME"/>
        </w:rPr>
        <w:t>Strategijom zapošljavanja 2021-2025;</w:t>
      </w:r>
    </w:p>
    <w:p w14:paraId="0571D38F" w14:textId="77777777" w:rsidR="008F3C48" w:rsidRPr="0085121C" w:rsidRDefault="008F3C48" w:rsidP="005B06AF">
      <w:pPr>
        <w:pStyle w:val="ListParagraph"/>
        <w:numPr>
          <w:ilvl w:val="0"/>
          <w:numId w:val="10"/>
        </w:numPr>
        <w:autoSpaceDE w:val="0"/>
        <w:autoSpaceDN w:val="0"/>
        <w:adjustRightInd w:val="0"/>
        <w:spacing w:after="0" w:line="240" w:lineRule="auto"/>
        <w:ind w:left="810" w:right="-23" w:hanging="450"/>
        <w:jc w:val="both"/>
        <w:rPr>
          <w:rFonts w:eastAsia="Times New Roman" w:cstheme="minorHAnsi"/>
          <w:color w:val="000000"/>
          <w:sz w:val="24"/>
          <w:shd w:val="clear" w:color="auto" w:fill="FFFFFF"/>
          <w:lang w:val="sr-Latn-ME"/>
        </w:rPr>
      </w:pPr>
      <w:r w:rsidRPr="0085121C">
        <w:rPr>
          <w:rFonts w:cstheme="minorHAnsi"/>
          <w:color w:val="000000"/>
          <w:sz w:val="24"/>
          <w:shd w:val="clear" w:color="auto" w:fill="FFFFFF"/>
          <w:lang w:val="sr-Latn-ME"/>
        </w:rPr>
        <w:t>Strategijom manjinske politike 2019-2023;</w:t>
      </w:r>
    </w:p>
    <w:p w14:paraId="7ACDC367" w14:textId="77777777" w:rsidR="008F3C48" w:rsidRPr="0085121C" w:rsidRDefault="008F3C48" w:rsidP="005B06AF">
      <w:pPr>
        <w:pStyle w:val="ListParagraph"/>
        <w:numPr>
          <w:ilvl w:val="0"/>
          <w:numId w:val="10"/>
        </w:numPr>
        <w:autoSpaceDE w:val="0"/>
        <w:autoSpaceDN w:val="0"/>
        <w:adjustRightInd w:val="0"/>
        <w:spacing w:after="0" w:line="240" w:lineRule="auto"/>
        <w:ind w:left="810" w:right="-23" w:hanging="450"/>
        <w:jc w:val="both"/>
        <w:rPr>
          <w:rFonts w:cstheme="minorHAnsi"/>
          <w:color w:val="000000"/>
          <w:sz w:val="24"/>
          <w:shd w:val="clear" w:color="auto" w:fill="FFFFFF"/>
          <w:lang w:val="sr-Latn-ME"/>
        </w:rPr>
      </w:pPr>
      <w:r w:rsidRPr="0085121C">
        <w:rPr>
          <w:rFonts w:cstheme="minorHAnsi"/>
          <w:color w:val="000000"/>
          <w:sz w:val="24"/>
          <w:shd w:val="clear" w:color="auto" w:fill="FFFFFF"/>
          <w:lang w:val="sr-Latn-ME"/>
        </w:rPr>
        <w:t>Strategijom rodne ravnopravnosti 2021-2025;</w:t>
      </w:r>
    </w:p>
    <w:p w14:paraId="42CE37EF" w14:textId="77777777" w:rsidR="008F3C48" w:rsidRPr="0085121C" w:rsidRDefault="008F3C48" w:rsidP="005B06AF">
      <w:pPr>
        <w:pStyle w:val="ListParagraph"/>
        <w:numPr>
          <w:ilvl w:val="0"/>
          <w:numId w:val="10"/>
        </w:numPr>
        <w:autoSpaceDE w:val="0"/>
        <w:autoSpaceDN w:val="0"/>
        <w:adjustRightInd w:val="0"/>
        <w:spacing w:after="0" w:line="240" w:lineRule="auto"/>
        <w:ind w:left="810" w:right="-23" w:hanging="450"/>
        <w:jc w:val="both"/>
        <w:rPr>
          <w:rFonts w:cstheme="minorHAnsi"/>
          <w:color w:val="000000"/>
          <w:sz w:val="24"/>
          <w:shd w:val="clear" w:color="auto" w:fill="FFFFFF"/>
          <w:lang w:val="sr-Latn-ME"/>
        </w:rPr>
      </w:pPr>
      <w:r w:rsidRPr="0085121C">
        <w:rPr>
          <w:rFonts w:cstheme="minorHAnsi"/>
          <w:color w:val="000000"/>
          <w:sz w:val="24"/>
          <w:shd w:val="clear" w:color="auto" w:fill="FFFFFF"/>
          <w:lang w:val="sr-Latn-ME"/>
        </w:rPr>
        <w:t>Nacionalnim planom razvoja kulture 2023-2027;</w:t>
      </w:r>
    </w:p>
    <w:p w14:paraId="7C44ACDA" w14:textId="77777777" w:rsidR="008F3C48" w:rsidRPr="0085121C" w:rsidRDefault="008F3C48" w:rsidP="005B06AF">
      <w:pPr>
        <w:pStyle w:val="ListParagraph"/>
        <w:numPr>
          <w:ilvl w:val="0"/>
          <w:numId w:val="10"/>
        </w:numPr>
        <w:autoSpaceDE w:val="0"/>
        <w:autoSpaceDN w:val="0"/>
        <w:adjustRightInd w:val="0"/>
        <w:spacing w:after="0" w:line="240" w:lineRule="auto"/>
        <w:ind w:left="810" w:right="-23" w:hanging="450"/>
        <w:jc w:val="both"/>
        <w:rPr>
          <w:rFonts w:cstheme="minorHAnsi"/>
          <w:color w:val="000000"/>
          <w:sz w:val="24"/>
          <w:shd w:val="clear" w:color="auto" w:fill="FFFFFF"/>
          <w:lang w:val="sr-Latn-ME"/>
        </w:rPr>
      </w:pPr>
      <w:r w:rsidRPr="0085121C">
        <w:rPr>
          <w:rFonts w:cstheme="minorHAnsi"/>
          <w:color w:val="000000"/>
          <w:sz w:val="24"/>
          <w:shd w:val="clear" w:color="auto" w:fill="FFFFFF"/>
          <w:lang w:val="sr-Latn-ME"/>
        </w:rPr>
        <w:t>Strategijom zaštite i unaprjeđenja mentalnog zdravlja u Crnoj Gori;</w:t>
      </w:r>
    </w:p>
    <w:p w14:paraId="71A83003" w14:textId="77777777" w:rsidR="008F3C48" w:rsidRPr="0085121C" w:rsidRDefault="008F3C48" w:rsidP="005B06AF">
      <w:pPr>
        <w:pStyle w:val="ListParagraph"/>
        <w:numPr>
          <w:ilvl w:val="0"/>
          <w:numId w:val="10"/>
        </w:numPr>
        <w:autoSpaceDE w:val="0"/>
        <w:autoSpaceDN w:val="0"/>
        <w:adjustRightInd w:val="0"/>
        <w:spacing w:after="0" w:line="240" w:lineRule="auto"/>
        <w:ind w:left="810" w:right="-23" w:hanging="450"/>
        <w:jc w:val="both"/>
        <w:rPr>
          <w:rFonts w:cstheme="minorHAnsi"/>
          <w:color w:val="000000"/>
          <w:sz w:val="24"/>
          <w:shd w:val="clear" w:color="auto" w:fill="FFFFFF"/>
          <w:lang w:val="sr-Latn-ME"/>
        </w:rPr>
      </w:pPr>
      <w:r w:rsidRPr="0085121C">
        <w:rPr>
          <w:rFonts w:cstheme="minorHAnsi"/>
          <w:color w:val="000000"/>
          <w:sz w:val="24"/>
          <w:shd w:val="clear" w:color="auto" w:fill="FFFFFF"/>
          <w:lang w:val="sr-Latn-ME"/>
        </w:rPr>
        <w:t>Strategijom prevencije i suzbijanja radikalizacije i nasilnog ekstremizma;</w:t>
      </w:r>
    </w:p>
    <w:p w14:paraId="5C46D701" w14:textId="118D9FA3" w:rsidR="008F3C48" w:rsidRPr="0085121C" w:rsidRDefault="008F3C48" w:rsidP="005B06AF">
      <w:pPr>
        <w:pStyle w:val="ListParagraph"/>
        <w:numPr>
          <w:ilvl w:val="0"/>
          <w:numId w:val="10"/>
        </w:numPr>
        <w:autoSpaceDE w:val="0"/>
        <w:autoSpaceDN w:val="0"/>
        <w:adjustRightInd w:val="0"/>
        <w:spacing w:after="0" w:line="240" w:lineRule="auto"/>
        <w:ind w:left="810" w:right="-23" w:hanging="450"/>
        <w:jc w:val="both"/>
        <w:rPr>
          <w:rFonts w:cstheme="minorHAnsi"/>
          <w:color w:val="000000"/>
          <w:sz w:val="24"/>
          <w:shd w:val="clear" w:color="auto" w:fill="FFFFFF"/>
          <w:lang w:val="sr-Latn-ME"/>
        </w:rPr>
      </w:pPr>
      <w:r w:rsidRPr="0085121C">
        <w:rPr>
          <w:rFonts w:cstheme="minorHAnsi"/>
          <w:color w:val="000000"/>
          <w:sz w:val="24"/>
          <w:shd w:val="clear" w:color="auto" w:fill="FFFFFF"/>
          <w:lang w:val="sr-Latn-ME"/>
        </w:rPr>
        <w:t>Strategijom za zaštitu lica sa invaliditetom od diskriminacije i promociju jednakosti</w:t>
      </w:r>
      <w:r w:rsidR="00FE67BD" w:rsidRPr="0085121C">
        <w:rPr>
          <w:rFonts w:cstheme="minorHAnsi"/>
          <w:color w:val="000000"/>
          <w:sz w:val="24"/>
          <w:shd w:val="clear" w:color="auto" w:fill="FFFFFF"/>
          <w:lang w:val="sr-Latn-ME"/>
        </w:rPr>
        <w:t>.</w:t>
      </w:r>
    </w:p>
    <w:p w14:paraId="1B659917" w14:textId="77777777" w:rsidR="008F3C48" w:rsidRPr="0085121C" w:rsidRDefault="008F3C48" w:rsidP="00837EA3">
      <w:pPr>
        <w:pStyle w:val="ListParagraph"/>
        <w:tabs>
          <w:tab w:val="left" w:pos="720"/>
        </w:tabs>
        <w:spacing w:line="360" w:lineRule="auto"/>
        <w:ind w:right="-23"/>
        <w:jc w:val="both"/>
        <w:rPr>
          <w:rFonts w:cstheme="minorHAnsi"/>
          <w:b/>
          <w:color w:val="000000"/>
          <w:sz w:val="24"/>
          <w:szCs w:val="24"/>
          <w:highlight w:val="yellow"/>
          <w:lang w:val="sr-Latn-ME"/>
        </w:rPr>
      </w:pPr>
    </w:p>
    <w:p w14:paraId="7DF0CB17" w14:textId="3CD29429" w:rsidR="00837EA3" w:rsidRDefault="00837EA3" w:rsidP="00837EA3">
      <w:pPr>
        <w:tabs>
          <w:tab w:val="left" w:pos="2370"/>
        </w:tabs>
        <w:ind w:right="-23"/>
        <w:rPr>
          <w:rFonts w:cstheme="minorHAnsi"/>
          <w:lang w:val="sr-Latn-ME"/>
        </w:rPr>
      </w:pPr>
    </w:p>
    <w:p w14:paraId="758ABD90" w14:textId="4A539AB1" w:rsidR="0060245D" w:rsidRDefault="0060245D" w:rsidP="00837EA3">
      <w:pPr>
        <w:tabs>
          <w:tab w:val="left" w:pos="2370"/>
        </w:tabs>
        <w:ind w:right="-23"/>
        <w:rPr>
          <w:rFonts w:cstheme="minorHAnsi"/>
          <w:lang w:val="sr-Latn-ME"/>
        </w:rPr>
      </w:pPr>
    </w:p>
    <w:p w14:paraId="046260FB" w14:textId="3AFFED9F" w:rsidR="0060245D" w:rsidRDefault="0060245D" w:rsidP="00837EA3">
      <w:pPr>
        <w:tabs>
          <w:tab w:val="left" w:pos="2370"/>
        </w:tabs>
        <w:ind w:right="-23"/>
        <w:rPr>
          <w:rFonts w:cstheme="minorHAnsi"/>
          <w:lang w:val="sr-Latn-ME"/>
        </w:rPr>
      </w:pPr>
    </w:p>
    <w:p w14:paraId="074BC0AF" w14:textId="66D00D72" w:rsidR="0060245D" w:rsidRDefault="0060245D" w:rsidP="00837EA3">
      <w:pPr>
        <w:tabs>
          <w:tab w:val="left" w:pos="2370"/>
        </w:tabs>
        <w:ind w:right="-23"/>
        <w:rPr>
          <w:rFonts w:cstheme="minorHAnsi"/>
          <w:lang w:val="sr-Latn-ME"/>
        </w:rPr>
      </w:pPr>
    </w:p>
    <w:p w14:paraId="56A0B7E9" w14:textId="40AD46F9" w:rsidR="0060245D" w:rsidRDefault="0060245D" w:rsidP="00837EA3">
      <w:pPr>
        <w:tabs>
          <w:tab w:val="left" w:pos="2370"/>
        </w:tabs>
        <w:ind w:right="-23"/>
        <w:rPr>
          <w:rFonts w:cstheme="minorHAnsi"/>
          <w:lang w:val="sr-Latn-ME"/>
        </w:rPr>
      </w:pPr>
    </w:p>
    <w:p w14:paraId="52889C31" w14:textId="6DF8842A" w:rsidR="0060245D" w:rsidRDefault="0060245D" w:rsidP="00837EA3">
      <w:pPr>
        <w:tabs>
          <w:tab w:val="left" w:pos="2370"/>
        </w:tabs>
        <w:ind w:right="-23"/>
        <w:rPr>
          <w:rFonts w:cstheme="minorHAnsi"/>
          <w:lang w:val="sr-Latn-ME"/>
        </w:rPr>
      </w:pPr>
    </w:p>
    <w:p w14:paraId="71F327EE" w14:textId="7451BFFF" w:rsidR="0060245D" w:rsidRDefault="0060245D" w:rsidP="00837EA3">
      <w:pPr>
        <w:tabs>
          <w:tab w:val="left" w:pos="2370"/>
        </w:tabs>
        <w:ind w:right="-23"/>
        <w:rPr>
          <w:rFonts w:cstheme="minorHAnsi"/>
          <w:lang w:val="sr-Latn-ME"/>
        </w:rPr>
      </w:pPr>
    </w:p>
    <w:p w14:paraId="7F3F805C" w14:textId="17AA647B" w:rsidR="0060245D" w:rsidRDefault="0060245D" w:rsidP="00837EA3">
      <w:pPr>
        <w:tabs>
          <w:tab w:val="left" w:pos="2370"/>
        </w:tabs>
        <w:ind w:right="-23"/>
        <w:rPr>
          <w:rFonts w:cstheme="minorHAnsi"/>
          <w:lang w:val="sr-Latn-ME"/>
        </w:rPr>
      </w:pPr>
    </w:p>
    <w:p w14:paraId="7EDD8930" w14:textId="77777777" w:rsidR="0060245D" w:rsidRPr="0085121C" w:rsidRDefault="0060245D" w:rsidP="00837EA3">
      <w:pPr>
        <w:tabs>
          <w:tab w:val="left" w:pos="2370"/>
        </w:tabs>
        <w:ind w:right="-23"/>
        <w:rPr>
          <w:rFonts w:cstheme="minorHAnsi"/>
          <w:lang w:val="sr-Latn-ME"/>
        </w:rPr>
      </w:pPr>
    </w:p>
    <w:p w14:paraId="528F1091" w14:textId="0863BF37" w:rsidR="00DA7F31" w:rsidRPr="0085121C" w:rsidRDefault="00DA7F31" w:rsidP="00837EA3">
      <w:pPr>
        <w:pStyle w:val="ListParagraph"/>
        <w:numPr>
          <w:ilvl w:val="0"/>
          <w:numId w:val="1"/>
        </w:numPr>
        <w:tabs>
          <w:tab w:val="left" w:pos="2370"/>
        </w:tabs>
        <w:ind w:right="-23"/>
        <w:rPr>
          <w:rFonts w:cstheme="minorHAnsi"/>
          <w:sz w:val="28"/>
          <w:szCs w:val="28"/>
          <w:lang w:val="sr-Latn-ME"/>
        </w:rPr>
      </w:pPr>
      <w:bookmarkStart w:id="1" w:name="_Hlk151544722"/>
      <w:r w:rsidRPr="0085121C">
        <w:rPr>
          <w:rFonts w:eastAsiaTheme="majorEastAsia" w:cstheme="minorHAnsi"/>
          <w:b/>
          <w:color w:val="2F5496" w:themeColor="accent1" w:themeShade="BF"/>
          <w:sz w:val="28"/>
          <w:szCs w:val="28"/>
          <w:lang w:val="sr-Latn-ME"/>
        </w:rPr>
        <w:lastRenderedPageBreak/>
        <w:t>ANALIZA STANJA</w:t>
      </w:r>
    </w:p>
    <w:bookmarkEnd w:id="1"/>
    <w:p w14:paraId="4002FD6F" w14:textId="77777777" w:rsidR="0060245D" w:rsidRDefault="0060245D" w:rsidP="00D21622">
      <w:pPr>
        <w:rPr>
          <w:rFonts w:cstheme="minorHAnsi"/>
          <w:sz w:val="28"/>
          <w:szCs w:val="28"/>
          <w:lang w:val="sr-Latn-ME"/>
        </w:rPr>
      </w:pPr>
    </w:p>
    <w:p w14:paraId="6A87D34C" w14:textId="5EF6E02D" w:rsidR="00D21622" w:rsidRPr="0085121C" w:rsidRDefault="00D21622" w:rsidP="00D21622">
      <w:pPr>
        <w:rPr>
          <w:rFonts w:cstheme="minorHAnsi"/>
          <w:sz w:val="24"/>
          <w:szCs w:val="24"/>
          <w:lang w:val="sr-Latn-ME"/>
        </w:rPr>
      </w:pPr>
      <w:r w:rsidRPr="0085121C">
        <w:rPr>
          <w:b/>
          <w:noProof/>
          <w:sz w:val="20"/>
          <w:szCs w:val="20"/>
          <w:lang w:val="en-US"/>
        </w:rPr>
        <w:drawing>
          <wp:anchor distT="0" distB="0" distL="114300" distR="114300" simplePos="0" relativeHeight="251664384" behindDoc="0" locked="0" layoutInCell="1" allowOverlap="1" wp14:anchorId="5C86E7A0" wp14:editId="3E70D571">
            <wp:simplePos x="0" y="0"/>
            <wp:positionH relativeFrom="column">
              <wp:posOffset>2891790</wp:posOffset>
            </wp:positionH>
            <wp:positionV relativeFrom="paragraph">
              <wp:posOffset>10795</wp:posOffset>
            </wp:positionV>
            <wp:extent cx="304800" cy="285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14:sizeRelH relativeFrom="page">
              <wp14:pctWidth>0</wp14:pctWidth>
            </wp14:sizeRelH>
            <wp14:sizeRelV relativeFrom="page">
              <wp14:pctHeight>0</wp14:pctHeight>
            </wp14:sizeRelV>
          </wp:anchor>
        </w:drawing>
      </w:r>
      <w:r w:rsidRPr="0085121C">
        <w:rPr>
          <w:b/>
          <w:noProof/>
          <w:sz w:val="20"/>
          <w:szCs w:val="20"/>
          <w:lang w:val="en-US"/>
        </w:rPr>
        <w:drawing>
          <wp:anchor distT="0" distB="0" distL="114300" distR="114300" simplePos="0" relativeHeight="251663360" behindDoc="1" locked="0" layoutInCell="1" allowOverlap="1" wp14:anchorId="09B9349C" wp14:editId="2123EF02">
            <wp:simplePos x="0" y="0"/>
            <wp:positionH relativeFrom="column">
              <wp:posOffset>2550795</wp:posOffset>
            </wp:positionH>
            <wp:positionV relativeFrom="paragraph">
              <wp:posOffset>-224155</wp:posOffset>
            </wp:positionV>
            <wp:extent cx="904875" cy="542925"/>
            <wp:effectExtent l="0" t="0" r="9525" b="9525"/>
            <wp:wrapNone/>
            <wp:docPr id="4" name="Picture 4" descr="See full siz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e full siz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542925"/>
                    </a:xfrm>
                    <a:prstGeom prst="rect">
                      <a:avLst/>
                    </a:prstGeom>
                    <a:noFill/>
                  </pic:spPr>
                </pic:pic>
              </a:graphicData>
            </a:graphic>
            <wp14:sizeRelH relativeFrom="page">
              <wp14:pctWidth>0</wp14:pctWidth>
            </wp14:sizeRelH>
            <wp14:sizeRelV relativeFrom="page">
              <wp14:pctHeight>0</wp14:pctHeight>
            </wp14:sizeRelV>
          </wp:anchor>
        </w:drawing>
      </w:r>
    </w:p>
    <w:p w14:paraId="77C1F707" w14:textId="77777777" w:rsidR="00D21622" w:rsidRPr="0085121C" w:rsidRDefault="00D21622" w:rsidP="00D21622">
      <w:pPr>
        <w:pBdr>
          <w:bottom w:val="single" w:sz="4" w:space="1" w:color="auto"/>
        </w:pBdr>
        <w:jc w:val="center"/>
        <w:rPr>
          <w:rFonts w:cstheme="minorHAnsi"/>
          <w:sz w:val="24"/>
          <w:szCs w:val="24"/>
          <w:lang w:val="sr-Latn-ME"/>
        </w:rPr>
      </w:pPr>
      <w:r w:rsidRPr="0085121C">
        <w:rPr>
          <w:rFonts w:cstheme="minorHAnsi"/>
          <w:sz w:val="24"/>
          <w:szCs w:val="24"/>
          <w:lang w:val="sr-Latn-ME"/>
        </w:rPr>
        <w:t>ALTERNATIVNI KRETAIVNI CENTAR – ALTERNATIVE CREATIVE CENTAR</w:t>
      </w:r>
    </w:p>
    <w:p w14:paraId="07BD6734" w14:textId="36E5D8D1" w:rsidR="00D21622" w:rsidRPr="0085121C" w:rsidRDefault="00D21622" w:rsidP="0060245D">
      <w:pPr>
        <w:jc w:val="center"/>
        <w:rPr>
          <w:rFonts w:cstheme="minorHAnsi"/>
          <w:sz w:val="24"/>
          <w:szCs w:val="24"/>
          <w:lang w:val="sr-Latn-ME"/>
        </w:rPr>
      </w:pPr>
      <w:r w:rsidRPr="0085121C">
        <w:rPr>
          <w:rFonts w:cstheme="minorHAnsi"/>
          <w:sz w:val="24"/>
          <w:szCs w:val="24"/>
          <w:lang w:val="sr-Latn-ME"/>
        </w:rPr>
        <w:t xml:space="preserve">NVO „Pravi put - 2006. ” –  NGO </w:t>
      </w:r>
      <w:r w:rsidR="0060245D">
        <w:rPr>
          <w:rFonts w:cstheme="minorHAnsi"/>
          <w:sz w:val="24"/>
          <w:szCs w:val="24"/>
          <w:lang w:val="sr-Latn-ME"/>
        </w:rPr>
        <w:t>„True path- 2006”</w:t>
      </w:r>
    </w:p>
    <w:p w14:paraId="082CFBE1" w14:textId="77777777" w:rsidR="00D21622" w:rsidRPr="0085121C" w:rsidRDefault="00D21622" w:rsidP="00D21622">
      <w:pPr>
        <w:pStyle w:val="NoSpacing"/>
        <w:jc w:val="center"/>
        <w:rPr>
          <w:rFonts w:cstheme="minorHAnsi"/>
          <w:sz w:val="24"/>
          <w:szCs w:val="24"/>
          <w:lang w:val="sr-Latn-ME"/>
        </w:rPr>
      </w:pPr>
      <w:r w:rsidRPr="0085121C">
        <w:rPr>
          <w:rFonts w:cstheme="minorHAnsi"/>
          <w:sz w:val="24"/>
          <w:szCs w:val="24"/>
          <w:lang w:val="sr-Latn-ME"/>
        </w:rPr>
        <w:t>„ISTRAŽIVANJE O POTREBAMA I PROBLEMIMA</w:t>
      </w:r>
    </w:p>
    <w:p w14:paraId="40C78CE1" w14:textId="77777777" w:rsidR="00D21622" w:rsidRPr="0085121C" w:rsidRDefault="00D21622" w:rsidP="00D21622">
      <w:pPr>
        <w:pStyle w:val="NoSpacing"/>
        <w:jc w:val="center"/>
        <w:rPr>
          <w:rFonts w:cstheme="minorHAnsi"/>
          <w:sz w:val="24"/>
          <w:szCs w:val="24"/>
          <w:lang w:val="sr-Latn-ME"/>
        </w:rPr>
      </w:pPr>
      <w:r w:rsidRPr="0085121C">
        <w:rPr>
          <w:rFonts w:cstheme="minorHAnsi"/>
          <w:sz w:val="24"/>
          <w:szCs w:val="24"/>
          <w:lang w:val="sr-Latn-ME"/>
        </w:rPr>
        <w:t>MLADIH U OPŠTINI TIVAT “</w:t>
      </w:r>
    </w:p>
    <w:p w14:paraId="427458AC" w14:textId="77777777" w:rsidR="00D21622" w:rsidRPr="0085121C" w:rsidRDefault="00D21622" w:rsidP="00D21622">
      <w:pPr>
        <w:pStyle w:val="NoSpacing"/>
        <w:jc w:val="center"/>
        <w:rPr>
          <w:rFonts w:cstheme="minorHAnsi"/>
          <w:sz w:val="24"/>
          <w:szCs w:val="24"/>
          <w:lang w:val="sr-Latn-ME"/>
        </w:rPr>
      </w:pPr>
    </w:p>
    <w:p w14:paraId="047A9C86" w14:textId="77777777" w:rsidR="00D21622" w:rsidRPr="0085121C" w:rsidRDefault="00D21622" w:rsidP="00D21622">
      <w:pPr>
        <w:spacing w:line="276" w:lineRule="auto"/>
        <w:jc w:val="both"/>
        <w:rPr>
          <w:rFonts w:cstheme="minorHAnsi"/>
          <w:sz w:val="24"/>
          <w:szCs w:val="24"/>
          <w:lang w:val="sr-Latn-ME"/>
        </w:rPr>
      </w:pPr>
      <w:r w:rsidRPr="0085121C">
        <w:rPr>
          <w:rFonts w:cstheme="minorHAnsi"/>
          <w:sz w:val="24"/>
          <w:szCs w:val="24"/>
          <w:lang w:val="sr-Latn-ME"/>
        </w:rPr>
        <w:t xml:space="preserve">Na osnovu saglasnosti  Ministarstva prosvjete, nauke i inovacija Crne Gore od 14. oktobra 2024. godine, broj 04/2-06056/24-6641/7, a shodno  mišljenju  Zavoda za školstvo, NVO Alternativni kreativni centar „Pravi put – 2006“ sa svojim stručnim timom realizovao je „Istraživanje o potrebama i problemima mladih u opštini Tivat“ u periodu od oktobra do novembra 2024.godine. </w:t>
      </w:r>
    </w:p>
    <w:p w14:paraId="6ED37294" w14:textId="39FCFB6C" w:rsidR="00D21622" w:rsidRPr="0085121C" w:rsidRDefault="00D21622" w:rsidP="00D21622">
      <w:pPr>
        <w:pStyle w:val="Heading1"/>
        <w:spacing w:before="0" w:after="450"/>
        <w:rPr>
          <w:rFonts w:asciiTheme="minorHAnsi" w:eastAsiaTheme="minorHAnsi" w:hAnsiTheme="minorHAnsi" w:cstheme="minorHAnsi"/>
          <w:color w:val="auto"/>
          <w:sz w:val="24"/>
          <w:szCs w:val="24"/>
          <w:lang w:bidi="ar-SA"/>
          <w14:ligatures w14:val="none"/>
        </w:rPr>
      </w:pPr>
      <w:r w:rsidRPr="0085121C">
        <w:rPr>
          <w:rFonts w:asciiTheme="minorHAnsi" w:eastAsiaTheme="minorHAnsi" w:hAnsiTheme="minorHAnsi" w:cstheme="minorHAnsi"/>
          <w:color w:val="auto"/>
          <w:sz w:val="24"/>
          <w:szCs w:val="24"/>
          <w:lang w:bidi="ar-SA"/>
          <w14:ligatures w14:val="none"/>
        </w:rPr>
        <w:t>Cilj istraživanja je doprinos većem razumjevanju aspiracija i stavova mladih, objektivnijem sagledavanju njihovog položaja i potreba u lokalnoj društvenoj zajednici opštine Tivat, kako bi se na osnovu dobijenih podataka kreirala politika podrške za donošenje odluka na lokalnom nivou, Lokalni akcioni p</w:t>
      </w:r>
      <w:r w:rsidR="001C0334">
        <w:rPr>
          <w:rFonts w:asciiTheme="minorHAnsi" w:eastAsiaTheme="minorHAnsi" w:hAnsiTheme="minorHAnsi" w:cstheme="minorHAnsi"/>
          <w:color w:val="auto"/>
          <w:sz w:val="24"/>
          <w:szCs w:val="24"/>
          <w:lang w:bidi="ar-SA"/>
          <w14:ligatures w14:val="none"/>
        </w:rPr>
        <w:t>lan za mlade opštine Tivat 2025 - 20</w:t>
      </w:r>
      <w:r w:rsidRPr="0085121C">
        <w:rPr>
          <w:rFonts w:asciiTheme="minorHAnsi" w:eastAsiaTheme="minorHAnsi" w:hAnsiTheme="minorHAnsi" w:cstheme="minorHAnsi"/>
          <w:color w:val="auto"/>
          <w:sz w:val="24"/>
          <w:szCs w:val="24"/>
          <w:lang w:bidi="ar-SA"/>
          <w14:ligatures w14:val="none"/>
        </w:rPr>
        <w:t>26. Podržano preko Javnog konkursa za raspodjelu sredstava za projekte nevladinih organizacija za 2024. godinu.</w:t>
      </w:r>
    </w:p>
    <w:p w14:paraId="40DF96EB"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Prema podacima MONSTATA,  a koji se odnose na popis stanovništva 2023. godine, u Crnoj Gori živi 623 633 stanovnika, dok na teritoriji opštine Tivat živi 16 338 stanovnika, odnosno 2,62 % od ukupnog broja stanovnika </w:t>
      </w:r>
      <w:hyperlink r:id="rId12" w:tooltip="Crna Gora" w:history="1">
        <w:r w:rsidRPr="0085121C">
          <w:rPr>
            <w:rFonts w:asciiTheme="minorHAnsi" w:hAnsiTheme="minorHAnsi" w:cstheme="minorHAnsi"/>
            <w:lang w:val="sr-Latn-ME"/>
          </w:rPr>
          <w:t>Crne Gore</w:t>
        </w:r>
      </w:hyperlink>
      <w:r w:rsidRPr="0085121C">
        <w:rPr>
          <w:rFonts w:asciiTheme="minorHAnsi" w:hAnsiTheme="minorHAnsi" w:cstheme="minorHAnsi"/>
          <w:color w:val="auto"/>
          <w:lang w:val="sr-Latn-ME"/>
        </w:rPr>
        <w:t xml:space="preserve">. </w:t>
      </w:r>
    </w:p>
    <w:p w14:paraId="5CAD98A6"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Posmatrajući prema starosnim grupama:</w:t>
      </w:r>
    </w:p>
    <w:p w14:paraId="0AC60BFF" w14:textId="77777777" w:rsidR="00D21622" w:rsidRPr="0085121C" w:rsidRDefault="00D21622" w:rsidP="00D21622">
      <w:pPr>
        <w:pStyle w:val="Default"/>
        <w:numPr>
          <w:ilvl w:val="0"/>
          <w:numId w:val="16"/>
        </w:numPr>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mladih uzrasta od 15 do 19 godina ima 800,</w:t>
      </w:r>
    </w:p>
    <w:p w14:paraId="6AC6FA7E" w14:textId="77777777" w:rsidR="00D21622" w:rsidRPr="0085121C" w:rsidRDefault="00D21622" w:rsidP="00D21622">
      <w:pPr>
        <w:pStyle w:val="Default"/>
        <w:numPr>
          <w:ilvl w:val="0"/>
          <w:numId w:val="16"/>
        </w:numPr>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mladih uzrasta od 20 do 24 godine ima 704,</w:t>
      </w:r>
    </w:p>
    <w:p w14:paraId="6E84B133" w14:textId="77777777" w:rsidR="00D21622" w:rsidRPr="0085121C" w:rsidRDefault="00D21622" w:rsidP="00D21622">
      <w:pPr>
        <w:pStyle w:val="Default"/>
        <w:numPr>
          <w:ilvl w:val="0"/>
          <w:numId w:val="16"/>
        </w:numPr>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dok mladih uzrasta od 25 do 29 godina ima 932.    </w:t>
      </w:r>
    </w:p>
    <w:p w14:paraId="738EF46D" w14:textId="77777777" w:rsidR="00D21622" w:rsidRPr="0085121C" w:rsidRDefault="00D21622" w:rsidP="00D21622">
      <w:pPr>
        <w:pStyle w:val="Default"/>
        <w:spacing w:line="276" w:lineRule="auto"/>
        <w:ind w:left="720"/>
        <w:jc w:val="both"/>
        <w:rPr>
          <w:rFonts w:asciiTheme="minorHAnsi" w:hAnsiTheme="minorHAnsi" w:cstheme="minorHAnsi"/>
          <w:color w:val="auto"/>
          <w:lang w:val="sr-Latn-ME"/>
        </w:rPr>
      </w:pPr>
    </w:p>
    <w:p w14:paraId="4E43E006" w14:textId="77777777" w:rsidR="00D21622" w:rsidRPr="0085121C" w:rsidRDefault="00D21622" w:rsidP="00D21622">
      <w:pPr>
        <w:spacing w:line="276" w:lineRule="auto"/>
        <w:jc w:val="both"/>
        <w:rPr>
          <w:rFonts w:cstheme="minorHAnsi"/>
          <w:sz w:val="24"/>
          <w:szCs w:val="24"/>
          <w:lang w:val="sr-Latn-ME"/>
        </w:rPr>
      </w:pPr>
      <w:r w:rsidRPr="0085121C">
        <w:rPr>
          <w:rFonts w:cstheme="minorHAnsi"/>
          <w:sz w:val="24"/>
          <w:szCs w:val="24"/>
          <w:lang w:val="sr-Latn-ME"/>
        </w:rPr>
        <w:t xml:space="preserve"> Putem anonimne ankete mladi opštine Tivat,  njih 196, uzrasta od 14 do 29 godina imali su mogućnost  da  kroz odgovore na 31 pitanje izraze svoje mišljenje o potrebama i problemima mladih u opštini Tivat i  stepenu njihove percepcije o potrebama mladih i njihovim problemima u lokalnoj društvenoj zajednici. Istraživanje je obuhvatilo više tematskih oblasti kao što su: obrazovanje, rad, zapošljavanje i preduzetništvo mladih, socijalna briga,  sigurnost, kultura i sport, aktivizam i slobodno vrijeme, te učešće, volontiranje, mobilnost i migracije mladih.</w:t>
      </w:r>
    </w:p>
    <w:p w14:paraId="1CF62BB6" w14:textId="77777777" w:rsidR="00D21622" w:rsidRPr="0085121C" w:rsidRDefault="00D21622" w:rsidP="00D937DD">
      <w:pPr>
        <w:pStyle w:val="NormalWeb"/>
        <w:spacing w:line="276" w:lineRule="auto"/>
        <w:jc w:val="both"/>
        <w:rPr>
          <w:rFonts w:asciiTheme="minorHAnsi" w:eastAsiaTheme="minorHAnsi" w:hAnsiTheme="minorHAnsi" w:cstheme="minorHAnsi"/>
          <w:lang w:val="sr-Latn-ME"/>
        </w:rPr>
      </w:pPr>
      <w:r w:rsidRPr="0085121C">
        <w:rPr>
          <w:rFonts w:asciiTheme="minorHAnsi" w:eastAsiaTheme="minorHAnsi" w:hAnsiTheme="minorHAnsi" w:cstheme="minorHAnsi"/>
          <w:lang w:val="sr-Latn-ME"/>
        </w:rPr>
        <w:t xml:space="preserve">Opšti podaci ispitanika : </w:t>
      </w:r>
    </w:p>
    <w:p w14:paraId="2AF79D51" w14:textId="57FEBB4C" w:rsidR="00D21622" w:rsidRDefault="00D21622" w:rsidP="00D937DD">
      <w:pPr>
        <w:pStyle w:val="NormalWeb"/>
        <w:spacing w:line="276" w:lineRule="auto"/>
        <w:jc w:val="both"/>
        <w:rPr>
          <w:rFonts w:asciiTheme="minorHAnsi" w:eastAsiaTheme="minorHAnsi" w:hAnsiTheme="minorHAnsi" w:cstheme="minorHAnsi"/>
          <w:lang w:val="sr-Latn-ME"/>
        </w:rPr>
      </w:pPr>
      <w:r w:rsidRPr="0085121C">
        <w:rPr>
          <w:rFonts w:asciiTheme="minorHAnsi" w:eastAsiaTheme="minorHAnsi" w:hAnsiTheme="minorHAnsi" w:cstheme="minorHAnsi"/>
          <w:lang w:val="sr-Latn-ME"/>
        </w:rPr>
        <w:t xml:space="preserve">-  Pol : muški 77 ili 39,30  % , Ženski 119  ili 60,70 % </w:t>
      </w:r>
    </w:p>
    <w:p w14:paraId="62642C72" w14:textId="14EC52BB" w:rsidR="005B0550" w:rsidRPr="0085121C" w:rsidRDefault="005B0550" w:rsidP="00D937DD">
      <w:pPr>
        <w:pStyle w:val="NormalWeb"/>
        <w:spacing w:line="276" w:lineRule="auto"/>
        <w:jc w:val="both"/>
        <w:rPr>
          <w:rFonts w:asciiTheme="minorHAnsi" w:eastAsiaTheme="minorHAnsi" w:hAnsiTheme="minorHAnsi" w:cstheme="minorHAnsi"/>
          <w:lang w:val="sr-Latn-ME"/>
        </w:rPr>
      </w:pPr>
    </w:p>
    <w:p w14:paraId="785AE8BD" w14:textId="77777777" w:rsidR="00D21622" w:rsidRPr="0085121C" w:rsidRDefault="00D21622" w:rsidP="00D937DD">
      <w:pPr>
        <w:pStyle w:val="NormalWeb"/>
        <w:spacing w:line="276" w:lineRule="auto"/>
        <w:jc w:val="both"/>
        <w:rPr>
          <w:rFonts w:asciiTheme="minorHAnsi" w:eastAsiaTheme="minorHAnsi" w:hAnsiTheme="minorHAnsi" w:cstheme="minorHAnsi"/>
          <w:lang w:val="sr-Latn-ME"/>
        </w:rPr>
      </w:pPr>
      <w:r w:rsidRPr="0085121C">
        <w:rPr>
          <w:rFonts w:asciiTheme="minorHAnsi" w:eastAsiaTheme="minorHAnsi" w:hAnsiTheme="minorHAnsi" w:cstheme="minorHAnsi"/>
          <w:lang w:val="sr-Latn-ME"/>
        </w:rPr>
        <w:t>- Starost: 14-18 godina: 108 ili 55,10 % ; 19-23 godine 62 ili 31,63 % , 24-29 godine: 26 ili  13,27%</w:t>
      </w:r>
    </w:p>
    <w:p w14:paraId="529FA354" w14:textId="77777777" w:rsidR="00D21622" w:rsidRPr="0085121C" w:rsidRDefault="00D21622" w:rsidP="00D937DD">
      <w:pPr>
        <w:pStyle w:val="NormalWeb"/>
        <w:spacing w:line="276" w:lineRule="auto"/>
        <w:jc w:val="both"/>
        <w:rPr>
          <w:rFonts w:asciiTheme="minorHAnsi" w:eastAsiaTheme="minorHAnsi" w:hAnsiTheme="minorHAnsi" w:cstheme="minorHAnsi"/>
          <w:lang w:val="sr-Latn-ME"/>
        </w:rPr>
      </w:pPr>
      <w:r w:rsidRPr="0085121C">
        <w:rPr>
          <w:rFonts w:asciiTheme="minorHAnsi" w:eastAsiaTheme="minorHAnsi" w:hAnsiTheme="minorHAnsi" w:cstheme="minorHAnsi"/>
          <w:lang w:val="sr-Latn-ME"/>
        </w:rPr>
        <w:t xml:space="preserve">- Radni status : učenik/ca  75 ili 38,27%,  student/kinja  40 ili 20,40  % ; nezaposlen/a 26 ili 13,27 %,  zaposlen/a  55 ili 28,06 % </w:t>
      </w:r>
    </w:p>
    <w:p w14:paraId="5149B358" w14:textId="77777777" w:rsidR="00D21622" w:rsidRPr="0085121C" w:rsidRDefault="00D21622" w:rsidP="00D937DD">
      <w:pPr>
        <w:pStyle w:val="NormalWeb"/>
        <w:spacing w:line="276" w:lineRule="auto"/>
        <w:jc w:val="both"/>
        <w:rPr>
          <w:rFonts w:asciiTheme="minorHAnsi" w:eastAsiaTheme="minorHAnsi" w:hAnsiTheme="minorHAnsi" w:cstheme="minorHAnsi"/>
          <w:lang w:val="sr-Latn-ME"/>
        </w:rPr>
      </w:pPr>
      <w:r w:rsidRPr="0085121C">
        <w:rPr>
          <w:rFonts w:asciiTheme="minorHAnsi" w:eastAsiaTheme="minorHAnsi" w:hAnsiTheme="minorHAnsi" w:cstheme="minorHAnsi"/>
          <w:lang w:val="sr-Latn-ME"/>
        </w:rPr>
        <w:t xml:space="preserve">- Bračni status: udata /oženjen 17 ili  8,67 %, neudata/neoženjen 179 ili 91,33 % </w:t>
      </w:r>
    </w:p>
    <w:p w14:paraId="13720B0B" w14:textId="77777777" w:rsidR="00D21622" w:rsidRPr="0085121C" w:rsidRDefault="00D21622" w:rsidP="00D21622">
      <w:pPr>
        <w:pStyle w:val="NormalWeb"/>
        <w:spacing w:line="276" w:lineRule="auto"/>
        <w:jc w:val="both"/>
        <w:rPr>
          <w:rFonts w:asciiTheme="minorHAnsi" w:eastAsiaTheme="minorHAnsi" w:hAnsiTheme="minorHAnsi" w:cstheme="minorHAnsi"/>
          <w:lang w:val="sr-Latn-ME"/>
        </w:rPr>
      </w:pPr>
      <w:r w:rsidRPr="0085121C">
        <w:rPr>
          <w:rFonts w:asciiTheme="minorHAnsi" w:eastAsiaTheme="minorHAnsi" w:hAnsiTheme="minorHAnsi" w:cstheme="minorHAnsi"/>
          <w:lang w:val="sr-Latn-ME"/>
        </w:rPr>
        <w:t>1. Ima li tvoja porodica kompjuter ?</w:t>
      </w:r>
      <w:r w:rsidRPr="0085121C">
        <w:rPr>
          <w:rFonts w:asciiTheme="minorHAnsi" w:eastAsiaTheme="minorHAnsi" w:hAnsiTheme="minorHAnsi" w:cstheme="minorHAnsi"/>
          <w:lang w:val="sr-Latn-ME"/>
        </w:rPr>
        <w:tab/>
        <w:t xml:space="preserve">Da  187 ili 95,41  % </w:t>
      </w:r>
      <w:r w:rsidRPr="0085121C">
        <w:rPr>
          <w:rFonts w:asciiTheme="minorHAnsi" w:eastAsiaTheme="minorHAnsi" w:hAnsiTheme="minorHAnsi" w:cstheme="minorHAnsi"/>
          <w:lang w:val="sr-Latn-ME"/>
        </w:rPr>
        <w:tab/>
      </w:r>
      <w:r w:rsidRPr="0085121C">
        <w:rPr>
          <w:rFonts w:asciiTheme="minorHAnsi" w:eastAsiaTheme="minorHAnsi" w:hAnsiTheme="minorHAnsi" w:cstheme="minorHAnsi"/>
          <w:lang w:val="sr-Latn-ME"/>
        </w:rPr>
        <w:tab/>
        <w:t xml:space="preserve">Ne  9 ili 4,59 % </w:t>
      </w:r>
    </w:p>
    <w:p w14:paraId="191E50D5" w14:textId="77777777" w:rsidR="00D21622" w:rsidRPr="0085121C" w:rsidRDefault="00D21622" w:rsidP="00D21622">
      <w:pPr>
        <w:pStyle w:val="NormalWeb"/>
        <w:spacing w:line="276" w:lineRule="auto"/>
        <w:jc w:val="both"/>
        <w:rPr>
          <w:rFonts w:asciiTheme="minorHAnsi" w:eastAsiaTheme="minorHAnsi" w:hAnsiTheme="minorHAnsi" w:cstheme="minorHAnsi"/>
          <w:lang w:val="sr-Latn-ME"/>
        </w:rPr>
      </w:pPr>
      <w:r w:rsidRPr="0085121C">
        <w:rPr>
          <w:rFonts w:asciiTheme="minorHAnsi" w:eastAsiaTheme="minorHAnsi" w:hAnsiTheme="minorHAnsi" w:cstheme="minorHAnsi"/>
          <w:lang w:val="sr-Latn-ME"/>
        </w:rPr>
        <w:t xml:space="preserve">2.  Koliko vremena dnevno provedeš na PC /internetu/društvenim mrežama ? </w:t>
      </w:r>
    </w:p>
    <w:p w14:paraId="3B0FB8D2" w14:textId="65832A1D"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-Manje od 1 sata-00% </w:t>
      </w:r>
      <w:r w:rsidRPr="0085121C">
        <w:rPr>
          <w:rFonts w:cstheme="minorHAnsi"/>
          <w:sz w:val="24"/>
          <w:szCs w:val="24"/>
          <w:lang w:val="sr-Latn-ME"/>
        </w:rPr>
        <w:tab/>
      </w:r>
      <w:r w:rsidRPr="0085121C">
        <w:rPr>
          <w:rFonts w:cstheme="minorHAnsi"/>
          <w:sz w:val="24"/>
          <w:szCs w:val="24"/>
          <w:lang w:val="sr-Latn-ME"/>
        </w:rPr>
        <w:tab/>
        <w:t xml:space="preserve"> 1-2 sata 39 ili  19,90 %</w:t>
      </w:r>
      <w:r w:rsidRPr="0085121C">
        <w:rPr>
          <w:rFonts w:cstheme="minorHAnsi"/>
          <w:sz w:val="24"/>
          <w:szCs w:val="24"/>
          <w:lang w:val="sr-Latn-ME"/>
        </w:rPr>
        <w:tab/>
      </w:r>
      <w:r w:rsidRPr="0085121C">
        <w:rPr>
          <w:rFonts w:cstheme="minorHAnsi"/>
          <w:sz w:val="24"/>
          <w:szCs w:val="24"/>
          <w:lang w:val="sr-Latn-ME"/>
        </w:rPr>
        <w:tab/>
        <w:t xml:space="preserve">  </w:t>
      </w:r>
      <w:r w:rsidR="00D937DD" w:rsidRPr="0085121C">
        <w:rPr>
          <w:rFonts w:cstheme="minorHAnsi"/>
          <w:sz w:val="24"/>
          <w:szCs w:val="24"/>
          <w:lang w:val="sr-Latn-ME"/>
        </w:rPr>
        <w:t xml:space="preserve">2-3 sata  60 ili 30,61 %;  </w:t>
      </w:r>
      <w:r w:rsidRPr="0085121C">
        <w:rPr>
          <w:rFonts w:cstheme="minorHAnsi"/>
          <w:sz w:val="24"/>
          <w:szCs w:val="24"/>
          <w:lang w:val="sr-Latn-ME"/>
        </w:rPr>
        <w:t xml:space="preserve">3-6 sati 62 31,63 % </w:t>
      </w:r>
      <w:r w:rsidRPr="0085121C">
        <w:rPr>
          <w:rFonts w:cstheme="minorHAnsi"/>
          <w:sz w:val="24"/>
          <w:szCs w:val="24"/>
          <w:lang w:val="sr-Latn-ME"/>
        </w:rPr>
        <w:tab/>
        <w:t xml:space="preserve"> više od 6 sati  35 ili 17,86 %</w:t>
      </w:r>
    </w:p>
    <w:p w14:paraId="65322807" w14:textId="77777777" w:rsidR="00D21622" w:rsidRPr="0085121C" w:rsidRDefault="00D21622" w:rsidP="00D21622">
      <w:pPr>
        <w:pStyle w:val="ListParagraph"/>
        <w:autoSpaceDE w:val="0"/>
        <w:autoSpaceDN w:val="0"/>
        <w:adjustRightInd w:val="0"/>
        <w:spacing w:after="0" w:line="276" w:lineRule="auto"/>
        <w:jc w:val="both"/>
        <w:rPr>
          <w:rFonts w:cstheme="minorHAnsi"/>
          <w:sz w:val="24"/>
          <w:szCs w:val="24"/>
          <w:lang w:val="sr-Latn-ME"/>
        </w:rPr>
      </w:pPr>
    </w:p>
    <w:p w14:paraId="50368948"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3. Da li si član nekog udruženja?                       DA 118 ili 60,20 %        NE 78 ili  39,80%</w:t>
      </w:r>
    </w:p>
    <w:p w14:paraId="573D68D8"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69EC1091"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4.  Da li si član neke  sportske organizacije ? DA 98 ili  50 %             NE 98 ili 50%</w:t>
      </w:r>
    </w:p>
    <w:p w14:paraId="20446C4F"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4B293DDE" w14:textId="77777777" w:rsidR="00194A85" w:rsidRPr="0085121C" w:rsidRDefault="00D21622" w:rsidP="00194A85">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5. Kako je rješeno tvoje stambeno pitanje?</w:t>
      </w:r>
    </w:p>
    <w:p w14:paraId="08D3F126" w14:textId="2DE381C9" w:rsidR="00D21622" w:rsidRPr="0085121C" w:rsidRDefault="00194A85" w:rsidP="00194A85">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 </w:t>
      </w:r>
      <w:r w:rsidR="00D21622" w:rsidRPr="0085121C">
        <w:rPr>
          <w:rFonts w:cstheme="minorHAnsi"/>
          <w:sz w:val="24"/>
          <w:szCs w:val="24"/>
          <w:lang w:val="sr-Latn-ME"/>
        </w:rPr>
        <w:t>stanujem s roditeljima  150 ili 76,53 %</w:t>
      </w:r>
    </w:p>
    <w:p w14:paraId="45D6E757" w14:textId="0EA82AB6" w:rsidR="00D21622" w:rsidRPr="0085121C" w:rsidRDefault="00194A85" w:rsidP="00194A85">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 </w:t>
      </w:r>
      <w:r w:rsidR="00D21622" w:rsidRPr="0085121C">
        <w:rPr>
          <w:rFonts w:cstheme="minorHAnsi"/>
          <w:sz w:val="24"/>
          <w:szCs w:val="24"/>
          <w:lang w:val="sr-Latn-ME"/>
        </w:rPr>
        <w:t>stanujem u iznajmljenom stanu  39 ili 19,90%</w:t>
      </w:r>
    </w:p>
    <w:p w14:paraId="6075D8B5" w14:textId="73B1C808" w:rsidR="00D21622" w:rsidRPr="0085121C" w:rsidRDefault="00194A85" w:rsidP="00194A85">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 </w:t>
      </w:r>
      <w:r w:rsidR="00D21622" w:rsidRPr="0085121C">
        <w:rPr>
          <w:rFonts w:cstheme="minorHAnsi"/>
          <w:sz w:val="24"/>
          <w:szCs w:val="24"/>
          <w:lang w:val="sr-Latn-ME"/>
        </w:rPr>
        <w:t>stanujem u vlastitom stanu 7 ili 3,57%</w:t>
      </w:r>
    </w:p>
    <w:p w14:paraId="24078B5F" w14:textId="77777777" w:rsidR="00D21622" w:rsidRPr="0085121C" w:rsidRDefault="00D21622" w:rsidP="00D21622">
      <w:pPr>
        <w:pStyle w:val="Default"/>
        <w:spacing w:line="276" w:lineRule="auto"/>
        <w:ind w:left="720"/>
        <w:jc w:val="both"/>
        <w:rPr>
          <w:rFonts w:asciiTheme="minorHAnsi" w:hAnsiTheme="minorHAnsi" w:cstheme="minorHAnsi"/>
          <w:color w:val="auto"/>
          <w:lang w:val="sr-Latn-ME"/>
        </w:rPr>
      </w:pPr>
    </w:p>
    <w:p w14:paraId="507A7967"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6. Gdje planiraš živjeti u budućnosti?</w:t>
      </w:r>
    </w:p>
    <w:p w14:paraId="05903F9C"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u opštini Tivat 60 ili 30,61 %</w:t>
      </w:r>
    </w:p>
    <w:p w14:paraId="09E4F953"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u nekom drugom gradu Boke 0</w:t>
      </w:r>
    </w:p>
    <w:p w14:paraId="303D9ABA"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u Crnoj Gori  40 ili 20,41 %</w:t>
      </w:r>
    </w:p>
    <w:p w14:paraId="4665A68A"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u inostranstvu 96 ili 48,98 % </w:t>
      </w:r>
    </w:p>
    <w:p w14:paraId="44B2D539"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1BAAC46D"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7.  Kada bi imao/la mogućnost – podršku da kao mlada osoba započneš vlastiti biznis,  da li bi bio/bila  spreman/a za  to? </w:t>
      </w:r>
    </w:p>
    <w:p w14:paraId="013E3F7A" w14:textId="77777777" w:rsidR="00D21622" w:rsidRPr="0085121C" w:rsidRDefault="00D21622" w:rsidP="00D21622">
      <w:pPr>
        <w:pStyle w:val="ListParagraph"/>
        <w:numPr>
          <w:ilvl w:val="0"/>
          <w:numId w:val="13"/>
        </w:num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DA 119 ili  60,71%</w:t>
      </w:r>
    </w:p>
    <w:p w14:paraId="4C15CF6F" w14:textId="77777777" w:rsidR="00D21622" w:rsidRPr="0085121C" w:rsidRDefault="00D21622" w:rsidP="00D21622">
      <w:pPr>
        <w:pStyle w:val="ListParagraph"/>
        <w:numPr>
          <w:ilvl w:val="0"/>
          <w:numId w:val="13"/>
        </w:num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NE  77 ili 39,29 % </w:t>
      </w:r>
    </w:p>
    <w:p w14:paraId="7BC3C44A" w14:textId="77777777" w:rsidR="00D21622" w:rsidRPr="0085121C" w:rsidRDefault="00D21622" w:rsidP="00D21622">
      <w:pPr>
        <w:pStyle w:val="ListParagraph"/>
        <w:autoSpaceDE w:val="0"/>
        <w:autoSpaceDN w:val="0"/>
        <w:adjustRightInd w:val="0"/>
        <w:spacing w:after="0" w:line="276" w:lineRule="auto"/>
        <w:jc w:val="both"/>
        <w:rPr>
          <w:rFonts w:cstheme="minorHAnsi"/>
          <w:sz w:val="24"/>
          <w:szCs w:val="24"/>
          <w:lang w:val="sr-Latn-ME"/>
        </w:rPr>
      </w:pPr>
    </w:p>
    <w:p w14:paraId="204E56ED"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8. Ako je odgovor NE, iz kojih razloga? </w:t>
      </w:r>
    </w:p>
    <w:p w14:paraId="7869884D"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Nedostatak hrabrosti  30 ili 38,96 %</w:t>
      </w:r>
    </w:p>
    <w:p w14:paraId="039EF9BF"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Nedostatak stručnosti 39 ili 50,65%</w:t>
      </w:r>
    </w:p>
    <w:p w14:paraId="04DFCCF6"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lastRenderedPageBreak/>
        <w:t>- Nedostatak kreativnosti 8 ili 10,39%</w:t>
      </w:r>
    </w:p>
    <w:p w14:paraId="18C6B22A"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Nešto drugo: 0,00 % </w:t>
      </w:r>
    </w:p>
    <w:p w14:paraId="19ADC2F6"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3A1D18B5"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9. Šta od navedenog nedostaje u opštini Tivat  za ispunjenje slobodnog vremena? </w:t>
      </w:r>
    </w:p>
    <w:p w14:paraId="09499A38"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filmski sadržaji 17 ili  8,67%</w:t>
      </w:r>
    </w:p>
    <w:p w14:paraId="67AE0E3D"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plesni sadržaji 5 ili  2,55%</w:t>
      </w:r>
    </w:p>
    <w:p w14:paraId="1B652755"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književni sadržaji  9 ili 4,59 %</w:t>
      </w:r>
    </w:p>
    <w:p w14:paraId="12A2B44F"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izložbe 8 ili 4,08 %</w:t>
      </w:r>
    </w:p>
    <w:p w14:paraId="06EBF8AB"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koncerti i drugi muzički sadržaji 120 ili  61,23 %</w:t>
      </w:r>
    </w:p>
    <w:p w14:paraId="25AF73EA"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sportski sadržaji   30 ili 15,31 %</w:t>
      </w:r>
    </w:p>
    <w:p w14:paraId="56FEAFE6"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radionice i edukacijski sadržaji  7 ili 3,57 %</w:t>
      </w:r>
    </w:p>
    <w:p w14:paraId="03AEE6DF"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ostalo (navesti) </w:t>
      </w:r>
    </w:p>
    <w:p w14:paraId="67DBA418"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mjesto za izlazak (diskoteke, kafići, ljetnji šankovi) </w:t>
      </w:r>
    </w:p>
    <w:p w14:paraId="70331790"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bilijar klub  </w:t>
      </w:r>
    </w:p>
    <w:p w14:paraId="731BF043"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11DD2B69"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10. Koji je po tebi najveći problem mladih u opštini Tivat ? </w:t>
      </w:r>
    </w:p>
    <w:p w14:paraId="6CD7125D"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nezaposlenost  63 ili 32,14%</w:t>
      </w:r>
    </w:p>
    <w:p w14:paraId="11E874F8"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manjak sadržaja za ispunjenje slobodnog vremena 50 ili 25,51 %</w:t>
      </w:r>
    </w:p>
    <w:p w14:paraId="1DDC1940"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nedovoljna angažovanost mladih u lokalnoj društvenoj zajednici 31 ili 15,82 %</w:t>
      </w:r>
    </w:p>
    <w:p w14:paraId="1FC166D9"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nedovoljna informisanost mladih o  edukacijama i zapošljavanju 52 ili 26,53 %</w:t>
      </w:r>
    </w:p>
    <w:p w14:paraId="599347F4"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ostalo (navesti)</w:t>
      </w:r>
    </w:p>
    <w:p w14:paraId="023C5388"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ab/>
        <w:t>vršnjačko nasilje</w:t>
      </w:r>
    </w:p>
    <w:p w14:paraId="5F5D2D7F"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ab/>
        <w:t xml:space="preserve">pušenje </w:t>
      </w:r>
    </w:p>
    <w:p w14:paraId="14A7379C"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ab/>
        <w:t>kocka-kladionice</w:t>
      </w:r>
    </w:p>
    <w:p w14:paraId="6E0D1750"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07444862"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11.  Ko  je prema tvojem mišljenju odgovoran za rješavanje problema mladih u društvu? </w:t>
      </w:r>
    </w:p>
    <w:p w14:paraId="619995DE"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roditelji  71 ili 36,22 %</w:t>
      </w:r>
    </w:p>
    <w:p w14:paraId="5C173D50"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 xml:space="preserve"> škola  32 ili 16,33 %</w:t>
      </w:r>
    </w:p>
    <w:p w14:paraId="029813D6"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lokalna samouprava  39 ili 19,90%</w:t>
      </w:r>
    </w:p>
    <w:p w14:paraId="1F3DB031"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 xml:space="preserve"> Javne ustanove  20 ili 10,20% </w:t>
      </w:r>
    </w:p>
    <w:p w14:paraId="1C9D0B2B"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organizacije civilnog društva (NVO, sportske organizacije i dr.) 0</w:t>
      </w:r>
    </w:p>
    <w:p w14:paraId="4FC2200D"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neko drugi:</w:t>
      </w:r>
    </w:p>
    <w:p w14:paraId="65546BBC" w14:textId="77777777" w:rsidR="00D21622" w:rsidRPr="0085121C" w:rsidRDefault="00D21622" w:rsidP="00D21622">
      <w:pPr>
        <w:pStyle w:val="ListParagraph"/>
        <w:autoSpaceDE w:val="0"/>
        <w:autoSpaceDN w:val="0"/>
        <w:adjustRightInd w:val="0"/>
        <w:spacing w:line="276" w:lineRule="auto"/>
        <w:ind w:firstLine="696"/>
        <w:jc w:val="both"/>
        <w:rPr>
          <w:rFonts w:cstheme="minorHAnsi"/>
          <w:sz w:val="24"/>
          <w:szCs w:val="24"/>
          <w:lang w:val="sr-Latn-ME"/>
        </w:rPr>
      </w:pPr>
      <w:r w:rsidRPr="0085121C">
        <w:rPr>
          <w:rFonts w:cstheme="minorHAnsi"/>
          <w:sz w:val="24"/>
          <w:szCs w:val="24"/>
          <w:lang w:val="sr-Latn-ME"/>
        </w:rPr>
        <w:t>-sami mladi - nedovoljno angažovani 25 ili  12,76 %</w:t>
      </w:r>
    </w:p>
    <w:p w14:paraId="72B60367" w14:textId="77777777" w:rsidR="00D21622" w:rsidRPr="0085121C" w:rsidRDefault="00D21622" w:rsidP="00D21622">
      <w:pPr>
        <w:pStyle w:val="ListParagraph"/>
        <w:autoSpaceDE w:val="0"/>
        <w:autoSpaceDN w:val="0"/>
        <w:adjustRightInd w:val="0"/>
        <w:spacing w:line="276" w:lineRule="auto"/>
        <w:ind w:firstLine="696"/>
        <w:jc w:val="both"/>
        <w:rPr>
          <w:rFonts w:cstheme="minorHAnsi"/>
          <w:sz w:val="24"/>
          <w:szCs w:val="24"/>
          <w:lang w:val="sr-Latn-ME"/>
        </w:rPr>
      </w:pPr>
      <w:r w:rsidRPr="0085121C">
        <w:rPr>
          <w:rFonts w:cstheme="minorHAnsi"/>
          <w:sz w:val="24"/>
          <w:szCs w:val="24"/>
          <w:lang w:val="sr-Latn-ME"/>
        </w:rPr>
        <w:t xml:space="preserve">- država da uvede vojni rok   9 ili 4,59 % </w:t>
      </w:r>
    </w:p>
    <w:p w14:paraId="4BAD8D23"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12. Šta smatraš da bi trebalo uraditi da se problemi mladih počnu uspješno rješavati? </w:t>
      </w:r>
    </w:p>
    <w:p w14:paraId="5C0C6855"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obezbjediti veći medijski prostor za mlade kod lokalnih emitera  32 ili 16,33 %</w:t>
      </w:r>
    </w:p>
    <w:p w14:paraId="630B5EF1"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osigurati učešće  mladih u procesu izrade akcionih planova za mlade 49 ili 25 %</w:t>
      </w:r>
    </w:p>
    <w:p w14:paraId="46462A21"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osigurati kvalitetnu prekfvalifikaciju srazmjerno zahtjevima tržišta 21 ili 10,71 %</w:t>
      </w:r>
    </w:p>
    <w:p w14:paraId="0CCB0105"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lastRenderedPageBreak/>
        <w:t xml:space="preserve"> osigurati pomoć pri traženju zapošljavanja 85 ili 43,37%</w:t>
      </w:r>
    </w:p>
    <w:p w14:paraId="5AB48E11" w14:textId="6382F51A" w:rsidR="00D21622" w:rsidRPr="0085121C" w:rsidRDefault="00D21622" w:rsidP="00194A85">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 xml:space="preserve"> ostalo (navesti) </w:t>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t>uvesti vojni rok  9 ili 4,59  %</w:t>
      </w:r>
    </w:p>
    <w:p w14:paraId="5BBB08AD"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13. U kojoj si od navedenih aktivnosti spreman/a učestvovati u cilju rješavanja problema? </w:t>
      </w:r>
    </w:p>
    <w:p w14:paraId="3148C145" w14:textId="5B2D0526" w:rsidR="00D21622" w:rsidRPr="0085121C" w:rsidRDefault="00194A85"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učešće </w:t>
      </w:r>
      <w:r w:rsidR="00D21622" w:rsidRPr="0085121C">
        <w:rPr>
          <w:rFonts w:cstheme="minorHAnsi"/>
          <w:sz w:val="24"/>
          <w:szCs w:val="24"/>
          <w:lang w:val="sr-Latn-ME"/>
        </w:rPr>
        <w:t>u humanitarnim akcijama  75 ili 38,27%</w:t>
      </w:r>
    </w:p>
    <w:p w14:paraId="4F2B4789"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uključivanje u rad Organizacija civilnog društva 17 ili 8 ,67%</w:t>
      </w:r>
    </w:p>
    <w:p w14:paraId="4A6439F2"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uključivanje u volonterski rad 54 ili  27,55%</w:t>
      </w:r>
    </w:p>
    <w:p w14:paraId="020FD754"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uključivanje u rad omladinskih klubova, savjeta za mlade i đačkog parlamenta 41 ili 20,92 %</w:t>
      </w:r>
    </w:p>
    <w:p w14:paraId="34C45FE6"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nešto drugo : da služim vojsku 9 ili 4,59 %</w:t>
      </w:r>
    </w:p>
    <w:p w14:paraId="6C9FBEBD"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476554BE"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14. Koji oblik komunikacije koristiš  kada je u pitanju informisanje i obavještavanje? </w:t>
      </w:r>
    </w:p>
    <w:p w14:paraId="1570CF13" w14:textId="1AD9C4B0"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web st</w:t>
      </w:r>
      <w:r w:rsidR="00194A85" w:rsidRPr="0085121C">
        <w:rPr>
          <w:rFonts w:cstheme="minorHAnsi"/>
          <w:sz w:val="24"/>
          <w:szCs w:val="24"/>
          <w:lang w:val="sr-Latn-ME"/>
        </w:rPr>
        <w:t>ranica</w:t>
      </w:r>
      <w:r w:rsidRPr="0085121C">
        <w:rPr>
          <w:rFonts w:cstheme="minorHAnsi"/>
          <w:sz w:val="24"/>
          <w:szCs w:val="24"/>
          <w:lang w:val="sr-Latn-ME"/>
        </w:rPr>
        <w:t xml:space="preserve"> 53 ili 27,04% </w:t>
      </w:r>
    </w:p>
    <w:p w14:paraId="23C4BB69"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novine 5 ili 2,55%</w:t>
      </w:r>
    </w:p>
    <w:p w14:paraId="4D5664C4"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radio 7 ili 3,57 % </w:t>
      </w:r>
    </w:p>
    <w:p w14:paraId="066480D5"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TV 11 ili 5,61 %</w:t>
      </w:r>
    </w:p>
    <w:p w14:paraId="58AF25BF"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Facebook, Instagram, Telegram, X, Tik-Tok , i ostale društvene mreže 120 ili  61,23 % </w:t>
      </w:r>
    </w:p>
    <w:p w14:paraId="5247FD55"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2ECE83C4"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15. Koji oblik angažovanosti  ste do sada isprobali? </w:t>
      </w:r>
    </w:p>
    <w:p w14:paraId="43A1C088"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turizam (putovanja) 102 ili  52,04% </w:t>
      </w:r>
    </w:p>
    <w:p w14:paraId="2F640271"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akademska mobilnos 8 ili 4,08    %</w:t>
      </w:r>
    </w:p>
    <w:p w14:paraId="2ABE6525"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razmjene mladih 8 ili 4,08  %</w:t>
      </w:r>
    </w:p>
    <w:p w14:paraId="653B09D7"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volontiranje u drugim djelovima Crne Gore ili  inostranstvu 7  ili  3,57   %</w:t>
      </w:r>
    </w:p>
    <w:p w14:paraId="24F56F4C"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programi neformalnog obrazovanja (treninzi, edukacije, seminari)20 ili   10,21 % </w:t>
      </w:r>
    </w:p>
    <w:p w14:paraId="76BB898D"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ostalo 51 ili 26,02%</w:t>
      </w:r>
    </w:p>
    <w:p w14:paraId="1398E95A"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6C3CD060"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16. Mislim da u opštini Tivat  ima dovoljno sadržaja za mlade kojima se mogu baviti u slobodno vrjeme. </w:t>
      </w:r>
    </w:p>
    <w:p w14:paraId="741D5D4B" w14:textId="77777777" w:rsidR="00194A85"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Ocijeni: od 5 potpuno se slažem 0,00 %  ; - 4 - 46 ili 23,47 %  ; 3 - 18</w:t>
      </w:r>
      <w:r w:rsidR="00194A85" w:rsidRPr="0085121C">
        <w:rPr>
          <w:rFonts w:asciiTheme="minorHAnsi" w:hAnsiTheme="minorHAnsi" w:cstheme="minorHAnsi"/>
          <w:color w:val="auto"/>
          <w:lang w:val="sr-Latn-ME"/>
        </w:rPr>
        <w:t xml:space="preserve"> ili 9,18%  ; 2- 29 ili 14,80% </w:t>
      </w:r>
      <w:r w:rsidRPr="0085121C">
        <w:rPr>
          <w:rFonts w:asciiTheme="minorHAnsi" w:hAnsiTheme="minorHAnsi" w:cstheme="minorHAnsi"/>
          <w:color w:val="auto"/>
          <w:lang w:val="sr-Latn-ME"/>
        </w:rPr>
        <w:t>;</w:t>
      </w:r>
    </w:p>
    <w:p w14:paraId="7412D2EE" w14:textId="7057D1ED"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u potpunosti se ne slažem 1- 103 ili 52,55</w:t>
      </w:r>
    </w:p>
    <w:p w14:paraId="1132EF92"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6A1D784C"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17. Zanima me volonterski rad. </w:t>
      </w:r>
    </w:p>
    <w:p w14:paraId="079CE7A9" w14:textId="41B14BC0" w:rsidR="00D21622" w:rsidRPr="0085121C" w:rsidRDefault="00D21622" w:rsidP="00D21622">
      <w:p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 u potpunosti se ne slažem 1- 51 ili  26,02 % ; - 2- 00,0 % ; 3 -45 ili  22,96%; 4- 42  ili   21,43 % ; -u potpunosti se slažem 5 -  58 ili 29,59  %</w:t>
      </w:r>
    </w:p>
    <w:p w14:paraId="296FEF06"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46318E99"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18. Volio/voljela  bih učestvovati u radu s mladima i tako doprinijeti unapređenju njihovog položaja. </w:t>
      </w:r>
    </w:p>
    <w:p w14:paraId="7638601E" w14:textId="77777777" w:rsidR="00D21622" w:rsidRPr="0085121C" w:rsidRDefault="00D21622" w:rsidP="00D21622">
      <w:p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 xml:space="preserve">- u potpunosti se ne slažem 1 - 5 ili 2,55    % ; 2 - 33 ili 16,84 % ; 3 - 35 ili 17,86 % ; 4 -42 21,43 %; u potpunosti se  slažem 5 - 81 ili 41,32% </w:t>
      </w:r>
    </w:p>
    <w:p w14:paraId="6BCC4540"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lastRenderedPageBreak/>
        <w:t>19. Dobro sam informisan/a o  otvaranju omladinskog centra u opštini Tivat i njegovim   predstojećim aktivnostima.</w:t>
      </w:r>
    </w:p>
    <w:p w14:paraId="168986E3" w14:textId="77777777" w:rsidR="00D21622" w:rsidRPr="0085121C" w:rsidRDefault="00D21622" w:rsidP="00D21622">
      <w:p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 u potpunosti se ne slažem 1- 20 ili 10,20 % , 2 -39 ili 19,90 %; 3 -39 ili 19,90% ;4 -45 ili 22,96 % - u potpunosti se  slažem 5 – 53 ili 27,04 %</w:t>
      </w:r>
    </w:p>
    <w:p w14:paraId="350875D4"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20. Dovoljno sam informisan/a o vještinama i znanjima koja se traže na lokalnom tržištu rada</w:t>
      </w:r>
    </w:p>
    <w:p w14:paraId="209D04CF"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Ocijeni: od 5 potpuno se slažem 6 ili 3,06% ;4- 25 12,75% ;3 -39 19,90% ;2- 51 26,02% ;u potpunosti se ne slažem 1 -75 ili 38,27%</w:t>
      </w:r>
    </w:p>
    <w:p w14:paraId="42CE34EB"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7BD0EC4A"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21. Dovoljno sam informisan/a o mogućnostima stipendiranja od strane Opštine Tivat .</w:t>
      </w:r>
    </w:p>
    <w:p w14:paraId="1905D9AE" w14:textId="0729ED52"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Ocijeni: od 5 - potpuno se slažem 40 ili 20,40% ; 4 - 39 ili 19,90 % ; 3- 39</w:t>
      </w:r>
      <w:r w:rsidR="00194A85" w:rsidRPr="0085121C">
        <w:rPr>
          <w:rFonts w:asciiTheme="minorHAnsi" w:hAnsiTheme="minorHAnsi" w:cstheme="minorHAnsi"/>
          <w:color w:val="auto"/>
          <w:lang w:val="sr-Latn-ME"/>
        </w:rPr>
        <w:t xml:space="preserve"> ili 19,90 % ; 2- 45 ili 22,96%</w:t>
      </w:r>
      <w:r w:rsidRPr="0085121C">
        <w:rPr>
          <w:rFonts w:asciiTheme="minorHAnsi" w:hAnsiTheme="minorHAnsi" w:cstheme="minorHAnsi"/>
          <w:color w:val="auto"/>
          <w:lang w:val="sr-Latn-ME"/>
        </w:rPr>
        <w:t xml:space="preserve">;  u potpunosti se ne slažem1-  33 ili 16,84 %  </w:t>
      </w:r>
    </w:p>
    <w:p w14:paraId="107CB95D"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1BDFCD66"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22. Da li je, po tvom mišljenju, neophodan rad  Savjeta mladih opštine Tivat?</w:t>
      </w:r>
    </w:p>
    <w:p w14:paraId="1B00D974" w14:textId="77777777" w:rsidR="00194A85"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Ocijeni: od 5-59 ili  30,10%  potpuno se slažem  ; 4 -45 ili 22,96 %   ; 3 </w:t>
      </w:r>
      <w:r w:rsidR="00194A85" w:rsidRPr="0085121C">
        <w:rPr>
          <w:rFonts w:asciiTheme="minorHAnsi" w:hAnsiTheme="minorHAnsi" w:cstheme="minorHAnsi"/>
          <w:color w:val="auto"/>
          <w:lang w:val="sr-Latn-ME"/>
        </w:rPr>
        <w:t>-59 ili 30,10% ; 2 33 ili 16,84%</w:t>
      </w:r>
      <w:r w:rsidRPr="0085121C">
        <w:rPr>
          <w:rFonts w:asciiTheme="minorHAnsi" w:hAnsiTheme="minorHAnsi" w:cstheme="minorHAnsi"/>
          <w:color w:val="auto"/>
          <w:lang w:val="sr-Latn-ME"/>
        </w:rPr>
        <w:t xml:space="preserve">; u potpunosti se ne slažem 1 -0,0% </w:t>
      </w:r>
    </w:p>
    <w:p w14:paraId="47805F82" w14:textId="5C6B49F3"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23. Mladima u opštini Tivat  potrebna je web stranica gdje bi mogli dobiti potrebne informacije vezane za edukaciju, zapošljavanje ili slobodno vrijeme.</w:t>
      </w:r>
    </w:p>
    <w:p w14:paraId="22DCD5E5"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Ocijeni: od 5 -105 53,57%  potpuno se slažem  ; 4 -39 ili 19.90 %; 3 -35 ili 17,86 % ; 2 -17 ili 8,67 %; u potpunosti se ne slažem 1 -0,0 % </w:t>
      </w:r>
    </w:p>
    <w:p w14:paraId="0D06799A"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4C73C064"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24. Sveukupno gledajući, zadovoljan/a sam životom u opštini Tivat.</w:t>
      </w:r>
    </w:p>
    <w:p w14:paraId="0FA8A60E"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Ocijeni: od 5 -39 ili 19,90 %; potpuno se slažem; 4 -39 ili 19.90 %;; 3 - 48 24,49 %  ; 2-  11 ili 5,61 % ; u potpunosti se ne slažem 1- 59 ili 30.10 % </w:t>
      </w:r>
    </w:p>
    <w:p w14:paraId="53F725E0"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4B74E475"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25. Opština Tivat ima potencijala za ubrzani rast standarda građana. </w:t>
      </w:r>
    </w:p>
    <w:p w14:paraId="5E6D2D6D"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Ocijeni: od 5 potpuno se slažem  0,0 %; 4 - 98 ili 50,0%; 3 -59 ili  30,10 %; 2-39 ili 19,90 %; u potpunosti se ne slažem 1- 0,0 %</w:t>
      </w:r>
    </w:p>
    <w:p w14:paraId="1D748F08"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1B9FF6FB"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26. Na kojem radnom mjestu  u opštini Tivat biste najradije ostvarili svoju egzistenciju?</w:t>
      </w:r>
    </w:p>
    <w:p w14:paraId="62D2C330"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U državnoj upravi  39 ili 19.90 %</w:t>
      </w:r>
    </w:p>
    <w:p w14:paraId="4A96F7A1"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U velikoj privatnoj kompaniji 55 ili 28,06  % </w:t>
      </w:r>
    </w:p>
    <w:p w14:paraId="1CA6CA9C"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Međunarodnoj organizaciji 0,00 %</w:t>
      </w:r>
    </w:p>
    <w:p w14:paraId="45B78475"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Manjoj privatnoj kompaniji 22 ili 11,22 % </w:t>
      </w:r>
    </w:p>
    <w:p w14:paraId="2C6168C7"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Porodičan biznis 80 ili 40,82%</w:t>
      </w:r>
    </w:p>
    <w:p w14:paraId="2FFD5FD4"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Nešto drugo :  0,0 % </w:t>
      </w:r>
    </w:p>
    <w:p w14:paraId="26521113"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3565BD33"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27. Da li ste zadovoljni na svom radnom mjestu?</w:t>
      </w:r>
    </w:p>
    <w:p w14:paraId="1B182951"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Da, zadovoljan/na 12 ili 21,82 %</w:t>
      </w:r>
    </w:p>
    <w:p w14:paraId="08F5CF76"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lastRenderedPageBreak/>
        <w:t xml:space="preserve">- Nisam zadovoljan/na  43 ili 78,18 % </w:t>
      </w:r>
    </w:p>
    <w:p w14:paraId="59249CD6"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6CA195B5"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28.Ako je odgovor ne, navedite jedan od odgovora:</w:t>
      </w:r>
    </w:p>
    <w:p w14:paraId="0DF9240A"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mala primanja  55 ili 100,00%</w:t>
      </w:r>
    </w:p>
    <w:p w14:paraId="29E83AAC"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rad na poslu me ne zanima 0</w:t>
      </w:r>
    </w:p>
    <w:p w14:paraId="4D1FA450"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manjak mogučnosti razvoja i  napredovanja 0</w:t>
      </w:r>
    </w:p>
    <w:p w14:paraId="51EF6402"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nešto drugo: 0,00% </w:t>
      </w:r>
    </w:p>
    <w:p w14:paraId="67DC7D7C"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10C6F94F"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29. Ukoliko ste nezaposleni, da li ste prijavljeni na Zavodu za zapošljavanje? (studenti i nezaposleni)-66</w:t>
      </w:r>
    </w:p>
    <w:p w14:paraId="3C56F775"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Nisam i ne vidim korist od registracije  40 ili 60,61 %</w:t>
      </w:r>
    </w:p>
    <w:p w14:paraId="6F602056"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Nisam; navedi razlog _______________________</w:t>
      </w:r>
    </w:p>
    <w:p w14:paraId="55C58577"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Da, jesam 1-3 godine  21  ili 31,82 %</w:t>
      </w:r>
    </w:p>
    <w:p w14:paraId="159E1ABF"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Da, od 3-5 godina  5 ili 7,57%</w:t>
      </w:r>
    </w:p>
    <w:p w14:paraId="6D74D62B"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36492615"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30. Koje su glavne prepreke kod zapošljavanja u opštini Tivat? (studenti, zaposlena i  nezaposlena lica  121)</w:t>
      </w:r>
    </w:p>
    <w:p w14:paraId="2F46D436" w14:textId="77777777" w:rsidR="00D21622" w:rsidRPr="0085121C" w:rsidRDefault="00D21622" w:rsidP="00D21622">
      <w:pPr>
        <w:pStyle w:val="NoSpacing"/>
        <w:spacing w:line="276" w:lineRule="auto"/>
        <w:jc w:val="both"/>
        <w:rPr>
          <w:rFonts w:cstheme="minorHAnsi"/>
          <w:sz w:val="24"/>
          <w:szCs w:val="24"/>
          <w:lang w:val="sr-Latn-ME"/>
        </w:rPr>
      </w:pPr>
      <w:r w:rsidRPr="0085121C">
        <w:rPr>
          <w:rFonts w:cstheme="minorHAnsi"/>
          <w:sz w:val="24"/>
          <w:szCs w:val="24"/>
          <w:lang w:val="sr-Latn-ME"/>
        </w:rPr>
        <w:t>- Nedovojna informisanost o slobodnim radnim mjestima 50 ili 41,32%</w:t>
      </w:r>
    </w:p>
    <w:p w14:paraId="4B47FAA0"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Nedovoljna organizacija kurseva stranih jezika 60 ili  49,59 %</w:t>
      </w:r>
    </w:p>
    <w:p w14:paraId="2366B241"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Opšti nedostatak poslova 11 ili 9,09 % </w:t>
      </w:r>
    </w:p>
    <w:p w14:paraId="35590CE1" w14:textId="62BDA372" w:rsidR="00D21622" w:rsidRPr="0085121C" w:rsidRDefault="00D21622" w:rsidP="00194A85">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Nešto drugo:  0,</w:t>
      </w:r>
      <w:r w:rsidR="00194A85" w:rsidRPr="0085121C">
        <w:rPr>
          <w:rFonts w:asciiTheme="minorHAnsi" w:hAnsiTheme="minorHAnsi" w:cstheme="minorHAnsi"/>
          <w:color w:val="auto"/>
          <w:lang w:val="sr-Latn-ME"/>
        </w:rPr>
        <w:t xml:space="preserve">0 % </w:t>
      </w:r>
    </w:p>
    <w:p w14:paraId="344FD2AE"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31. Da li ste spremni da odgovorite zahtjevima tržišta rada sa digitalnim vještinama?</w:t>
      </w:r>
    </w:p>
    <w:p w14:paraId="755226DD"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Ocijeni: od 5 potpuno se slažem   61 ili 50.41   %,  4  -13 ili  10,74  %, 3 - 38 ili  31,41  %;2 -4 ili  3,31  %, u potpunosti se ne slažem 1:  5 ili 4,13 % .</w:t>
      </w:r>
    </w:p>
    <w:p w14:paraId="6BA9DB54" w14:textId="77777777" w:rsidR="00D21622" w:rsidRPr="0085121C" w:rsidRDefault="00D21622" w:rsidP="00D21622">
      <w:pPr>
        <w:spacing w:line="276" w:lineRule="auto"/>
        <w:jc w:val="both"/>
        <w:rPr>
          <w:rFonts w:cstheme="minorHAnsi"/>
          <w:sz w:val="24"/>
          <w:szCs w:val="24"/>
          <w:lang w:val="sr-Latn-ME"/>
        </w:rPr>
      </w:pPr>
    </w:p>
    <w:p w14:paraId="6E5006D8" w14:textId="77777777" w:rsidR="00D21622" w:rsidRPr="0085121C" w:rsidRDefault="00D21622" w:rsidP="00D21622">
      <w:pPr>
        <w:spacing w:line="276" w:lineRule="auto"/>
        <w:jc w:val="center"/>
        <w:rPr>
          <w:rFonts w:cstheme="minorHAnsi"/>
          <w:sz w:val="24"/>
          <w:szCs w:val="24"/>
          <w:lang w:val="sr-Latn-ME"/>
        </w:rPr>
      </w:pPr>
    </w:p>
    <w:p w14:paraId="0F238AE0" w14:textId="77777777" w:rsidR="00D21622" w:rsidRPr="0085121C" w:rsidRDefault="00D21622" w:rsidP="00D21622">
      <w:pPr>
        <w:pStyle w:val="NoSpacing"/>
        <w:spacing w:line="276" w:lineRule="auto"/>
        <w:jc w:val="center"/>
        <w:rPr>
          <w:rFonts w:cstheme="minorHAnsi"/>
          <w:b/>
          <w:sz w:val="24"/>
          <w:szCs w:val="24"/>
          <w:lang w:val="sr-Latn-ME"/>
        </w:rPr>
      </w:pPr>
      <w:r w:rsidRPr="0085121C">
        <w:rPr>
          <w:rFonts w:cstheme="minorHAnsi"/>
          <w:b/>
          <w:sz w:val="24"/>
          <w:szCs w:val="24"/>
          <w:lang w:val="sr-Latn-ME"/>
        </w:rPr>
        <w:t>A N A L I Z A  R E Z U L T A T A  I S T R A Ž I V A N J A</w:t>
      </w:r>
    </w:p>
    <w:p w14:paraId="61937755" w14:textId="77777777" w:rsidR="00D21622" w:rsidRPr="0085121C" w:rsidRDefault="00D21622" w:rsidP="00D21622">
      <w:pPr>
        <w:pStyle w:val="NoSpacing"/>
        <w:spacing w:line="276" w:lineRule="auto"/>
        <w:jc w:val="both"/>
        <w:rPr>
          <w:rFonts w:cstheme="minorHAnsi"/>
          <w:sz w:val="24"/>
          <w:szCs w:val="24"/>
          <w:lang w:val="sr-Latn-ME"/>
        </w:rPr>
      </w:pPr>
    </w:p>
    <w:p w14:paraId="7155EE6A" w14:textId="5FAC687C" w:rsidR="00D21622" w:rsidRPr="0085121C" w:rsidRDefault="00D21622" w:rsidP="00D21622">
      <w:p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Anketiranje mladih (učenika, studenata, zaposlenih -među kojima su i mladi koji se nalaze na stručnom osposobljavanju, kao i nezaposlenih) o potrebama i problemima mladih u opštini Tivat pokazalo je da najveći problem  predstavlja nezaposlenost, nedovoljna informisanost o edukacijama i zapošljavanju, manjak sadržaja za ispunjenje slobodnog vremena, nedovoljna angažovanost mladih u lokalnoj društvenoj zajednici. Takođe, kao problem naše opštine naveli su i vršnjačko nasilje, konzumiranje cigareta, posjećivanje kladionica i klađenje.</w:t>
      </w:r>
    </w:p>
    <w:p w14:paraId="08A83FFD" w14:textId="77777777" w:rsidR="00D21622" w:rsidRPr="0085121C" w:rsidRDefault="00D21622" w:rsidP="00D21622">
      <w:p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 xml:space="preserve">Prema mišljenju anketiranih svi su odgovorni za rješavanje problema, najviše roditelji-36,22 %, lokalna samouprava-19,90%, škola -16,33%, druge javne ustanove-10,20 %. Među anketiranima je </w:t>
      </w:r>
      <w:r w:rsidRPr="0085121C">
        <w:rPr>
          <w:rFonts w:cstheme="minorHAnsi"/>
          <w:sz w:val="24"/>
          <w:szCs w:val="24"/>
          <w:lang w:val="sr-Latn-ME"/>
        </w:rPr>
        <w:lastRenderedPageBreak/>
        <w:t>bilo i onih koji su naveli da je problem i to što mladi nijesu dovoljno angažovani-12,76 %, kao i onih koji smatraju da bi bilo dobro da država uvede služenje vojnog roka-4,59%.</w:t>
      </w:r>
    </w:p>
    <w:p w14:paraId="39AB7A8B"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Na pitanje šta smatraju da bi trebalo uraditi  da se problemi mladih počnu uspješno rješavati, najveći broj, njih 43,37 % smatra da im se treba osigurati pomoć pri traženju posla, da se osigura učešće  mladih u procesu izrade akcionih planova za mlade 25 %, njih 16,33 % mišljenja je da bi se trebao obezbjediti veći medijski prostor za mlade kod lokalnih medija, 10,71 % smatra da bi trebalo osigurati kvalitetnu prekvalifikaciju srazmjerno zahtjevima tržišta rada. Međi njima je bilo i onih koji su mišljenja da treba uvesti vojni rok-4,59 %.</w:t>
      </w:r>
    </w:p>
    <w:p w14:paraId="0288F1BA"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5AAE2E22"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Kako bi doprinijeli rješavanju problema u zajednici najveći broj anketiranih, njih 38,27 % bi učestvovalo u humanitarnim akcijama, u volonterski rad bi se uključilo njih 27,55%, uključivanje u rad omladinskih klubova, savjeta za mlade i đačkog parlamenta  20,92 %, uključivanje u rad Organizacija civilnog društva  8,67%, dok bi njih 4,59 % htjelo da ide u vojsku.</w:t>
      </w:r>
    </w:p>
    <w:p w14:paraId="672CA5B8"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36DE6CBF"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Kao problem lokalne zajednice mladi navode i da Tivtu nedostaju određeni sadržaji za ispunjenje slobodnog vremena i to: koncerti i drugi muzički sadržaji-61,23%, sportski sadžaji-15,31 %, filmski sadržaji 8,67 %, književni sadržaji 4,59 %, izložbe 4,08%, radionice i edukacijski sadržaji 3,57%, plesni sadržaji 2,55%. Osim navedenog neki od njih su naveli i da nedostaju mjesta za izlazak (kao što su diskoteke, kafići, ljetnji šankovi), bilijar klub.</w:t>
      </w:r>
    </w:p>
    <w:p w14:paraId="0DFE9A41"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7B70724C"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Mladi smatraju da u opštini Tivat nema dovoljno sadržaja za mlade kojima se mogu baviti u slobodno vrjeme tako da preovlađuje mišljenje da je dobro 52,55 %; vrlo dobro 23,47 %, dovoljno 14,80 % i nedovoljno 9,18% . </w:t>
      </w:r>
    </w:p>
    <w:p w14:paraId="23DDC0C7"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Mladi kao sredstvo informisanja najčešće koriste Facebook, Instagram, Telegram, mrežu X, Tik-Tok i ostale društvene mreže-61,23 %, web stranice-27,04%, TV kanale-5,61 %, radio-3,57 %, novine 2,55%.</w:t>
      </w:r>
    </w:p>
    <w:p w14:paraId="0D394CD1"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6A449C14"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Analiza je pokazala i da većina mladih iz opštine Tivat ne vjeruje da za njih postoji prilika za zaposlenje. Više od 50 % mladih, njih 60,61%  nije se prijavilo na Zavod za zapošljavanje, i kao najčešći razlog ističu da ne vide korist od registracije. Što se tiče onih koji su zaposleni njih 78,18 % nije zadovoljno svojim radnim mjestom, a kao razlog navode niska primanja.</w:t>
      </w:r>
    </w:p>
    <w:p w14:paraId="6524A745"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4A31F382" w14:textId="77777777" w:rsidR="00D21622" w:rsidRPr="0085121C" w:rsidRDefault="00D21622" w:rsidP="00D21622">
      <w:p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Dosta mladih, njih 38,27 %, smatra da nije dovoljno informisano o vještinama i znanjima koja se traže na lokalnom tržištu rada.</w:t>
      </w:r>
    </w:p>
    <w:p w14:paraId="79579C36"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Većina ispitanih-studenata, zaposlenih i nezaposlenih, njih 49,59 % smatra da je nedovoljna organizacija kurseva stranih jezika jedna od glavnih prepreka kod zapošljavanja u našoj opštini, njih 41,32 % smatra da je to nedovoljna informisanost o slobodnim radnim mjestima, dok 9,09 % smatra </w:t>
      </w:r>
      <w:r w:rsidRPr="0085121C">
        <w:rPr>
          <w:rFonts w:cstheme="minorHAnsi"/>
          <w:sz w:val="24"/>
          <w:szCs w:val="24"/>
          <w:lang w:val="sr-Latn-ME"/>
        </w:rPr>
        <w:lastRenderedPageBreak/>
        <w:t>da je to opšti nedostatak poslova. Kada je u pitanju tržište rada i digitalne vještine 50,41 % mladih-studenata, zaposlenih i nezaposlenih smatraju da se u potpunosti spremni da odgovore istim.</w:t>
      </w:r>
    </w:p>
    <w:p w14:paraId="3110C997"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6C127700"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Veliki broj anketiranih, njih 40,82 %  iskazalo je stav da bi najradije radio/la u okviru porodičnog biznisa, 28,06 % u velikoj privatnoj kompaniji, 19,90 % ispitanih sebe vidi u državnoj upravi ,dok 11,22% u manjoj privatnoj kompaniji. Ukoliko bi imali mogućnost da sada ili u budućnosti dobiju podršku da započnu vlastiti biznis, njih 60,71% bi to uradilo. Preostalih 39,29 % ne bi iz razloga nedostatka stručnosti-50,65 %, hrabrosti 38,96%, te kreativnosti 10,39%.</w:t>
      </w:r>
    </w:p>
    <w:p w14:paraId="1B6C3057"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20873E78"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Istraživanje je pokazalo da su socioekonomske mogućnosti i ograničenja koja utiču na život mladih znatno povezana i s njihovim građanskim angažovanjem i inventivnošću, jer za optimalan razvoj potencijala mladih neophodni su određeni preduslovi tako od oblika njihove angažovanosti  najzastupljeniji je turizam (putovanja)  52,04%,  ostalo 26,02 % (putovanje sa plesnim i sportskim klubovima), programi neformalnog obrazovanja (treninzi, edukacije, seminari) 10,21 % , akademska mobilnost 4,08 %, razmjene mladih 4,08%, volontiranje u drugim djelovima Crne Gore ili  inostranstvu 3,57%.</w:t>
      </w:r>
    </w:p>
    <w:p w14:paraId="7F74324B"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27BA69FF"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Opština Tivat je u novembru 2024. godine, kao zasebnu jedinicu Sekretarijata za društvene djelatnosti osnovala Omladinski centar. Anketirani mladi uglavnom su bili informisani o otvaranju istog i njegovim aktivnostima. Dosta ispitanika/ca, njih 41,32% u potpunosti se složilo sa konstataciom da bi voljeli da učestvuju u radu s mladima i na taj način doprinesu unapređenju njihovog položaja. Svi anketirani, nakon što im je objašnjeno šta predstavlja Savjet mladih, tačnije kojim bi se poslovima bavio, saglasni su da bi ga trebalo osnovati.</w:t>
      </w:r>
    </w:p>
    <w:p w14:paraId="35813421"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38B99D52"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Kada je u pitanju informisanost u vezi stipendiranja mladih od strane Opštine Tivat, ima i onih koji nijesu informisani-njih 16,84%.</w:t>
      </w:r>
    </w:p>
    <w:p w14:paraId="43D529A2"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63AAF355"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Svoje zadovoljstvo životom u opštini Tivat mladi su ocijenili na sledeći način: od 5 -39 ili 19.90 %; potpuno se slažem; 4- 39 ili 19.90 %; 3 - 48 24,49 %; 2 - 11 ili 5,61 % ; u potpunosti se ne slažem 1- 59 ili 30.10 % . </w:t>
      </w:r>
    </w:p>
    <w:p w14:paraId="3045E8A9"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04FB5AA3"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Na skali od 1-u potpunosti se ne slažem do 5 -potpuno se slažem kada je u pitanju potencijal opštine za ubrzani rast standarda građana 50 % ispitanih je ocijenilo ocjenom </w:t>
      </w:r>
    </w:p>
    <w:p w14:paraId="39D0DE61"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4,  30.10 % ocjenom 3 , dok  njih 19,90% ocjenom 2.</w:t>
      </w:r>
    </w:p>
    <w:p w14:paraId="1CF00DCD" w14:textId="41B68EFB" w:rsidR="00D21622"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Većina ispitanih,  njih 48,98 % planira da živi u inostranstvu, da ostane u Tivtu planira njih 30,61 %, a u drugoj opštini 20,41 %.</w:t>
      </w:r>
    </w:p>
    <w:p w14:paraId="1397FC78" w14:textId="7F576BC9" w:rsidR="0060245D" w:rsidRDefault="0060245D" w:rsidP="00D21622">
      <w:pPr>
        <w:pStyle w:val="Default"/>
        <w:spacing w:line="276" w:lineRule="auto"/>
        <w:jc w:val="both"/>
        <w:rPr>
          <w:rFonts w:asciiTheme="minorHAnsi" w:hAnsiTheme="minorHAnsi" w:cstheme="minorHAnsi"/>
          <w:color w:val="auto"/>
          <w:lang w:val="sr-Latn-ME"/>
        </w:rPr>
      </w:pPr>
    </w:p>
    <w:p w14:paraId="57CEF36E" w14:textId="394CD741" w:rsidR="0060245D" w:rsidRDefault="0060245D" w:rsidP="00D21622">
      <w:pPr>
        <w:pStyle w:val="Default"/>
        <w:spacing w:line="276" w:lineRule="auto"/>
        <w:jc w:val="both"/>
        <w:rPr>
          <w:rFonts w:asciiTheme="minorHAnsi" w:hAnsiTheme="minorHAnsi" w:cstheme="minorHAnsi"/>
          <w:color w:val="auto"/>
          <w:lang w:val="sr-Latn-ME"/>
        </w:rPr>
      </w:pPr>
    </w:p>
    <w:p w14:paraId="53EAB29A" w14:textId="77777777" w:rsidR="0060245D" w:rsidRPr="0085121C" w:rsidRDefault="0060245D" w:rsidP="00D21622">
      <w:pPr>
        <w:pStyle w:val="Default"/>
        <w:spacing w:line="276" w:lineRule="auto"/>
        <w:jc w:val="both"/>
        <w:rPr>
          <w:rFonts w:asciiTheme="minorHAnsi" w:hAnsiTheme="minorHAnsi" w:cstheme="minorHAnsi"/>
          <w:color w:val="auto"/>
          <w:lang w:val="sr-Latn-ME"/>
        </w:rPr>
      </w:pPr>
    </w:p>
    <w:p w14:paraId="404E2DCA"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123F80B1"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2938C5C4" w14:textId="629B9570" w:rsidR="00D21622" w:rsidRPr="0085121C" w:rsidRDefault="00D21622" w:rsidP="00D21622">
      <w:pPr>
        <w:pStyle w:val="NoSpacing"/>
        <w:spacing w:line="276" w:lineRule="auto"/>
        <w:jc w:val="center"/>
        <w:rPr>
          <w:rFonts w:cstheme="minorHAnsi"/>
          <w:b/>
          <w:sz w:val="24"/>
          <w:szCs w:val="24"/>
          <w:lang w:val="sr-Latn-ME"/>
        </w:rPr>
      </w:pPr>
      <w:r w:rsidRPr="0085121C">
        <w:rPr>
          <w:rFonts w:cstheme="minorHAnsi"/>
          <w:b/>
          <w:sz w:val="24"/>
          <w:szCs w:val="24"/>
          <w:lang w:val="sr-Latn-ME"/>
        </w:rPr>
        <w:t>Z A K L J U Č A K</w:t>
      </w:r>
      <w:r w:rsidR="003F1CAD">
        <w:rPr>
          <w:rFonts w:cstheme="minorHAnsi"/>
          <w:b/>
          <w:sz w:val="24"/>
          <w:szCs w:val="24"/>
          <w:lang w:val="sr-Latn-ME"/>
        </w:rPr>
        <w:t xml:space="preserve">  </w:t>
      </w:r>
      <w:r w:rsidR="003F1CAD" w:rsidRPr="0085121C">
        <w:rPr>
          <w:rFonts w:cstheme="minorHAnsi"/>
          <w:b/>
          <w:sz w:val="24"/>
          <w:szCs w:val="24"/>
          <w:lang w:val="sr-Latn-ME"/>
        </w:rPr>
        <w:t>I S T R A Ž I V A N J A</w:t>
      </w:r>
    </w:p>
    <w:p w14:paraId="0207C447" w14:textId="77777777" w:rsidR="00D21622" w:rsidRPr="0085121C" w:rsidRDefault="00D21622" w:rsidP="00D21622">
      <w:pPr>
        <w:pStyle w:val="NoSpacing"/>
        <w:spacing w:line="276" w:lineRule="auto"/>
        <w:jc w:val="both"/>
        <w:rPr>
          <w:rFonts w:cstheme="minorHAnsi"/>
          <w:sz w:val="24"/>
          <w:szCs w:val="24"/>
          <w:lang w:val="sr-Latn-ME"/>
        </w:rPr>
      </w:pPr>
    </w:p>
    <w:p w14:paraId="7F01839F" w14:textId="77777777" w:rsidR="00D21622" w:rsidRPr="0085121C" w:rsidRDefault="00D21622" w:rsidP="00D21622">
      <w:pPr>
        <w:pStyle w:val="NoSpacing"/>
        <w:spacing w:line="276" w:lineRule="auto"/>
        <w:jc w:val="both"/>
        <w:rPr>
          <w:rFonts w:cstheme="minorHAnsi"/>
          <w:sz w:val="24"/>
          <w:szCs w:val="24"/>
          <w:lang w:val="sr-Latn-ME"/>
        </w:rPr>
      </w:pPr>
      <w:r w:rsidRPr="0085121C">
        <w:rPr>
          <w:rFonts w:cstheme="minorHAnsi"/>
          <w:sz w:val="24"/>
          <w:szCs w:val="24"/>
          <w:lang w:val="sr-Latn-ME"/>
        </w:rPr>
        <w:t>Istraživanje koje je obuhvatilo mlade (učenike, studente, zaposlene, među kojima su i mladi koji se nalaze na stručnom osposobljavanju) je pokazalo da mladi naše opštine imaju različite potrebe i probleme koji se odnose na nezaposlenost, nedovoljnu informisanost o edukacijama i zapošljavanju, manjak sadržaja za ispunjenje slobodnog vremena, nedovoljnu angažovanost mladih u lokalnoj društvenoj zajednici. Takođe, kao problem naše opštine naveli su i vršnjačko nasilje, konzumiranje cigareta, posjećivanje kladionica i klađenje.</w:t>
      </w:r>
    </w:p>
    <w:p w14:paraId="782374EE" w14:textId="77777777" w:rsidR="00D21622" w:rsidRPr="0085121C" w:rsidRDefault="00D21622" w:rsidP="00D21622">
      <w:pPr>
        <w:pStyle w:val="NoSpacing"/>
        <w:spacing w:line="276" w:lineRule="auto"/>
        <w:jc w:val="both"/>
        <w:rPr>
          <w:rFonts w:cstheme="minorHAnsi"/>
          <w:sz w:val="24"/>
          <w:szCs w:val="24"/>
          <w:lang w:val="sr-Latn-ME"/>
        </w:rPr>
      </w:pPr>
    </w:p>
    <w:p w14:paraId="0349BD49" w14:textId="7DC4AAD5" w:rsidR="00D21622" w:rsidRPr="0085121C" w:rsidRDefault="00D21622" w:rsidP="00D21622">
      <w:pPr>
        <w:pStyle w:val="NoSpacing"/>
        <w:spacing w:line="276" w:lineRule="auto"/>
        <w:jc w:val="both"/>
        <w:rPr>
          <w:rFonts w:cstheme="minorHAnsi"/>
          <w:sz w:val="24"/>
          <w:szCs w:val="24"/>
          <w:lang w:val="sr-Latn-ME"/>
        </w:rPr>
      </w:pPr>
      <w:r w:rsidRPr="0085121C">
        <w:rPr>
          <w:rFonts w:cstheme="minorHAnsi"/>
          <w:sz w:val="24"/>
          <w:szCs w:val="24"/>
          <w:lang w:val="sr-Latn-ME"/>
        </w:rPr>
        <w:t xml:space="preserve">Obzirom da se kao najčešći oblik komunikacije koji koriste mladi kada je u pitanju informisanje i obavještavanje koriste </w:t>
      </w:r>
      <w:r w:rsidR="001C0334">
        <w:rPr>
          <w:rFonts w:cstheme="minorHAnsi"/>
          <w:sz w:val="24"/>
          <w:szCs w:val="24"/>
          <w:lang w:val="sr-Latn-ME"/>
        </w:rPr>
        <w:t>Facebook, Instagram, Telegram</w:t>
      </w:r>
      <w:r w:rsidRPr="0085121C">
        <w:rPr>
          <w:rFonts w:cstheme="minorHAnsi"/>
          <w:sz w:val="24"/>
          <w:szCs w:val="24"/>
          <w:lang w:val="sr-Latn-ME"/>
        </w:rPr>
        <w:t xml:space="preserve">, Tik-Tok, web stranice i ostale društvene mreže, te da većina njih smatra da je potrebno otvoriti web stranicu preko </w:t>
      </w:r>
      <w:bookmarkStart w:id="2" w:name="_GoBack"/>
      <w:bookmarkEnd w:id="2"/>
      <w:r w:rsidRPr="0085121C">
        <w:rPr>
          <w:rFonts w:cstheme="minorHAnsi"/>
          <w:sz w:val="24"/>
          <w:szCs w:val="24"/>
          <w:lang w:val="sr-Latn-ME"/>
        </w:rPr>
        <w:t>koje bi mogli dobiti potrebne informacije u vezi edukacije, zapošljavanja, slobodnog vremena,  trebalo bi preko ovih kanala komunikacije sve relevantne ustanove i organizacije da se obraćaju mladima.</w:t>
      </w:r>
    </w:p>
    <w:p w14:paraId="3EEF3F82" w14:textId="77777777" w:rsidR="00D21622" w:rsidRPr="0085121C" w:rsidRDefault="00D21622" w:rsidP="00D21622">
      <w:pPr>
        <w:pStyle w:val="NoSpacing"/>
        <w:spacing w:line="276" w:lineRule="auto"/>
        <w:jc w:val="both"/>
        <w:rPr>
          <w:rFonts w:cstheme="minorHAnsi"/>
          <w:sz w:val="24"/>
          <w:szCs w:val="24"/>
          <w:lang w:val="sr-Latn-ME"/>
        </w:rPr>
      </w:pPr>
    </w:p>
    <w:p w14:paraId="7B643B96" w14:textId="77777777" w:rsidR="00D21622" w:rsidRPr="0085121C" w:rsidRDefault="00D21622" w:rsidP="00D21622">
      <w:pPr>
        <w:pStyle w:val="NoSpacing"/>
        <w:spacing w:line="276" w:lineRule="auto"/>
        <w:jc w:val="both"/>
        <w:rPr>
          <w:rFonts w:cstheme="minorHAnsi"/>
          <w:sz w:val="24"/>
          <w:szCs w:val="24"/>
          <w:lang w:val="sr-Latn-ME"/>
        </w:rPr>
      </w:pPr>
      <w:r w:rsidRPr="0085121C">
        <w:rPr>
          <w:rFonts w:cstheme="minorHAnsi"/>
          <w:sz w:val="24"/>
          <w:szCs w:val="24"/>
          <w:lang w:val="sr-Latn-ME"/>
        </w:rPr>
        <w:t xml:space="preserve">Shodno navedenom evidentno je da mladi žele promjene te da je neophodno uspostaviti jaču saradnju među ustanovama, institucijama i organizacijama, ali i uključivati mlade za donošenje nekih odluka. Obzirom da su mladi iskazali probleme i pri zapošljavanju kao ključna potreba se na osnovu istraživanja pokazalo i unapređenje sistema profesionalnog usmjeravanja, te uvođenje kurseva koji su od značaja za savremeno tržište rada, volontiranje kao mogućnost usavršavanja i sopstvenog razvoja. </w:t>
      </w:r>
    </w:p>
    <w:p w14:paraId="4F4EE6C6" w14:textId="77777777" w:rsidR="00D21622" w:rsidRPr="0085121C" w:rsidRDefault="00D21622" w:rsidP="00D21622">
      <w:pPr>
        <w:pStyle w:val="NoSpacing"/>
        <w:spacing w:line="276" w:lineRule="auto"/>
        <w:jc w:val="both"/>
        <w:rPr>
          <w:rFonts w:cstheme="minorHAnsi"/>
          <w:sz w:val="24"/>
          <w:szCs w:val="24"/>
          <w:lang w:val="sr-Latn-ME"/>
        </w:rPr>
      </w:pPr>
    </w:p>
    <w:p w14:paraId="20F80862" w14:textId="77777777" w:rsidR="00D21622" w:rsidRPr="0085121C" w:rsidRDefault="00D21622" w:rsidP="00D21622">
      <w:pPr>
        <w:pStyle w:val="NoSpacing"/>
        <w:spacing w:line="276" w:lineRule="auto"/>
        <w:jc w:val="both"/>
        <w:rPr>
          <w:rFonts w:cstheme="minorHAnsi"/>
          <w:sz w:val="24"/>
          <w:szCs w:val="24"/>
          <w:lang w:val="sr-Latn-ME"/>
        </w:rPr>
      </w:pPr>
      <w:r w:rsidRPr="0085121C">
        <w:rPr>
          <w:rFonts w:cstheme="minorHAnsi"/>
          <w:sz w:val="24"/>
          <w:szCs w:val="24"/>
          <w:lang w:val="sr-Latn-ME"/>
        </w:rPr>
        <w:t>Potrebno je uspostaviti Savjet za mlade kao stručno savjetodavno tijelo, te je važno raditi na uspostavljanju i unapređenju sveobuhvatnih politika koje se temelje na aktivnom uključivanju mladih, kao i ulaganje u projekte koji se njih tiču.</w:t>
      </w:r>
    </w:p>
    <w:p w14:paraId="666651E5" w14:textId="7D59C791" w:rsidR="00D21622" w:rsidRPr="0085121C" w:rsidRDefault="00D21622" w:rsidP="00D21622">
      <w:pPr>
        <w:pStyle w:val="NoSpacing"/>
        <w:spacing w:line="276" w:lineRule="auto"/>
        <w:jc w:val="both"/>
        <w:rPr>
          <w:rFonts w:cstheme="minorHAnsi"/>
          <w:sz w:val="24"/>
          <w:szCs w:val="24"/>
          <w:lang w:val="sr-Latn-ME"/>
        </w:rPr>
      </w:pPr>
    </w:p>
    <w:p w14:paraId="704C9E66" w14:textId="2D7A94A4" w:rsidR="00E76764" w:rsidRPr="0085121C" w:rsidRDefault="00E76764" w:rsidP="00E76764">
      <w:pPr>
        <w:tabs>
          <w:tab w:val="left" w:pos="2370"/>
        </w:tabs>
        <w:ind w:right="-23"/>
        <w:rPr>
          <w:rFonts w:eastAsiaTheme="majorEastAsia" w:cstheme="minorHAnsi"/>
          <w:b/>
          <w:color w:val="2F5496" w:themeColor="accent1" w:themeShade="BF"/>
          <w:sz w:val="28"/>
          <w:szCs w:val="28"/>
          <w:lang w:val="sr-Latn-ME"/>
        </w:rPr>
      </w:pPr>
    </w:p>
    <w:p w14:paraId="52A52C9F" w14:textId="7ED8AD41" w:rsidR="00E76764" w:rsidRPr="0085121C" w:rsidRDefault="00E76764" w:rsidP="00E76764">
      <w:pPr>
        <w:tabs>
          <w:tab w:val="left" w:pos="2370"/>
        </w:tabs>
        <w:ind w:right="-23"/>
        <w:rPr>
          <w:rFonts w:eastAsiaTheme="majorEastAsia" w:cstheme="minorHAnsi"/>
          <w:b/>
          <w:color w:val="2F5496" w:themeColor="accent1" w:themeShade="BF"/>
          <w:sz w:val="28"/>
          <w:szCs w:val="28"/>
          <w:lang w:val="sr-Latn-ME"/>
        </w:rPr>
      </w:pPr>
    </w:p>
    <w:p w14:paraId="597B8C66" w14:textId="3378F484" w:rsidR="00E76764" w:rsidRPr="0085121C" w:rsidRDefault="00E76764" w:rsidP="00E76764">
      <w:pPr>
        <w:tabs>
          <w:tab w:val="left" w:pos="2370"/>
        </w:tabs>
        <w:ind w:right="-23"/>
        <w:rPr>
          <w:rFonts w:eastAsiaTheme="majorEastAsia" w:cstheme="minorHAnsi"/>
          <w:b/>
          <w:color w:val="2F5496" w:themeColor="accent1" w:themeShade="BF"/>
          <w:sz w:val="28"/>
          <w:szCs w:val="28"/>
          <w:lang w:val="sr-Latn-ME"/>
        </w:rPr>
      </w:pPr>
    </w:p>
    <w:p w14:paraId="42493083" w14:textId="3436A6FE" w:rsidR="00EB1644" w:rsidRPr="0085121C" w:rsidRDefault="00EB1644" w:rsidP="00E76764">
      <w:pPr>
        <w:tabs>
          <w:tab w:val="left" w:pos="2370"/>
        </w:tabs>
        <w:ind w:right="-23"/>
        <w:rPr>
          <w:rFonts w:eastAsiaTheme="majorEastAsia" w:cstheme="minorHAnsi"/>
          <w:b/>
          <w:color w:val="2F5496" w:themeColor="accent1" w:themeShade="BF"/>
          <w:sz w:val="28"/>
          <w:szCs w:val="28"/>
          <w:lang w:val="sr-Latn-ME"/>
        </w:rPr>
      </w:pPr>
    </w:p>
    <w:p w14:paraId="2FB140CE" w14:textId="217016A1" w:rsidR="00EB1644" w:rsidRPr="0085121C" w:rsidRDefault="00EB1644" w:rsidP="00E76764">
      <w:pPr>
        <w:tabs>
          <w:tab w:val="left" w:pos="2370"/>
        </w:tabs>
        <w:ind w:right="-23"/>
        <w:rPr>
          <w:rFonts w:eastAsiaTheme="majorEastAsia" w:cstheme="minorHAnsi"/>
          <w:b/>
          <w:color w:val="2F5496" w:themeColor="accent1" w:themeShade="BF"/>
          <w:sz w:val="28"/>
          <w:szCs w:val="28"/>
          <w:lang w:val="sr-Latn-ME"/>
        </w:rPr>
      </w:pPr>
    </w:p>
    <w:p w14:paraId="6420F494" w14:textId="77777777" w:rsidR="00EB1644" w:rsidRPr="0085121C" w:rsidRDefault="00EB1644" w:rsidP="00E76764">
      <w:pPr>
        <w:tabs>
          <w:tab w:val="left" w:pos="2370"/>
        </w:tabs>
        <w:ind w:right="-23"/>
        <w:rPr>
          <w:rFonts w:eastAsiaTheme="majorEastAsia" w:cstheme="minorHAnsi"/>
          <w:b/>
          <w:color w:val="2F5496" w:themeColor="accent1" w:themeShade="BF"/>
          <w:sz w:val="28"/>
          <w:szCs w:val="28"/>
          <w:lang w:val="sr-Latn-ME"/>
        </w:rPr>
      </w:pPr>
    </w:p>
    <w:p w14:paraId="67D7D627" w14:textId="1C9ADD39" w:rsidR="00E76764" w:rsidRDefault="00E76764" w:rsidP="00837EA3">
      <w:pPr>
        <w:tabs>
          <w:tab w:val="left" w:pos="2370"/>
        </w:tabs>
        <w:ind w:left="360" w:right="-23"/>
        <w:rPr>
          <w:rFonts w:eastAsiaTheme="majorEastAsia" w:cstheme="minorHAnsi"/>
          <w:b/>
          <w:color w:val="2F5496" w:themeColor="accent1" w:themeShade="BF"/>
          <w:sz w:val="28"/>
          <w:szCs w:val="28"/>
          <w:lang w:val="sr-Latn-ME"/>
        </w:rPr>
      </w:pPr>
    </w:p>
    <w:p w14:paraId="77B9ECC9" w14:textId="304223C3" w:rsidR="00194A85" w:rsidRPr="0085121C" w:rsidRDefault="00194A85" w:rsidP="00837EA3">
      <w:pPr>
        <w:tabs>
          <w:tab w:val="left" w:pos="2370"/>
        </w:tabs>
        <w:ind w:left="360" w:right="-23"/>
        <w:rPr>
          <w:rFonts w:eastAsiaTheme="majorEastAsia" w:cstheme="minorHAnsi"/>
          <w:b/>
          <w:color w:val="2F5496" w:themeColor="accent1" w:themeShade="BF"/>
          <w:sz w:val="28"/>
          <w:szCs w:val="28"/>
          <w:lang w:val="sr-Latn-ME"/>
        </w:rPr>
      </w:pPr>
    </w:p>
    <w:p w14:paraId="5BF906A7" w14:textId="3F56CA5D" w:rsidR="00FA2349" w:rsidRPr="0060245D" w:rsidRDefault="00FA2349" w:rsidP="0060245D">
      <w:pPr>
        <w:pStyle w:val="ListParagraph"/>
        <w:numPr>
          <w:ilvl w:val="0"/>
          <w:numId w:val="1"/>
        </w:numPr>
        <w:tabs>
          <w:tab w:val="left" w:pos="2370"/>
        </w:tabs>
        <w:ind w:right="-23"/>
        <w:rPr>
          <w:rFonts w:cstheme="minorHAnsi"/>
          <w:sz w:val="28"/>
          <w:szCs w:val="28"/>
          <w:lang w:val="sr-Latn-ME"/>
        </w:rPr>
      </w:pPr>
      <w:r w:rsidRPr="0060245D">
        <w:rPr>
          <w:rFonts w:eastAsiaTheme="majorEastAsia" w:cstheme="minorHAnsi"/>
          <w:b/>
          <w:color w:val="2F5496" w:themeColor="accent1" w:themeShade="BF"/>
          <w:sz w:val="28"/>
          <w:szCs w:val="28"/>
          <w:lang w:val="sr-Latn-ME"/>
        </w:rPr>
        <w:t>FINANSIJSKI OKVIR</w:t>
      </w:r>
    </w:p>
    <w:p w14:paraId="7B810969" w14:textId="07CF777C" w:rsidR="00FA2349" w:rsidRPr="0085121C" w:rsidRDefault="00FA2349" w:rsidP="00837EA3">
      <w:pPr>
        <w:ind w:right="-23"/>
        <w:rPr>
          <w:rFonts w:cstheme="minorHAnsi"/>
          <w:sz w:val="24"/>
          <w:szCs w:val="24"/>
          <w:lang w:val="sr-Latn-ME"/>
        </w:rPr>
      </w:pPr>
      <w:r w:rsidRPr="0085121C">
        <w:rPr>
          <w:rFonts w:cstheme="minorHAnsi"/>
          <w:sz w:val="24"/>
          <w:szCs w:val="24"/>
          <w:lang w:val="sr-Latn-ME"/>
        </w:rPr>
        <w:t>Za potrebe realizacije ovog strateškog dokumenta, Opština Tivat će se u procesu prikupl</w:t>
      </w:r>
      <w:r w:rsidR="00E73A8F" w:rsidRPr="0085121C">
        <w:rPr>
          <w:rFonts w:cstheme="minorHAnsi"/>
          <w:sz w:val="24"/>
          <w:szCs w:val="24"/>
          <w:lang w:val="sr-Latn-ME"/>
        </w:rPr>
        <w:t>j</w:t>
      </w:r>
      <w:r w:rsidR="00916D90" w:rsidRPr="0085121C">
        <w:rPr>
          <w:rFonts w:cstheme="minorHAnsi"/>
          <w:sz w:val="24"/>
          <w:szCs w:val="24"/>
          <w:lang w:val="sr-Latn-ME"/>
        </w:rPr>
        <w:t>a</w:t>
      </w:r>
      <w:r w:rsidRPr="0085121C">
        <w:rPr>
          <w:rFonts w:cstheme="minorHAnsi"/>
          <w:sz w:val="24"/>
          <w:szCs w:val="24"/>
          <w:lang w:val="sr-Latn-ME"/>
        </w:rPr>
        <w:t>nja sredstava fokusirati na:</w:t>
      </w:r>
    </w:p>
    <w:p w14:paraId="2052EBB2" w14:textId="77777777" w:rsidR="00FA2349" w:rsidRPr="0085121C" w:rsidRDefault="00FA2349" w:rsidP="00837EA3">
      <w:pPr>
        <w:ind w:right="-23"/>
        <w:rPr>
          <w:rFonts w:cstheme="minorHAnsi"/>
          <w:sz w:val="24"/>
          <w:szCs w:val="24"/>
          <w:lang w:val="sr-Latn-ME"/>
        </w:rPr>
      </w:pPr>
    </w:p>
    <w:p w14:paraId="2828CA61" w14:textId="6BECF999" w:rsidR="00FA2349" w:rsidRPr="0085121C" w:rsidRDefault="00FA2349" w:rsidP="009625FE">
      <w:pPr>
        <w:jc w:val="both"/>
        <w:rPr>
          <w:rFonts w:cstheme="minorHAnsi"/>
          <w:b/>
          <w:lang w:val="sr-Latn-ME"/>
        </w:rPr>
      </w:pPr>
      <w:r w:rsidRPr="0085121C">
        <w:rPr>
          <w:rFonts w:cstheme="minorHAnsi"/>
          <w:b/>
          <w:sz w:val="24"/>
          <w:szCs w:val="24"/>
          <w:lang w:val="sr-Latn-ME"/>
        </w:rPr>
        <w:t>Sopstvene izvore</w:t>
      </w:r>
      <w:r w:rsidRPr="0085121C">
        <w:rPr>
          <w:rFonts w:cstheme="minorHAnsi"/>
          <w:sz w:val="24"/>
          <w:szCs w:val="24"/>
          <w:lang w:val="sr-Latn-ME"/>
        </w:rPr>
        <w:t xml:space="preserve"> (godišnja budžetska linija za finansiranje realizacije LAP-a za mlade</w:t>
      </w:r>
      <w:r w:rsidR="00720CDC" w:rsidRPr="0085121C">
        <w:rPr>
          <w:rFonts w:cstheme="minorHAnsi"/>
          <w:sz w:val="24"/>
          <w:szCs w:val="24"/>
          <w:lang w:val="sr-Latn-ME"/>
        </w:rPr>
        <w:t xml:space="preserve">) </w:t>
      </w:r>
      <w:r w:rsidR="00CA057C" w:rsidRPr="0085121C">
        <w:rPr>
          <w:rFonts w:cstheme="minorHAnsi"/>
          <w:sz w:val="24"/>
          <w:szCs w:val="24"/>
          <w:lang w:val="sr-Latn-ME"/>
        </w:rPr>
        <w:t>-</w:t>
      </w:r>
      <w:r w:rsidR="00720CDC" w:rsidRPr="0085121C">
        <w:rPr>
          <w:rFonts w:cstheme="minorHAnsi"/>
          <w:sz w:val="24"/>
          <w:szCs w:val="24"/>
          <w:lang w:val="sr-Latn-ME"/>
        </w:rPr>
        <w:t xml:space="preserve">suma od </w:t>
      </w:r>
      <w:r w:rsidR="009625FE" w:rsidRPr="0085121C">
        <w:rPr>
          <w:rFonts w:cstheme="minorHAnsi"/>
          <w:lang w:val="sr-Latn-ME"/>
        </w:rPr>
        <w:t>53</w:t>
      </w:r>
      <w:r w:rsidR="00043C29" w:rsidRPr="0085121C">
        <w:rPr>
          <w:rFonts w:cstheme="minorHAnsi"/>
          <w:lang w:val="sr-Latn-ME"/>
        </w:rPr>
        <w:t>7</w:t>
      </w:r>
      <w:r w:rsidR="009625FE" w:rsidRPr="0085121C">
        <w:rPr>
          <w:rFonts w:cstheme="minorHAnsi"/>
          <w:lang w:val="sr-Latn-ME"/>
        </w:rPr>
        <w:t>.930,00 EUR za 2025. godinu i 53</w:t>
      </w:r>
      <w:r w:rsidR="00043C29" w:rsidRPr="0085121C">
        <w:rPr>
          <w:rFonts w:cstheme="minorHAnsi"/>
          <w:lang w:val="sr-Latn-ME"/>
        </w:rPr>
        <w:t>7</w:t>
      </w:r>
      <w:r w:rsidR="009625FE" w:rsidRPr="0085121C">
        <w:rPr>
          <w:rFonts w:cstheme="minorHAnsi"/>
          <w:lang w:val="sr-Latn-ME"/>
        </w:rPr>
        <w:t xml:space="preserve">.930,00EUR za 2026. godinu. Total: </w:t>
      </w:r>
      <w:r w:rsidR="009625FE" w:rsidRPr="0085121C">
        <w:rPr>
          <w:rFonts w:cstheme="minorHAnsi"/>
          <w:sz w:val="24"/>
          <w:szCs w:val="24"/>
          <w:lang w:val="sr-Latn-ME"/>
        </w:rPr>
        <w:t>1</w:t>
      </w:r>
      <w:r w:rsidR="00043C29" w:rsidRPr="0085121C">
        <w:rPr>
          <w:rFonts w:cstheme="minorHAnsi"/>
          <w:sz w:val="24"/>
          <w:szCs w:val="24"/>
          <w:lang w:val="sr-Latn-ME"/>
        </w:rPr>
        <w:t>,075</w:t>
      </w:r>
      <w:r w:rsidR="009625FE" w:rsidRPr="0085121C">
        <w:rPr>
          <w:rFonts w:cstheme="minorHAnsi"/>
          <w:sz w:val="24"/>
          <w:szCs w:val="24"/>
          <w:lang w:val="sr-Latn-ME"/>
        </w:rPr>
        <w:t>,860.00 EUR.</w:t>
      </w:r>
    </w:p>
    <w:p w14:paraId="3FE8C65A" w14:textId="4DA21ACD" w:rsidR="00FA2349" w:rsidRPr="0085121C" w:rsidRDefault="00FA2349" w:rsidP="00837EA3">
      <w:pPr>
        <w:numPr>
          <w:ilvl w:val="0"/>
          <w:numId w:val="7"/>
        </w:numPr>
        <w:spacing w:after="200" w:line="276" w:lineRule="auto"/>
        <w:ind w:right="-23"/>
        <w:contextualSpacing/>
        <w:jc w:val="both"/>
        <w:rPr>
          <w:rFonts w:cstheme="minorHAnsi"/>
          <w:sz w:val="24"/>
          <w:szCs w:val="24"/>
          <w:lang w:val="sr-Latn-ME"/>
        </w:rPr>
      </w:pPr>
      <w:r w:rsidRPr="0085121C">
        <w:rPr>
          <w:rFonts w:cstheme="minorHAnsi"/>
          <w:b/>
          <w:sz w:val="24"/>
          <w:szCs w:val="24"/>
          <w:lang w:val="sr-Latn-ME"/>
        </w:rPr>
        <w:t xml:space="preserve">Fondove EU </w:t>
      </w:r>
      <w:r w:rsidRPr="0085121C">
        <w:rPr>
          <w:rFonts w:cstheme="minorHAnsi"/>
          <w:sz w:val="24"/>
          <w:szCs w:val="24"/>
          <w:lang w:val="sr-Latn-ME"/>
        </w:rPr>
        <w:t>(na državnom nivou, bilateralne, multilateralne)</w:t>
      </w:r>
      <w:r w:rsidR="00AD3C6C" w:rsidRPr="0085121C">
        <w:rPr>
          <w:rFonts w:cstheme="minorHAnsi"/>
          <w:sz w:val="24"/>
          <w:szCs w:val="24"/>
          <w:lang w:val="sr-Latn-ME"/>
        </w:rPr>
        <w:t xml:space="preserve"> </w:t>
      </w:r>
      <w:r w:rsidR="00AD3C6C" w:rsidRPr="0085121C">
        <w:rPr>
          <w:rFonts w:cstheme="minorHAnsi"/>
          <w:b/>
          <w:sz w:val="24"/>
          <w:szCs w:val="24"/>
          <w:lang w:val="sr-Latn-ME"/>
        </w:rPr>
        <w:t>*</w:t>
      </w:r>
      <w:r w:rsidRPr="0085121C">
        <w:rPr>
          <w:rFonts w:cstheme="minorHAnsi"/>
          <w:sz w:val="24"/>
          <w:szCs w:val="24"/>
          <w:lang w:val="sr-Latn-ME"/>
        </w:rPr>
        <w:t>;</w:t>
      </w:r>
    </w:p>
    <w:p w14:paraId="600E3FBD" w14:textId="5E0A539E" w:rsidR="00FA2349" w:rsidRPr="0085121C" w:rsidRDefault="00FA2349" w:rsidP="00837EA3">
      <w:pPr>
        <w:numPr>
          <w:ilvl w:val="0"/>
          <w:numId w:val="7"/>
        </w:numPr>
        <w:spacing w:after="200" w:line="276" w:lineRule="auto"/>
        <w:ind w:right="-23"/>
        <w:contextualSpacing/>
        <w:jc w:val="both"/>
        <w:rPr>
          <w:rFonts w:cstheme="minorHAnsi"/>
          <w:sz w:val="24"/>
          <w:szCs w:val="24"/>
          <w:lang w:val="sr-Latn-ME"/>
        </w:rPr>
      </w:pPr>
      <w:r w:rsidRPr="0085121C">
        <w:rPr>
          <w:rFonts w:cstheme="minorHAnsi"/>
          <w:b/>
          <w:sz w:val="24"/>
          <w:szCs w:val="24"/>
          <w:lang w:val="sr-Latn-ME"/>
        </w:rPr>
        <w:t>Kompanije</w:t>
      </w:r>
      <w:r w:rsidR="007F0DC0" w:rsidRPr="0085121C">
        <w:rPr>
          <w:rFonts w:cstheme="minorHAnsi"/>
          <w:sz w:val="24"/>
          <w:szCs w:val="24"/>
          <w:lang w:val="sr-Latn-ME"/>
        </w:rPr>
        <w:t>;</w:t>
      </w:r>
    </w:p>
    <w:p w14:paraId="073E0871" w14:textId="575FC4F6" w:rsidR="00FA2349" w:rsidRPr="0085121C" w:rsidRDefault="00FA2349" w:rsidP="00837EA3">
      <w:pPr>
        <w:numPr>
          <w:ilvl w:val="0"/>
          <w:numId w:val="7"/>
        </w:numPr>
        <w:spacing w:after="200" w:line="276" w:lineRule="auto"/>
        <w:ind w:right="-23"/>
        <w:contextualSpacing/>
        <w:jc w:val="both"/>
        <w:rPr>
          <w:rFonts w:cstheme="minorHAnsi"/>
          <w:sz w:val="24"/>
          <w:szCs w:val="24"/>
          <w:lang w:val="sr-Latn-ME"/>
        </w:rPr>
      </w:pPr>
      <w:r w:rsidRPr="0085121C">
        <w:rPr>
          <w:rFonts w:cstheme="minorHAnsi"/>
          <w:b/>
          <w:sz w:val="24"/>
          <w:szCs w:val="24"/>
          <w:lang w:val="sr-Latn-ME"/>
        </w:rPr>
        <w:t>Ambasade</w:t>
      </w:r>
      <w:r w:rsidR="0081329F" w:rsidRPr="0085121C">
        <w:rPr>
          <w:rFonts w:cstheme="minorHAnsi"/>
          <w:b/>
          <w:sz w:val="24"/>
          <w:szCs w:val="24"/>
          <w:lang w:val="sr-Latn-ME"/>
        </w:rPr>
        <w:t xml:space="preserve"> (Japanska, Turska, Američka itd.)</w:t>
      </w:r>
      <w:r w:rsidRPr="0085121C">
        <w:rPr>
          <w:rFonts w:cstheme="minorHAnsi"/>
          <w:sz w:val="24"/>
          <w:szCs w:val="24"/>
          <w:lang w:val="sr-Latn-ME"/>
        </w:rPr>
        <w:t>.</w:t>
      </w:r>
    </w:p>
    <w:p w14:paraId="4EF789EE" w14:textId="77777777" w:rsidR="00FA2349" w:rsidRPr="0085121C" w:rsidRDefault="00FA2349" w:rsidP="00837EA3">
      <w:pPr>
        <w:spacing w:after="200" w:line="276" w:lineRule="auto"/>
        <w:ind w:right="-23"/>
        <w:contextualSpacing/>
        <w:jc w:val="both"/>
        <w:rPr>
          <w:rFonts w:cstheme="minorHAnsi"/>
          <w:sz w:val="24"/>
          <w:szCs w:val="24"/>
          <w:lang w:val="sr-Latn-ME"/>
        </w:rPr>
      </w:pPr>
    </w:p>
    <w:p w14:paraId="26E6DF9D" w14:textId="42675B2D" w:rsidR="00FA2349" w:rsidRPr="0085121C" w:rsidRDefault="00FA2349" w:rsidP="00837EA3">
      <w:pPr>
        <w:ind w:right="-23"/>
        <w:jc w:val="both"/>
        <w:rPr>
          <w:rFonts w:cstheme="minorHAnsi"/>
          <w:sz w:val="24"/>
          <w:szCs w:val="24"/>
          <w:lang w:val="sr-Latn-ME"/>
        </w:rPr>
      </w:pPr>
      <w:r w:rsidRPr="0085121C">
        <w:rPr>
          <w:rFonts w:cstheme="minorHAnsi"/>
          <w:sz w:val="24"/>
          <w:szCs w:val="24"/>
          <w:lang w:val="sr-Latn-ME"/>
        </w:rPr>
        <w:t>Programi Evropske unije su najveći potencijal za dalje finansiranje projekata Opštine u cilju realizcije LAP. Države obuhvaćene procesom proširenja imaju priliku da se upoznaju sa načinima saradnje u okviru sektorskih politika EU i iskoriste ovu finansijsku podršku za realizaciju nacionalnih i međunarodnih projekata. U okviru finansijske perspektive 2020-2027, Crna Gora će učestvovati u prekograničnim i transnacionalnim programima.</w:t>
      </w:r>
    </w:p>
    <w:p w14:paraId="378B53BA" w14:textId="1221AD69" w:rsidR="00FA2349" w:rsidRPr="0085121C" w:rsidRDefault="00FA2349" w:rsidP="00837EA3">
      <w:pPr>
        <w:ind w:right="-23"/>
        <w:jc w:val="both"/>
        <w:rPr>
          <w:rFonts w:cstheme="minorHAnsi"/>
          <w:sz w:val="24"/>
          <w:szCs w:val="24"/>
          <w:lang w:val="sr-Latn-ME"/>
        </w:rPr>
      </w:pPr>
      <w:r w:rsidRPr="0085121C">
        <w:rPr>
          <w:rFonts w:cstheme="minorHAnsi"/>
          <w:sz w:val="24"/>
          <w:szCs w:val="24"/>
          <w:lang w:val="sr-Latn-ME"/>
        </w:rPr>
        <w:t>Upravo ovi programi predstavljaju najveću mogućnost za Opštinu Tivat u realizaciji strateških ciljeva jer je u skoro svakom od njih mladi su prepoznati kao jedan od tematskih prioriteta.</w:t>
      </w:r>
    </w:p>
    <w:p w14:paraId="7717DC83" w14:textId="34D4AD55" w:rsidR="00FA2349" w:rsidRPr="0085121C" w:rsidRDefault="00FA2349" w:rsidP="00837EA3">
      <w:pPr>
        <w:ind w:right="-23"/>
        <w:jc w:val="both"/>
        <w:rPr>
          <w:rFonts w:cstheme="minorHAnsi"/>
          <w:b/>
          <w:bCs/>
          <w:sz w:val="24"/>
          <w:szCs w:val="24"/>
          <w:lang w:val="sr-Latn-ME"/>
        </w:rPr>
      </w:pPr>
      <w:r w:rsidRPr="0085121C">
        <w:rPr>
          <w:rFonts w:cstheme="minorHAnsi"/>
          <w:sz w:val="24"/>
          <w:szCs w:val="24"/>
          <w:lang w:val="sr-Latn-ME"/>
        </w:rPr>
        <w:t xml:space="preserve">U bilateralnom programu (Bosna i Hercegovinom – Crna Gora) jedna od tri prioritetne oblasti je </w:t>
      </w:r>
      <w:r w:rsidRPr="0085121C">
        <w:rPr>
          <w:rFonts w:cstheme="minorHAnsi"/>
          <w:b/>
          <w:bCs/>
          <w:sz w:val="24"/>
          <w:szCs w:val="24"/>
          <w:lang w:val="sr-Latn-ME"/>
        </w:rPr>
        <w:t xml:space="preserve">podsticanje zapošljavanja, mobilnosti radne snage i </w:t>
      </w:r>
      <w:r w:rsidR="004B613D" w:rsidRPr="0085121C">
        <w:rPr>
          <w:rFonts w:cstheme="minorHAnsi"/>
          <w:b/>
          <w:bCs/>
          <w:sz w:val="24"/>
          <w:szCs w:val="24"/>
          <w:lang w:val="sr-Latn-ME"/>
        </w:rPr>
        <w:t>unapređenja omladinske politike</w:t>
      </w:r>
      <w:r w:rsidR="007F0DC0" w:rsidRPr="0085121C">
        <w:rPr>
          <w:rFonts w:cstheme="minorHAnsi"/>
          <w:b/>
          <w:bCs/>
          <w:sz w:val="24"/>
          <w:szCs w:val="24"/>
          <w:lang w:val="sr-Latn-ME"/>
        </w:rPr>
        <w:t>.</w:t>
      </w:r>
    </w:p>
    <w:p w14:paraId="10BD3A60" w14:textId="31064360" w:rsidR="00FA2349" w:rsidRPr="0085121C" w:rsidRDefault="00FA2349" w:rsidP="00837EA3">
      <w:pPr>
        <w:ind w:right="-23"/>
        <w:rPr>
          <w:rFonts w:eastAsia="Calibri" w:cstheme="minorHAnsi"/>
          <w:kern w:val="2"/>
          <w:sz w:val="24"/>
          <w:szCs w:val="24"/>
          <w:lang w:val="sr-Latn-ME"/>
        </w:rPr>
      </w:pPr>
      <w:r w:rsidRPr="0085121C">
        <w:rPr>
          <w:rFonts w:eastAsia="Calibri" w:cstheme="minorHAnsi"/>
          <w:kern w:val="2"/>
          <w:sz w:val="24"/>
          <w:szCs w:val="24"/>
          <w:lang w:val="sr-Latn-ME"/>
        </w:rPr>
        <w:t xml:space="preserve">U dva trilateralna programa (Hrvatska – Bosna i Hercegovina – Crna Gora i Italija – Albanija – Crna Gora) kao jedna od pririotitetnih oblasti definisana je oblast </w:t>
      </w:r>
      <w:r w:rsidRPr="0085121C">
        <w:rPr>
          <w:rFonts w:eastAsia="Calibri" w:cstheme="minorHAnsi"/>
          <w:b/>
          <w:bCs/>
          <w:kern w:val="2"/>
          <w:sz w:val="24"/>
          <w:szCs w:val="24"/>
          <w:lang w:val="sr-Latn-ME"/>
        </w:rPr>
        <w:t>unapređenja</w:t>
      </w:r>
      <w:r w:rsidR="004B613D" w:rsidRPr="0085121C">
        <w:rPr>
          <w:rFonts w:eastAsia="Calibri" w:cstheme="minorHAnsi"/>
          <w:b/>
          <w:bCs/>
          <w:kern w:val="2"/>
          <w:sz w:val="24"/>
          <w:szCs w:val="24"/>
          <w:lang w:val="sr-Latn-ME"/>
        </w:rPr>
        <w:t xml:space="preserve"> omladinske politike</w:t>
      </w:r>
      <w:r w:rsidRPr="0085121C">
        <w:rPr>
          <w:rFonts w:eastAsia="Calibri" w:cstheme="minorHAnsi"/>
          <w:b/>
          <w:bCs/>
          <w:kern w:val="2"/>
          <w:sz w:val="24"/>
          <w:szCs w:val="24"/>
          <w:lang w:val="sr-Latn-ME"/>
        </w:rPr>
        <w:t>.</w:t>
      </w:r>
      <w:r w:rsidRPr="0085121C">
        <w:rPr>
          <w:rFonts w:eastAsia="Calibri" w:cstheme="minorHAnsi"/>
          <w:bCs/>
          <w:kern w:val="2"/>
          <w:sz w:val="24"/>
          <w:szCs w:val="24"/>
          <w:lang w:val="sr-Latn-ME"/>
        </w:rPr>
        <w:t xml:space="preserve"> </w:t>
      </w:r>
      <w:r w:rsidRPr="0085121C">
        <w:rPr>
          <w:rFonts w:cstheme="minorHAnsi"/>
          <w:bCs/>
          <w:sz w:val="24"/>
          <w:szCs w:val="24"/>
          <w:lang w:val="sr-Latn-ME"/>
        </w:rPr>
        <w:t xml:space="preserve"> </w:t>
      </w:r>
    </w:p>
    <w:p w14:paraId="46753769" w14:textId="77777777" w:rsidR="00FA2349" w:rsidRPr="0085121C" w:rsidRDefault="00FA2349" w:rsidP="00837EA3">
      <w:pPr>
        <w:ind w:right="-23"/>
        <w:jc w:val="both"/>
        <w:rPr>
          <w:rFonts w:cstheme="minorHAnsi"/>
          <w:sz w:val="24"/>
          <w:szCs w:val="24"/>
          <w:lang w:val="sr-Latn-ME"/>
        </w:rPr>
      </w:pPr>
      <w:r w:rsidRPr="0085121C">
        <w:rPr>
          <w:rFonts w:cstheme="minorHAnsi"/>
          <w:sz w:val="24"/>
          <w:szCs w:val="24"/>
          <w:lang w:val="sr-Latn-ME"/>
        </w:rPr>
        <w:t>Opština Tivat će uspostaviti komunikaciju sa uspješnim preduzećima i organizovanjem donatorskih događaja (izložbe, večeri i sl.) prikupljati sredstva za realizaciju LAP-a.</w:t>
      </w:r>
    </w:p>
    <w:p w14:paraId="19DB9C60" w14:textId="5FFAD545" w:rsidR="00FA2349" w:rsidRPr="0085121C" w:rsidRDefault="00FA2349" w:rsidP="00837EA3">
      <w:pPr>
        <w:ind w:right="-23"/>
        <w:jc w:val="both"/>
        <w:rPr>
          <w:rFonts w:cstheme="minorHAnsi"/>
          <w:lang w:val="sr-Latn-ME"/>
        </w:rPr>
      </w:pPr>
      <w:r w:rsidRPr="0085121C">
        <w:rPr>
          <w:rFonts w:cstheme="minorHAnsi"/>
          <w:sz w:val="24"/>
          <w:szCs w:val="24"/>
          <w:lang w:val="sr-Latn-ME"/>
        </w:rPr>
        <w:t>Jedan od izvora za finansiranje realizacije aktivnosti predviđenim</w:t>
      </w:r>
      <w:r w:rsidR="007F0DC0" w:rsidRPr="0085121C">
        <w:rPr>
          <w:rFonts w:cstheme="minorHAnsi"/>
          <w:sz w:val="24"/>
          <w:szCs w:val="24"/>
          <w:lang w:val="sr-Latn-ME"/>
        </w:rPr>
        <w:t xml:space="preserve"> ovim aktom su i Ambasade smješ</w:t>
      </w:r>
      <w:r w:rsidRPr="0085121C">
        <w:rPr>
          <w:rFonts w:cstheme="minorHAnsi"/>
          <w:sz w:val="24"/>
          <w:szCs w:val="24"/>
          <w:lang w:val="sr-Latn-ME"/>
        </w:rPr>
        <w:t>tene u Crnoj Gori. Njima će LAP biti</w:t>
      </w:r>
      <w:r w:rsidRPr="0085121C">
        <w:rPr>
          <w:rFonts w:cstheme="minorHAnsi"/>
          <w:lang w:val="sr-Latn-ME"/>
        </w:rPr>
        <w:t xml:space="preserve"> </w:t>
      </w:r>
      <w:r w:rsidRPr="0085121C">
        <w:rPr>
          <w:rFonts w:cstheme="minorHAnsi"/>
          <w:sz w:val="24"/>
          <w:szCs w:val="24"/>
          <w:lang w:val="sr-Latn-ME"/>
        </w:rPr>
        <w:t>predstavljen u namjeri da se lakše prepoznaju aktivnosti koje partnerski treba realizovati.</w:t>
      </w:r>
      <w:r w:rsidRPr="0085121C">
        <w:rPr>
          <w:rFonts w:cstheme="minorHAnsi"/>
          <w:lang w:val="sr-Latn-ME"/>
        </w:rPr>
        <w:t xml:space="preserve"> </w:t>
      </w:r>
    </w:p>
    <w:p w14:paraId="3B52ABC2" w14:textId="77777777" w:rsidR="00FA2349" w:rsidRPr="0085121C" w:rsidRDefault="00FA2349" w:rsidP="00FA2349">
      <w:pPr>
        <w:pStyle w:val="ListParagraph"/>
        <w:tabs>
          <w:tab w:val="left" w:pos="2370"/>
        </w:tabs>
        <w:rPr>
          <w:rFonts w:cstheme="minorHAnsi"/>
          <w:lang w:val="sr-Latn-ME"/>
        </w:rPr>
      </w:pPr>
    </w:p>
    <w:p w14:paraId="4C95CBFE" w14:textId="353692FD" w:rsidR="000377E5" w:rsidRPr="0085121C" w:rsidRDefault="00AD3C6C" w:rsidP="00AD3C6C">
      <w:pPr>
        <w:tabs>
          <w:tab w:val="left" w:pos="2370"/>
        </w:tabs>
        <w:rPr>
          <w:rFonts w:cstheme="minorHAnsi"/>
          <w:i/>
          <w:lang w:val="sr-Latn-ME"/>
        </w:rPr>
      </w:pPr>
      <w:r w:rsidRPr="0085121C">
        <w:rPr>
          <w:rFonts w:cstheme="minorHAnsi"/>
          <w:i/>
          <w:lang w:val="sr-Latn-ME"/>
        </w:rPr>
        <w:t>*U planu je apliciranje za dobijanje sredstava iz navedenih izvora, ali u ovom trenutku ne može</w:t>
      </w:r>
      <w:r w:rsidR="00235F14" w:rsidRPr="0085121C">
        <w:rPr>
          <w:rFonts w:cstheme="minorHAnsi"/>
          <w:i/>
          <w:lang w:val="sr-Latn-ME"/>
        </w:rPr>
        <w:t>mo</w:t>
      </w:r>
      <w:r w:rsidRPr="0085121C">
        <w:rPr>
          <w:rFonts w:cstheme="minorHAnsi"/>
          <w:i/>
          <w:lang w:val="sr-Latn-ME"/>
        </w:rPr>
        <w:t xml:space="preserve"> navest</w:t>
      </w:r>
      <w:r w:rsidR="00235F14" w:rsidRPr="0085121C">
        <w:rPr>
          <w:rFonts w:cstheme="minorHAnsi"/>
          <w:i/>
          <w:lang w:val="sr-Latn-ME"/>
        </w:rPr>
        <w:t>i</w:t>
      </w:r>
      <w:r w:rsidRPr="0085121C">
        <w:rPr>
          <w:rFonts w:cstheme="minorHAnsi"/>
          <w:i/>
          <w:lang w:val="sr-Latn-ME"/>
        </w:rPr>
        <w:t xml:space="preserve"> tačnu projekciju.</w:t>
      </w:r>
    </w:p>
    <w:p w14:paraId="29BFA96A" w14:textId="77777777" w:rsidR="000377E5" w:rsidRPr="0085121C" w:rsidRDefault="000377E5" w:rsidP="000377E5">
      <w:pPr>
        <w:tabs>
          <w:tab w:val="left" w:pos="2370"/>
        </w:tabs>
        <w:rPr>
          <w:rFonts w:cstheme="minorHAnsi"/>
          <w:sz w:val="28"/>
          <w:szCs w:val="28"/>
          <w:lang w:val="sr-Latn-ME"/>
        </w:rPr>
      </w:pPr>
    </w:p>
    <w:p w14:paraId="76D86103" w14:textId="77777777" w:rsidR="00837EA3" w:rsidRPr="0085121C" w:rsidRDefault="00837EA3" w:rsidP="00DA7F31">
      <w:pPr>
        <w:tabs>
          <w:tab w:val="left" w:pos="2220"/>
        </w:tabs>
        <w:rPr>
          <w:rFonts w:cstheme="minorHAnsi"/>
          <w:lang w:val="sr-Latn-ME"/>
        </w:rPr>
        <w:sectPr w:rsidR="00837EA3" w:rsidRPr="0085121C" w:rsidSect="00837EA3">
          <w:pgSz w:w="12240" w:h="15840"/>
          <w:pgMar w:top="1440" w:right="1183" w:bottom="1440" w:left="1440" w:header="720" w:footer="720" w:gutter="0"/>
          <w:cols w:space="720"/>
          <w:docGrid w:linePitch="360"/>
        </w:sectPr>
      </w:pPr>
    </w:p>
    <w:p w14:paraId="4CB448EE" w14:textId="33A90959" w:rsidR="00DA7F31" w:rsidRPr="0085121C" w:rsidRDefault="00DA7F31" w:rsidP="00DA7F31">
      <w:pPr>
        <w:tabs>
          <w:tab w:val="left" w:pos="2220"/>
        </w:tabs>
        <w:rPr>
          <w:rFonts w:cstheme="minorHAnsi"/>
          <w:lang w:val="sr-Latn-ME"/>
        </w:rPr>
      </w:pPr>
    </w:p>
    <w:p w14:paraId="3B5EAE8C" w14:textId="2E038925" w:rsidR="00DA7F31" w:rsidRPr="0085121C" w:rsidRDefault="00DA7F31" w:rsidP="00461BDA">
      <w:pPr>
        <w:pStyle w:val="ListParagraph"/>
        <w:numPr>
          <w:ilvl w:val="0"/>
          <w:numId w:val="8"/>
        </w:numPr>
        <w:tabs>
          <w:tab w:val="left" w:pos="2370"/>
        </w:tabs>
        <w:rPr>
          <w:rFonts w:cstheme="minorHAnsi"/>
          <w:sz w:val="28"/>
          <w:szCs w:val="28"/>
          <w:lang w:val="sr-Latn-ME"/>
        </w:rPr>
      </w:pPr>
      <w:r w:rsidRPr="0085121C">
        <w:rPr>
          <w:rFonts w:eastAsiaTheme="majorEastAsia" w:cstheme="minorHAnsi"/>
          <w:b/>
          <w:color w:val="2F5496" w:themeColor="accent1" w:themeShade="BF"/>
          <w:sz w:val="28"/>
          <w:szCs w:val="28"/>
          <w:lang w:val="sr-Latn-ME"/>
        </w:rPr>
        <w:t>AKCIONI PLAN</w:t>
      </w:r>
    </w:p>
    <w:p w14:paraId="3A5B13C4" w14:textId="77777777" w:rsidR="00DA7F31" w:rsidRPr="0085121C" w:rsidRDefault="00DA7F31" w:rsidP="00DA7F31">
      <w:pPr>
        <w:rPr>
          <w:rFonts w:cstheme="minorHAnsi"/>
          <w:lang w:val="sr-Latn-ME"/>
        </w:rPr>
      </w:pPr>
    </w:p>
    <w:tbl>
      <w:tblPr>
        <w:tblStyle w:val="TableGrid"/>
        <w:tblW w:w="0" w:type="auto"/>
        <w:tblLook w:val="04A0" w:firstRow="1" w:lastRow="0" w:firstColumn="1" w:lastColumn="0" w:noHBand="0" w:noVBand="1"/>
      </w:tblPr>
      <w:tblGrid>
        <w:gridCol w:w="609"/>
        <w:gridCol w:w="2490"/>
        <w:gridCol w:w="2354"/>
        <w:gridCol w:w="2111"/>
        <w:gridCol w:w="1908"/>
        <w:gridCol w:w="1921"/>
        <w:gridCol w:w="1557"/>
      </w:tblGrid>
      <w:tr w:rsidR="00D43C28" w:rsidRPr="0085121C" w14:paraId="780B272F" w14:textId="77777777" w:rsidTr="00D66EE7">
        <w:trPr>
          <w:trHeight w:val="647"/>
        </w:trPr>
        <w:tc>
          <w:tcPr>
            <w:tcW w:w="12950" w:type="dxa"/>
            <w:gridSpan w:val="7"/>
            <w:shd w:val="clear" w:color="auto" w:fill="8EAADB" w:themeFill="accent1" w:themeFillTint="99"/>
          </w:tcPr>
          <w:p w14:paraId="5312170D" w14:textId="77777777" w:rsidR="00D43C28" w:rsidRPr="0085121C" w:rsidRDefault="00D43C28" w:rsidP="00D43C28">
            <w:pPr>
              <w:pStyle w:val="NormalWeb"/>
              <w:widowControl w:val="0"/>
              <w:spacing w:before="0" w:after="0"/>
              <w:rPr>
                <w:rFonts w:asciiTheme="minorHAnsi" w:hAnsiTheme="minorHAnsi" w:cstheme="minorHAnsi"/>
                <w:b/>
                <w:bCs/>
                <w:color w:val="000000"/>
                <w:sz w:val="22"/>
                <w:szCs w:val="22"/>
                <w:lang w:val="sr-Latn-ME"/>
              </w:rPr>
            </w:pPr>
            <w:r w:rsidRPr="0085121C">
              <w:rPr>
                <w:rFonts w:asciiTheme="minorHAnsi" w:hAnsiTheme="minorHAnsi" w:cstheme="minorHAnsi"/>
                <w:b/>
                <w:bCs/>
                <w:color w:val="000000"/>
                <w:sz w:val="22"/>
                <w:szCs w:val="22"/>
                <w:lang w:val="sr-Latn-ME"/>
              </w:rPr>
              <w:t>Operativni cilj 1: Razvoj održivog i kvalitetnog sistema servisa i programa za podršku mladima pri tranziciji u odraslo doba</w:t>
            </w:r>
          </w:p>
        </w:tc>
      </w:tr>
      <w:tr w:rsidR="00F0215E" w:rsidRPr="0085121C" w14:paraId="7FDBDB8E" w14:textId="77777777" w:rsidTr="00D66EE7">
        <w:trPr>
          <w:trHeight w:val="647"/>
        </w:trPr>
        <w:tc>
          <w:tcPr>
            <w:tcW w:w="12950" w:type="dxa"/>
            <w:gridSpan w:val="7"/>
            <w:shd w:val="clear" w:color="auto" w:fill="8EAADB" w:themeFill="accent1" w:themeFillTint="99"/>
          </w:tcPr>
          <w:p w14:paraId="5EEB31A1" w14:textId="72315E7D" w:rsidR="00F0215E" w:rsidRPr="0085121C" w:rsidRDefault="00F0215E" w:rsidP="00D43C28">
            <w:pPr>
              <w:pStyle w:val="NormalWeb"/>
              <w:widowControl w:val="0"/>
              <w:spacing w:before="0" w:after="0"/>
              <w:rPr>
                <w:rFonts w:asciiTheme="minorHAnsi" w:hAnsiTheme="minorHAnsi" w:cstheme="minorHAnsi"/>
                <w:b/>
                <w:bCs/>
                <w:color w:val="000000"/>
                <w:sz w:val="22"/>
                <w:szCs w:val="22"/>
                <w:lang w:val="sr-Latn-ME"/>
              </w:rPr>
            </w:pPr>
            <w:r w:rsidRPr="0085121C">
              <w:rPr>
                <w:rFonts w:asciiTheme="minorHAnsi" w:hAnsiTheme="minorHAnsi" w:cstheme="minorHAnsi"/>
                <w:b/>
                <w:bCs/>
                <w:color w:val="000000"/>
                <w:sz w:val="22"/>
                <w:szCs w:val="22"/>
                <w:lang w:val="sr-Latn-ME"/>
              </w:rPr>
              <w:t>Operativni cilj (na lokalnom nivou)</w:t>
            </w:r>
            <w:r w:rsidR="00DF0B42" w:rsidRPr="0085121C">
              <w:rPr>
                <w:rFonts w:asciiTheme="minorHAnsi" w:hAnsiTheme="minorHAnsi" w:cstheme="minorHAnsi"/>
                <w:b/>
                <w:bCs/>
                <w:color w:val="000000"/>
                <w:sz w:val="22"/>
                <w:szCs w:val="22"/>
                <w:lang w:val="sr-Latn-ME"/>
              </w:rPr>
              <w:t>:</w:t>
            </w:r>
            <w:r w:rsidR="00D146DF" w:rsidRPr="0085121C">
              <w:rPr>
                <w:rFonts w:asciiTheme="minorHAnsi" w:hAnsiTheme="minorHAnsi" w:cstheme="minorHAnsi"/>
                <w:b/>
                <w:bCs/>
                <w:color w:val="000000"/>
                <w:sz w:val="22"/>
                <w:szCs w:val="22"/>
                <w:lang w:val="sr-Latn-ME"/>
              </w:rPr>
              <w:t xml:space="preserve"> Unapređenje lokalne infrastrukture podrške mladima pri tranziciji u odraslo doba kroz uspostavljanje i održavanje raznovrsnih programa i servisa.</w:t>
            </w:r>
          </w:p>
        </w:tc>
      </w:tr>
      <w:tr w:rsidR="006215D2" w:rsidRPr="0085121C" w14:paraId="71A05DAA" w14:textId="77777777" w:rsidTr="008A637E">
        <w:tc>
          <w:tcPr>
            <w:tcW w:w="609" w:type="dxa"/>
            <w:shd w:val="clear" w:color="auto" w:fill="D0CECE" w:themeFill="background2" w:themeFillShade="E6"/>
          </w:tcPr>
          <w:p w14:paraId="3082D045" w14:textId="77777777" w:rsidR="00DB0421" w:rsidRPr="0085121C" w:rsidRDefault="00DB0421" w:rsidP="00DB0421">
            <w:pPr>
              <w:rPr>
                <w:rFonts w:asciiTheme="minorHAnsi" w:hAnsiTheme="minorHAnsi" w:cstheme="minorHAnsi"/>
                <w:lang w:val="sr-Latn-ME"/>
              </w:rPr>
            </w:pPr>
          </w:p>
        </w:tc>
        <w:tc>
          <w:tcPr>
            <w:tcW w:w="2490" w:type="dxa"/>
            <w:shd w:val="clear" w:color="auto" w:fill="D0CECE" w:themeFill="background2" w:themeFillShade="E6"/>
          </w:tcPr>
          <w:p w14:paraId="257CC04F" w14:textId="77777777" w:rsidR="00DB0421" w:rsidRPr="0085121C" w:rsidRDefault="00DB0421" w:rsidP="00D66EE7">
            <w:pPr>
              <w:jc w:val="center"/>
              <w:rPr>
                <w:rFonts w:asciiTheme="minorHAnsi" w:hAnsiTheme="minorHAnsi" w:cstheme="minorHAnsi"/>
                <w:b/>
                <w:lang w:val="sr-Latn-ME"/>
              </w:rPr>
            </w:pPr>
            <w:r w:rsidRPr="0085121C">
              <w:rPr>
                <w:rFonts w:asciiTheme="minorHAnsi" w:hAnsiTheme="minorHAnsi" w:cstheme="minorHAnsi"/>
                <w:b/>
                <w:lang w:val="sr-Latn-ME"/>
              </w:rPr>
              <w:t>Aktivnost</w:t>
            </w:r>
          </w:p>
        </w:tc>
        <w:tc>
          <w:tcPr>
            <w:tcW w:w="2354" w:type="dxa"/>
            <w:shd w:val="clear" w:color="auto" w:fill="D0CECE" w:themeFill="background2" w:themeFillShade="E6"/>
          </w:tcPr>
          <w:p w14:paraId="3DEA56FD" w14:textId="77777777" w:rsidR="00DB0421" w:rsidRPr="0085121C" w:rsidRDefault="00DB0421" w:rsidP="00D66EE7">
            <w:pPr>
              <w:jc w:val="center"/>
              <w:rPr>
                <w:rFonts w:asciiTheme="minorHAnsi" w:hAnsiTheme="minorHAnsi" w:cstheme="minorHAnsi"/>
                <w:b/>
                <w:lang w:val="sr-Latn-ME"/>
              </w:rPr>
            </w:pPr>
            <w:r w:rsidRPr="0085121C">
              <w:rPr>
                <w:rFonts w:asciiTheme="minorHAnsi" w:hAnsiTheme="minorHAnsi" w:cstheme="minorHAnsi"/>
                <w:b/>
                <w:lang w:val="sr-Latn-ME"/>
              </w:rPr>
              <w:t>Nosioci aktivnosti</w:t>
            </w:r>
          </w:p>
        </w:tc>
        <w:tc>
          <w:tcPr>
            <w:tcW w:w="2111" w:type="dxa"/>
            <w:shd w:val="clear" w:color="auto" w:fill="D0CECE" w:themeFill="background2" w:themeFillShade="E6"/>
          </w:tcPr>
          <w:p w14:paraId="6217FBE7" w14:textId="77777777" w:rsidR="00DB0421" w:rsidRPr="0085121C" w:rsidRDefault="00DB0421" w:rsidP="00D66EE7">
            <w:pPr>
              <w:jc w:val="center"/>
              <w:rPr>
                <w:rFonts w:asciiTheme="minorHAnsi" w:hAnsiTheme="minorHAnsi" w:cstheme="minorHAnsi"/>
                <w:b/>
                <w:lang w:val="sr-Latn-ME"/>
              </w:rPr>
            </w:pPr>
            <w:r w:rsidRPr="0085121C">
              <w:rPr>
                <w:rFonts w:asciiTheme="minorHAnsi" w:hAnsiTheme="minorHAnsi" w:cstheme="minorHAnsi"/>
                <w:b/>
                <w:lang w:val="sr-Latn-ME"/>
              </w:rPr>
              <w:t>Početak realizacije/Završetak realizacije</w:t>
            </w:r>
          </w:p>
        </w:tc>
        <w:tc>
          <w:tcPr>
            <w:tcW w:w="1908" w:type="dxa"/>
            <w:shd w:val="clear" w:color="auto" w:fill="D0CECE" w:themeFill="background2" w:themeFillShade="E6"/>
          </w:tcPr>
          <w:p w14:paraId="4D27BE82" w14:textId="77777777" w:rsidR="00DB0421" w:rsidRPr="0085121C" w:rsidRDefault="00DB0421" w:rsidP="00D66EE7">
            <w:pPr>
              <w:jc w:val="center"/>
              <w:rPr>
                <w:rFonts w:asciiTheme="minorHAnsi" w:hAnsiTheme="minorHAnsi" w:cstheme="minorHAnsi"/>
                <w:b/>
                <w:lang w:val="sr-Latn-ME"/>
              </w:rPr>
            </w:pPr>
            <w:r w:rsidRPr="0085121C">
              <w:rPr>
                <w:rFonts w:asciiTheme="minorHAnsi" w:hAnsiTheme="minorHAnsi" w:cstheme="minorHAnsi"/>
                <w:b/>
                <w:lang w:val="sr-Latn-ME"/>
              </w:rPr>
              <w:t>Indikatori</w:t>
            </w:r>
          </w:p>
        </w:tc>
        <w:tc>
          <w:tcPr>
            <w:tcW w:w="1921" w:type="dxa"/>
            <w:shd w:val="clear" w:color="auto" w:fill="D0CECE" w:themeFill="background2" w:themeFillShade="E6"/>
          </w:tcPr>
          <w:p w14:paraId="08C46928" w14:textId="0636D485" w:rsidR="00DB0421" w:rsidRPr="0085121C" w:rsidRDefault="00DB0421" w:rsidP="00D66EE7">
            <w:pPr>
              <w:jc w:val="center"/>
              <w:rPr>
                <w:rFonts w:asciiTheme="minorHAnsi" w:hAnsiTheme="minorHAnsi" w:cstheme="minorHAnsi"/>
                <w:b/>
                <w:lang w:val="sr-Latn-ME"/>
              </w:rPr>
            </w:pPr>
            <w:r w:rsidRPr="0085121C">
              <w:rPr>
                <w:rFonts w:asciiTheme="minorHAnsi" w:hAnsiTheme="minorHAnsi" w:cstheme="minorHAnsi"/>
                <w:b/>
                <w:lang w:val="sr-Latn-ME"/>
              </w:rPr>
              <w:t>Finansijska procjena</w:t>
            </w:r>
            <w:r w:rsidR="00C757B5" w:rsidRPr="0085121C">
              <w:rPr>
                <w:rFonts w:asciiTheme="minorHAnsi" w:hAnsiTheme="minorHAnsi" w:cstheme="minorHAnsi"/>
                <w:b/>
                <w:lang w:val="sr-Latn-ME"/>
              </w:rPr>
              <w:t>(godišnje)</w:t>
            </w:r>
          </w:p>
        </w:tc>
        <w:tc>
          <w:tcPr>
            <w:tcW w:w="1557" w:type="dxa"/>
            <w:shd w:val="clear" w:color="auto" w:fill="D0CECE" w:themeFill="background2" w:themeFillShade="E6"/>
          </w:tcPr>
          <w:p w14:paraId="7202D488" w14:textId="77777777" w:rsidR="00DB0421" w:rsidRPr="0085121C" w:rsidRDefault="00DB0421" w:rsidP="00D66EE7">
            <w:pPr>
              <w:jc w:val="center"/>
              <w:rPr>
                <w:rFonts w:asciiTheme="minorHAnsi" w:hAnsiTheme="minorHAnsi" w:cstheme="minorHAnsi"/>
                <w:b/>
                <w:lang w:val="sr-Latn-ME"/>
              </w:rPr>
            </w:pPr>
            <w:r w:rsidRPr="0085121C">
              <w:rPr>
                <w:rFonts w:asciiTheme="minorHAnsi" w:hAnsiTheme="minorHAnsi" w:cstheme="minorHAnsi"/>
                <w:b/>
                <w:lang w:val="sr-Latn-ME"/>
              </w:rPr>
              <w:t>Izvor finansiranja</w:t>
            </w:r>
          </w:p>
        </w:tc>
      </w:tr>
      <w:tr w:rsidR="006215D2" w:rsidRPr="0085121C" w14:paraId="16689DBA" w14:textId="77777777" w:rsidTr="008A637E">
        <w:tc>
          <w:tcPr>
            <w:tcW w:w="609" w:type="dxa"/>
          </w:tcPr>
          <w:p w14:paraId="54CDC281" w14:textId="36720E99" w:rsidR="00D43C28" w:rsidRPr="0085121C" w:rsidRDefault="009425D4" w:rsidP="00DA7F31">
            <w:pPr>
              <w:rPr>
                <w:rFonts w:asciiTheme="minorHAnsi" w:hAnsiTheme="minorHAnsi" w:cstheme="minorHAnsi"/>
                <w:lang w:val="sr-Latn-ME"/>
              </w:rPr>
            </w:pPr>
            <w:r w:rsidRPr="0085121C">
              <w:rPr>
                <w:rFonts w:asciiTheme="minorHAnsi" w:hAnsiTheme="minorHAnsi" w:cstheme="minorHAnsi"/>
                <w:lang w:val="sr-Latn-ME"/>
              </w:rPr>
              <w:t>1.</w:t>
            </w:r>
            <w:r w:rsidR="00127F00" w:rsidRPr="0085121C">
              <w:rPr>
                <w:rFonts w:asciiTheme="minorHAnsi" w:hAnsiTheme="minorHAnsi" w:cstheme="minorHAnsi"/>
                <w:lang w:val="sr-Latn-ME"/>
              </w:rPr>
              <w:t>1</w:t>
            </w:r>
          </w:p>
        </w:tc>
        <w:tc>
          <w:tcPr>
            <w:tcW w:w="2490" w:type="dxa"/>
          </w:tcPr>
          <w:p w14:paraId="77519720" w14:textId="32AD6283" w:rsidR="00D66EE7" w:rsidRPr="0085121C" w:rsidRDefault="00232569" w:rsidP="00DA7F31">
            <w:pPr>
              <w:rPr>
                <w:rFonts w:asciiTheme="minorHAnsi" w:hAnsiTheme="minorHAnsi" w:cstheme="minorHAnsi"/>
                <w:lang w:val="sr-Latn-ME"/>
              </w:rPr>
            </w:pPr>
            <w:r w:rsidRPr="0085121C">
              <w:rPr>
                <w:rFonts w:asciiTheme="minorHAnsi" w:hAnsiTheme="minorHAnsi" w:cstheme="minorHAnsi"/>
                <w:lang w:val="sr-Latn-ME"/>
              </w:rPr>
              <w:t>Otvaranje</w:t>
            </w:r>
            <w:r w:rsidR="009F3B71" w:rsidRPr="0085121C">
              <w:rPr>
                <w:rFonts w:asciiTheme="minorHAnsi" w:hAnsiTheme="minorHAnsi" w:cstheme="minorHAnsi"/>
                <w:lang w:val="sr-Latn-ME"/>
              </w:rPr>
              <w:t xml:space="preserve"> nov</w:t>
            </w:r>
            <w:r w:rsidRPr="0085121C">
              <w:rPr>
                <w:rFonts w:asciiTheme="minorHAnsi" w:hAnsiTheme="minorHAnsi" w:cstheme="minorHAnsi"/>
                <w:lang w:val="sr-Latn-ME"/>
              </w:rPr>
              <w:t>og</w:t>
            </w:r>
            <w:r w:rsidR="009F3B71" w:rsidRPr="0085121C">
              <w:rPr>
                <w:rFonts w:asciiTheme="minorHAnsi" w:hAnsiTheme="minorHAnsi" w:cstheme="minorHAnsi"/>
                <w:lang w:val="sr-Latn-ME"/>
              </w:rPr>
              <w:t xml:space="preserve"> omladinsk</w:t>
            </w:r>
            <w:r w:rsidRPr="0085121C">
              <w:rPr>
                <w:rFonts w:asciiTheme="minorHAnsi" w:hAnsiTheme="minorHAnsi" w:cstheme="minorHAnsi"/>
                <w:lang w:val="sr-Latn-ME"/>
              </w:rPr>
              <w:t>og servisa</w:t>
            </w:r>
            <w:r w:rsidR="009F3B71" w:rsidRPr="0085121C">
              <w:rPr>
                <w:rFonts w:asciiTheme="minorHAnsi" w:hAnsiTheme="minorHAnsi" w:cstheme="minorHAnsi"/>
                <w:lang w:val="sr-Latn-ME"/>
              </w:rPr>
              <w:t xml:space="preserve"> u skladu sa potrebama mladih i sa usvojenim standardima</w:t>
            </w:r>
          </w:p>
        </w:tc>
        <w:tc>
          <w:tcPr>
            <w:tcW w:w="2354" w:type="dxa"/>
          </w:tcPr>
          <w:p w14:paraId="5FC75CF8" w14:textId="77777777" w:rsidR="00BC430A" w:rsidRPr="0085121C" w:rsidRDefault="008C747A" w:rsidP="00DA7F31">
            <w:pPr>
              <w:rPr>
                <w:rFonts w:asciiTheme="minorHAnsi" w:hAnsiTheme="minorHAnsi" w:cstheme="minorHAnsi"/>
                <w:lang w:val="sr-Latn-ME"/>
              </w:rPr>
            </w:pPr>
            <w:r w:rsidRPr="0085121C">
              <w:rPr>
                <w:rFonts w:asciiTheme="minorHAnsi" w:hAnsiTheme="minorHAnsi" w:cstheme="minorHAnsi"/>
                <w:lang w:val="sr-Latn-ME"/>
              </w:rPr>
              <w:t>Ministarstvo sporta i mladih</w:t>
            </w:r>
          </w:p>
          <w:p w14:paraId="101F978C" w14:textId="61E6FDE1" w:rsidR="008C747A" w:rsidRPr="0085121C" w:rsidRDefault="008C747A" w:rsidP="00DA7F31">
            <w:pPr>
              <w:rPr>
                <w:rFonts w:asciiTheme="minorHAnsi" w:hAnsiTheme="minorHAnsi" w:cstheme="minorHAnsi"/>
                <w:lang w:val="sr-Latn-ME"/>
              </w:rPr>
            </w:pPr>
            <w:r w:rsidRPr="0085121C">
              <w:rPr>
                <w:rFonts w:asciiTheme="minorHAnsi" w:hAnsiTheme="minorHAnsi" w:cstheme="minorHAnsi"/>
                <w:lang w:val="sr-Latn-ME"/>
              </w:rPr>
              <w:t>Opština Tivat</w:t>
            </w:r>
          </w:p>
        </w:tc>
        <w:tc>
          <w:tcPr>
            <w:tcW w:w="2111" w:type="dxa"/>
          </w:tcPr>
          <w:p w14:paraId="4DFEEF99" w14:textId="77777777" w:rsidR="00DE039D" w:rsidRPr="0085121C" w:rsidRDefault="00DE039D" w:rsidP="00DE039D">
            <w:pPr>
              <w:rPr>
                <w:rFonts w:asciiTheme="minorHAnsi" w:hAnsiTheme="minorHAnsi" w:cstheme="minorHAnsi"/>
                <w:lang w:val="sr-Latn-ME"/>
              </w:rPr>
            </w:pPr>
            <w:r w:rsidRPr="0085121C">
              <w:rPr>
                <w:rFonts w:asciiTheme="minorHAnsi" w:hAnsiTheme="minorHAnsi" w:cstheme="minorHAnsi"/>
                <w:lang w:val="sr-Latn-ME"/>
              </w:rPr>
              <w:t>I kvartal - IV kvartal</w:t>
            </w:r>
          </w:p>
          <w:p w14:paraId="27057F26" w14:textId="483A9AB8" w:rsidR="00D43C28" w:rsidRPr="0085121C" w:rsidRDefault="00DE039D" w:rsidP="00DE039D">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18EB8B81" w14:textId="3410020E" w:rsidR="00D43C28" w:rsidRPr="0085121C" w:rsidRDefault="00BC430A" w:rsidP="00232569">
            <w:pPr>
              <w:rPr>
                <w:rFonts w:asciiTheme="minorHAnsi" w:hAnsiTheme="minorHAnsi" w:cstheme="minorHAnsi"/>
                <w:lang w:val="sr-Latn-ME"/>
              </w:rPr>
            </w:pPr>
            <w:r w:rsidRPr="0085121C">
              <w:rPr>
                <w:rFonts w:asciiTheme="minorHAnsi" w:hAnsiTheme="minorHAnsi" w:cstheme="minorHAnsi"/>
                <w:lang w:val="sr-Latn-ME"/>
              </w:rPr>
              <w:t xml:space="preserve">Otvoren </w:t>
            </w:r>
            <w:r w:rsidR="00232569" w:rsidRPr="0085121C">
              <w:rPr>
                <w:rFonts w:asciiTheme="minorHAnsi" w:hAnsiTheme="minorHAnsi" w:cstheme="minorHAnsi"/>
                <w:lang w:val="sr-Latn-ME"/>
              </w:rPr>
              <w:t xml:space="preserve">novi Omladinski </w:t>
            </w:r>
            <w:r w:rsidR="008C747A" w:rsidRPr="0085121C">
              <w:rPr>
                <w:rFonts w:asciiTheme="minorHAnsi" w:hAnsiTheme="minorHAnsi" w:cstheme="minorHAnsi"/>
                <w:lang w:val="sr-Latn-ME"/>
              </w:rPr>
              <w:t>servis</w:t>
            </w:r>
            <w:r w:rsidR="00232569" w:rsidRPr="0085121C">
              <w:rPr>
                <w:rFonts w:asciiTheme="minorHAnsi" w:hAnsiTheme="minorHAnsi" w:cstheme="minorHAnsi"/>
                <w:lang w:val="sr-Latn-ME"/>
              </w:rPr>
              <w:t xml:space="preserve"> Tivat</w:t>
            </w:r>
            <w:r w:rsidR="008C747A" w:rsidRPr="0085121C">
              <w:rPr>
                <w:rFonts w:asciiTheme="minorHAnsi" w:hAnsiTheme="minorHAnsi" w:cstheme="minorHAnsi"/>
                <w:lang w:val="sr-Latn-ME"/>
              </w:rPr>
              <w:t xml:space="preserve"> - Radovići</w:t>
            </w:r>
          </w:p>
        </w:tc>
        <w:tc>
          <w:tcPr>
            <w:tcW w:w="1921" w:type="dxa"/>
          </w:tcPr>
          <w:p w14:paraId="1F539E45" w14:textId="3FE7B344" w:rsidR="00D43C28" w:rsidRPr="0085121C" w:rsidRDefault="008C747A" w:rsidP="00DA7F31">
            <w:pPr>
              <w:rPr>
                <w:rFonts w:asciiTheme="minorHAnsi" w:hAnsiTheme="minorHAnsi" w:cstheme="minorHAnsi"/>
                <w:lang w:val="sr-Latn-ME"/>
              </w:rPr>
            </w:pPr>
            <w:r w:rsidRPr="0085121C">
              <w:rPr>
                <w:rFonts w:asciiTheme="minorHAnsi" w:hAnsiTheme="minorHAnsi" w:cstheme="minorHAnsi"/>
                <w:lang w:val="sr-Latn-ME"/>
              </w:rPr>
              <w:t>30,</w:t>
            </w:r>
            <w:r w:rsidR="002B01FD" w:rsidRPr="0085121C">
              <w:rPr>
                <w:rFonts w:asciiTheme="minorHAnsi" w:hAnsiTheme="minorHAnsi" w:cstheme="minorHAnsi"/>
                <w:lang w:val="sr-Latn-ME"/>
              </w:rPr>
              <w:t>000.</w:t>
            </w:r>
            <w:r w:rsidR="00BC430A" w:rsidRPr="0085121C">
              <w:rPr>
                <w:rFonts w:asciiTheme="minorHAnsi" w:hAnsiTheme="minorHAnsi" w:cstheme="minorHAnsi"/>
                <w:lang w:val="sr-Latn-ME"/>
              </w:rPr>
              <w:t>00 EUR</w:t>
            </w:r>
          </w:p>
        </w:tc>
        <w:tc>
          <w:tcPr>
            <w:tcW w:w="1557" w:type="dxa"/>
          </w:tcPr>
          <w:p w14:paraId="6B0B8681" w14:textId="77777777" w:rsidR="00D43C28" w:rsidRPr="0085121C" w:rsidRDefault="00176E0A" w:rsidP="00DA7F31">
            <w:pPr>
              <w:rPr>
                <w:rFonts w:asciiTheme="minorHAnsi" w:hAnsiTheme="minorHAnsi" w:cstheme="minorHAnsi"/>
                <w:lang w:val="sr-Latn-ME"/>
              </w:rPr>
            </w:pPr>
            <w:r w:rsidRPr="0085121C">
              <w:rPr>
                <w:rFonts w:asciiTheme="minorHAnsi" w:hAnsiTheme="minorHAnsi" w:cstheme="minorHAnsi"/>
                <w:lang w:val="sr-Latn-ME"/>
              </w:rPr>
              <w:t>Ministarstvo sporta i mladih</w:t>
            </w:r>
          </w:p>
          <w:p w14:paraId="65EB7EB4" w14:textId="43A2F78B" w:rsidR="00AF3034" w:rsidRPr="0085121C" w:rsidRDefault="00AF3034" w:rsidP="00DA7F31">
            <w:pPr>
              <w:rPr>
                <w:rFonts w:asciiTheme="minorHAnsi" w:hAnsiTheme="minorHAnsi" w:cstheme="minorHAnsi"/>
                <w:lang w:val="sr-Latn-ME"/>
              </w:rPr>
            </w:pPr>
            <w:r w:rsidRPr="0085121C">
              <w:rPr>
                <w:rFonts w:asciiTheme="minorHAnsi" w:hAnsiTheme="minorHAnsi" w:cstheme="minorHAnsi"/>
                <w:lang w:val="sr-Latn-ME"/>
              </w:rPr>
              <w:t>Opština Tivat</w:t>
            </w:r>
          </w:p>
        </w:tc>
      </w:tr>
      <w:tr w:rsidR="006215D2" w:rsidRPr="0085121C" w14:paraId="5510372E" w14:textId="77777777" w:rsidTr="008A637E">
        <w:tc>
          <w:tcPr>
            <w:tcW w:w="609" w:type="dxa"/>
          </w:tcPr>
          <w:p w14:paraId="32C27548" w14:textId="58D9C5CB" w:rsidR="00DE039D" w:rsidRPr="0085121C" w:rsidRDefault="003E7288" w:rsidP="00DA7F31">
            <w:pPr>
              <w:rPr>
                <w:rFonts w:cstheme="minorHAnsi"/>
                <w:lang w:val="sr-Latn-ME"/>
              </w:rPr>
            </w:pPr>
            <w:r w:rsidRPr="0085121C">
              <w:rPr>
                <w:rFonts w:cstheme="minorHAnsi"/>
                <w:lang w:val="sr-Latn-ME"/>
              </w:rPr>
              <w:t>1.2</w:t>
            </w:r>
          </w:p>
        </w:tc>
        <w:tc>
          <w:tcPr>
            <w:tcW w:w="2490" w:type="dxa"/>
          </w:tcPr>
          <w:p w14:paraId="691A260B" w14:textId="1E6D3967" w:rsidR="00DE039D" w:rsidRPr="0085121C" w:rsidRDefault="00DE039D" w:rsidP="00DA7F31">
            <w:pPr>
              <w:rPr>
                <w:rFonts w:cstheme="minorHAnsi"/>
                <w:lang w:val="sr-Latn-ME"/>
              </w:rPr>
            </w:pPr>
            <w:r w:rsidRPr="0085121C">
              <w:rPr>
                <w:rFonts w:cstheme="minorHAnsi"/>
                <w:lang w:val="sr-Latn-ME"/>
              </w:rPr>
              <w:t xml:space="preserve">Potpisivanje ugovora o </w:t>
            </w:r>
            <w:r w:rsidRPr="0085121C">
              <w:rPr>
                <w:lang w:val="sr-Latn-ME"/>
              </w:rPr>
              <w:t xml:space="preserve">medjusobnim pravima i obavezama za </w:t>
            </w:r>
            <w:r w:rsidRPr="0085121C">
              <w:rPr>
                <w:rFonts w:asciiTheme="minorHAnsi" w:hAnsiTheme="minorHAnsi" w:cstheme="minorHAnsi"/>
                <w:lang w:val="sr-Latn-ME"/>
              </w:rPr>
              <w:t>novi omladinski servis</w:t>
            </w:r>
            <w:r w:rsidR="00FB5197" w:rsidRPr="0085121C">
              <w:rPr>
                <w:rFonts w:asciiTheme="minorHAnsi" w:hAnsiTheme="minorHAnsi" w:cstheme="minorHAnsi"/>
                <w:lang w:val="sr-Latn-ME"/>
              </w:rPr>
              <w:t xml:space="preserve"> u Radovićima</w:t>
            </w:r>
          </w:p>
        </w:tc>
        <w:tc>
          <w:tcPr>
            <w:tcW w:w="2354" w:type="dxa"/>
          </w:tcPr>
          <w:p w14:paraId="7B18B990" w14:textId="77777777" w:rsidR="00DE039D" w:rsidRPr="0085121C" w:rsidRDefault="00DE039D" w:rsidP="00DE039D">
            <w:pPr>
              <w:rPr>
                <w:rFonts w:asciiTheme="minorHAnsi" w:hAnsiTheme="minorHAnsi" w:cstheme="minorHAnsi"/>
                <w:lang w:val="sr-Latn-ME"/>
              </w:rPr>
            </w:pPr>
            <w:r w:rsidRPr="0085121C">
              <w:rPr>
                <w:rFonts w:asciiTheme="minorHAnsi" w:hAnsiTheme="minorHAnsi" w:cstheme="minorHAnsi"/>
                <w:lang w:val="sr-Latn-ME"/>
              </w:rPr>
              <w:t>Ministarstvo sporta i mladih</w:t>
            </w:r>
          </w:p>
          <w:p w14:paraId="2B325A80" w14:textId="7E93CC82" w:rsidR="00DE039D" w:rsidRPr="0085121C" w:rsidRDefault="00DE039D" w:rsidP="00DE039D">
            <w:pPr>
              <w:rPr>
                <w:rFonts w:cstheme="minorHAnsi"/>
                <w:lang w:val="sr-Latn-ME"/>
              </w:rPr>
            </w:pPr>
            <w:r w:rsidRPr="0085121C">
              <w:rPr>
                <w:rFonts w:asciiTheme="minorHAnsi" w:hAnsiTheme="minorHAnsi" w:cstheme="minorHAnsi"/>
                <w:lang w:val="sr-Latn-ME"/>
              </w:rPr>
              <w:t>Opština Tivat</w:t>
            </w:r>
          </w:p>
        </w:tc>
        <w:tc>
          <w:tcPr>
            <w:tcW w:w="2111" w:type="dxa"/>
          </w:tcPr>
          <w:p w14:paraId="7BA76E73" w14:textId="77777777" w:rsidR="00DE039D" w:rsidRPr="0085121C" w:rsidRDefault="00DE039D" w:rsidP="00DE039D">
            <w:pPr>
              <w:rPr>
                <w:rFonts w:asciiTheme="minorHAnsi" w:hAnsiTheme="minorHAnsi" w:cstheme="minorHAnsi"/>
                <w:lang w:val="sr-Latn-ME"/>
              </w:rPr>
            </w:pPr>
            <w:r w:rsidRPr="0085121C">
              <w:rPr>
                <w:rFonts w:asciiTheme="minorHAnsi" w:hAnsiTheme="minorHAnsi" w:cstheme="minorHAnsi"/>
                <w:lang w:val="sr-Latn-ME"/>
              </w:rPr>
              <w:t>I kvartal - IV kvartal</w:t>
            </w:r>
          </w:p>
          <w:p w14:paraId="45C6A68F" w14:textId="61453F2A" w:rsidR="00DE039D" w:rsidRPr="0085121C" w:rsidRDefault="00DE039D" w:rsidP="00DE039D">
            <w:pPr>
              <w:rPr>
                <w:rFonts w:cstheme="minorHAnsi"/>
                <w:lang w:val="sr-Latn-ME"/>
              </w:rPr>
            </w:pPr>
            <w:r w:rsidRPr="0085121C">
              <w:rPr>
                <w:rFonts w:asciiTheme="minorHAnsi" w:hAnsiTheme="minorHAnsi" w:cstheme="minorHAnsi"/>
                <w:lang w:val="sr-Latn-ME"/>
              </w:rPr>
              <w:t>2025 - 2026</w:t>
            </w:r>
          </w:p>
        </w:tc>
        <w:tc>
          <w:tcPr>
            <w:tcW w:w="1908" w:type="dxa"/>
          </w:tcPr>
          <w:p w14:paraId="70F08F6B" w14:textId="49D8655B" w:rsidR="00DE039D" w:rsidRPr="0085121C" w:rsidRDefault="00DE039D" w:rsidP="00232569">
            <w:pPr>
              <w:rPr>
                <w:rFonts w:cstheme="minorHAnsi"/>
                <w:lang w:val="sr-Latn-ME"/>
              </w:rPr>
            </w:pPr>
            <w:r w:rsidRPr="0085121C">
              <w:rPr>
                <w:rFonts w:cstheme="minorHAnsi"/>
                <w:lang w:val="sr-Latn-ME"/>
              </w:rPr>
              <w:t>Potpisan ugovor</w:t>
            </w:r>
          </w:p>
        </w:tc>
        <w:tc>
          <w:tcPr>
            <w:tcW w:w="1921" w:type="dxa"/>
          </w:tcPr>
          <w:p w14:paraId="57BAE30C" w14:textId="6D9209F5" w:rsidR="00DE039D" w:rsidRPr="0085121C" w:rsidRDefault="00DE039D" w:rsidP="00DA7F31">
            <w:pPr>
              <w:rPr>
                <w:rFonts w:cstheme="minorHAnsi"/>
                <w:lang w:val="sr-Latn-ME"/>
              </w:rPr>
            </w:pPr>
            <w:r w:rsidRPr="0085121C">
              <w:rPr>
                <w:rFonts w:cstheme="minorHAnsi"/>
                <w:lang w:val="sr-Latn-ME"/>
              </w:rPr>
              <w:t>/</w:t>
            </w:r>
          </w:p>
        </w:tc>
        <w:tc>
          <w:tcPr>
            <w:tcW w:w="1557" w:type="dxa"/>
          </w:tcPr>
          <w:p w14:paraId="727862DF" w14:textId="77777777" w:rsidR="00DE039D" w:rsidRPr="0085121C" w:rsidRDefault="00DE039D" w:rsidP="00DE039D">
            <w:pPr>
              <w:rPr>
                <w:rFonts w:asciiTheme="minorHAnsi" w:hAnsiTheme="minorHAnsi" w:cstheme="minorHAnsi"/>
                <w:lang w:val="sr-Latn-ME"/>
              </w:rPr>
            </w:pPr>
            <w:r w:rsidRPr="0085121C">
              <w:rPr>
                <w:rFonts w:asciiTheme="minorHAnsi" w:hAnsiTheme="minorHAnsi" w:cstheme="minorHAnsi"/>
                <w:lang w:val="sr-Latn-ME"/>
              </w:rPr>
              <w:t>Ministarstvo sporta i mladih</w:t>
            </w:r>
          </w:p>
          <w:p w14:paraId="37A521D8" w14:textId="0F75F6AE" w:rsidR="00DE039D" w:rsidRPr="0085121C" w:rsidRDefault="00DE039D" w:rsidP="00DE039D">
            <w:pPr>
              <w:rPr>
                <w:rFonts w:cstheme="minorHAnsi"/>
                <w:lang w:val="sr-Latn-ME"/>
              </w:rPr>
            </w:pPr>
            <w:r w:rsidRPr="0085121C">
              <w:rPr>
                <w:rFonts w:asciiTheme="minorHAnsi" w:hAnsiTheme="minorHAnsi" w:cstheme="minorHAnsi"/>
                <w:lang w:val="sr-Latn-ME"/>
              </w:rPr>
              <w:t>Opština Tivat</w:t>
            </w:r>
          </w:p>
        </w:tc>
      </w:tr>
      <w:tr w:rsidR="006215D2" w:rsidRPr="0085121C" w14:paraId="332790AD" w14:textId="77777777" w:rsidTr="008A637E">
        <w:tc>
          <w:tcPr>
            <w:tcW w:w="609" w:type="dxa"/>
          </w:tcPr>
          <w:p w14:paraId="509411D8" w14:textId="3A6DE23C" w:rsidR="00DE039D" w:rsidRPr="0085121C" w:rsidRDefault="003E7288" w:rsidP="00DA7F31">
            <w:pPr>
              <w:rPr>
                <w:rFonts w:cstheme="minorHAnsi"/>
                <w:lang w:val="sr-Latn-ME"/>
              </w:rPr>
            </w:pPr>
            <w:r w:rsidRPr="0085121C">
              <w:rPr>
                <w:rFonts w:cstheme="minorHAnsi"/>
                <w:lang w:val="sr-Latn-ME"/>
              </w:rPr>
              <w:t>1.3</w:t>
            </w:r>
          </w:p>
        </w:tc>
        <w:tc>
          <w:tcPr>
            <w:tcW w:w="2490" w:type="dxa"/>
          </w:tcPr>
          <w:p w14:paraId="5B7D6EAC" w14:textId="6FE9ED09" w:rsidR="00DE039D" w:rsidRPr="0085121C" w:rsidRDefault="00DE039D" w:rsidP="00DA7F31">
            <w:pPr>
              <w:rPr>
                <w:rFonts w:cstheme="minorHAnsi"/>
                <w:lang w:val="sr-Latn-ME"/>
              </w:rPr>
            </w:pPr>
            <w:r w:rsidRPr="0085121C">
              <w:rPr>
                <w:rFonts w:cstheme="minorHAnsi"/>
                <w:lang w:val="sr-Latn-ME"/>
              </w:rPr>
              <w:t xml:space="preserve">Kontinuiran rad otvorenog omladinskog centra, održavanje funkcionalnosti i tehnička opremljenost </w:t>
            </w:r>
          </w:p>
        </w:tc>
        <w:tc>
          <w:tcPr>
            <w:tcW w:w="2354" w:type="dxa"/>
          </w:tcPr>
          <w:p w14:paraId="10FF49F1" w14:textId="77777777" w:rsidR="00484E8D" w:rsidRPr="0085121C" w:rsidRDefault="00484E8D" w:rsidP="00484E8D">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760BA934" w14:textId="618F1ED2" w:rsidR="00DE039D" w:rsidRPr="0085121C" w:rsidRDefault="00484E8D" w:rsidP="00484E8D">
            <w:pPr>
              <w:rPr>
                <w:rFonts w:cstheme="minorHAnsi"/>
                <w:lang w:val="sr-Latn-ME"/>
              </w:rPr>
            </w:pPr>
            <w:r w:rsidRPr="0085121C">
              <w:rPr>
                <w:rFonts w:asciiTheme="minorHAnsi" w:hAnsiTheme="minorHAnsi" w:cstheme="minorHAnsi"/>
                <w:lang w:val="sr-Latn-ME"/>
              </w:rPr>
              <w:t>(Sekretarijat za društvene djelatnosti)</w:t>
            </w:r>
          </w:p>
        </w:tc>
        <w:tc>
          <w:tcPr>
            <w:tcW w:w="2111" w:type="dxa"/>
          </w:tcPr>
          <w:p w14:paraId="2E7F8581" w14:textId="77777777" w:rsidR="00DE039D" w:rsidRPr="0085121C" w:rsidRDefault="00DE039D" w:rsidP="00DE039D">
            <w:pPr>
              <w:rPr>
                <w:rFonts w:asciiTheme="minorHAnsi" w:hAnsiTheme="minorHAnsi" w:cstheme="minorHAnsi"/>
                <w:lang w:val="sr-Latn-ME"/>
              </w:rPr>
            </w:pPr>
            <w:r w:rsidRPr="0085121C">
              <w:rPr>
                <w:rFonts w:asciiTheme="minorHAnsi" w:hAnsiTheme="minorHAnsi" w:cstheme="minorHAnsi"/>
                <w:lang w:val="sr-Latn-ME"/>
              </w:rPr>
              <w:t>I kvartal - IV kvartal</w:t>
            </w:r>
          </w:p>
          <w:p w14:paraId="38671F3C" w14:textId="6D3171FD" w:rsidR="00DE039D" w:rsidRPr="0085121C" w:rsidRDefault="00DE039D" w:rsidP="00DE039D">
            <w:pPr>
              <w:rPr>
                <w:rFonts w:cstheme="minorHAnsi"/>
                <w:lang w:val="sr-Latn-ME"/>
              </w:rPr>
            </w:pPr>
            <w:r w:rsidRPr="0085121C">
              <w:rPr>
                <w:rFonts w:asciiTheme="minorHAnsi" w:hAnsiTheme="minorHAnsi" w:cstheme="minorHAnsi"/>
                <w:lang w:val="sr-Latn-ME"/>
              </w:rPr>
              <w:t>2025 - 2026</w:t>
            </w:r>
          </w:p>
        </w:tc>
        <w:tc>
          <w:tcPr>
            <w:tcW w:w="1908" w:type="dxa"/>
          </w:tcPr>
          <w:p w14:paraId="672617A3" w14:textId="0DF251FF" w:rsidR="00DE039D" w:rsidRPr="0085121C" w:rsidRDefault="00527568" w:rsidP="00527568">
            <w:pPr>
              <w:rPr>
                <w:rFonts w:cstheme="minorHAnsi"/>
                <w:lang w:val="sr-Latn-ME"/>
              </w:rPr>
            </w:pPr>
            <w:r w:rsidRPr="0085121C">
              <w:rPr>
                <w:rFonts w:cstheme="minorHAnsi"/>
                <w:lang w:val="sr-Latn-ME"/>
              </w:rPr>
              <w:t>Uspostavljen održiv i kvalitetan rad OC</w:t>
            </w:r>
            <w:r w:rsidR="0076779F" w:rsidRPr="0085121C">
              <w:rPr>
                <w:rFonts w:cstheme="minorHAnsi"/>
                <w:lang w:val="sr-Latn-ME"/>
              </w:rPr>
              <w:t xml:space="preserve"> i mehanizam podrške finansiranja</w:t>
            </w:r>
            <w:r w:rsidRPr="0085121C">
              <w:rPr>
                <w:rFonts w:cstheme="minorHAnsi"/>
                <w:lang w:val="sr-Latn-ME"/>
              </w:rPr>
              <w:t xml:space="preserve"> </w:t>
            </w:r>
          </w:p>
        </w:tc>
        <w:tc>
          <w:tcPr>
            <w:tcW w:w="1921" w:type="dxa"/>
          </w:tcPr>
          <w:p w14:paraId="3B65B60F" w14:textId="7710F13D" w:rsidR="00DE039D" w:rsidRPr="0085121C" w:rsidRDefault="00DE039D" w:rsidP="00DA7F31">
            <w:pPr>
              <w:rPr>
                <w:rFonts w:cstheme="minorHAnsi"/>
                <w:lang w:val="sr-Latn-ME"/>
              </w:rPr>
            </w:pPr>
            <w:r w:rsidRPr="0085121C">
              <w:rPr>
                <w:rFonts w:cstheme="minorHAnsi"/>
                <w:lang w:val="sr-Latn-ME"/>
              </w:rPr>
              <w:t>5</w:t>
            </w:r>
            <w:r w:rsidR="00527568" w:rsidRPr="0085121C">
              <w:rPr>
                <w:rFonts w:cstheme="minorHAnsi"/>
                <w:lang w:val="sr-Latn-ME"/>
              </w:rPr>
              <w:t>,000</w:t>
            </w:r>
            <w:r w:rsidR="009D0D8D" w:rsidRPr="0085121C">
              <w:rPr>
                <w:rFonts w:cstheme="minorHAnsi"/>
                <w:lang w:val="sr-Latn-ME"/>
              </w:rPr>
              <w:t>.00</w:t>
            </w:r>
            <w:r w:rsidR="00527568" w:rsidRPr="0085121C">
              <w:rPr>
                <w:rFonts w:cstheme="minorHAnsi"/>
                <w:lang w:val="sr-Latn-ME"/>
              </w:rPr>
              <w:t xml:space="preserve"> </w:t>
            </w:r>
            <w:r w:rsidR="00527568" w:rsidRPr="0085121C">
              <w:rPr>
                <w:rFonts w:asciiTheme="minorHAnsi" w:hAnsiTheme="minorHAnsi" w:cstheme="minorHAnsi"/>
                <w:lang w:val="sr-Latn-ME"/>
              </w:rPr>
              <w:t>EUR</w:t>
            </w:r>
          </w:p>
        </w:tc>
        <w:tc>
          <w:tcPr>
            <w:tcW w:w="1557" w:type="dxa"/>
          </w:tcPr>
          <w:p w14:paraId="5537F949" w14:textId="77777777" w:rsidR="00DE039D" w:rsidRPr="0085121C" w:rsidRDefault="00DE039D" w:rsidP="00DE039D">
            <w:pPr>
              <w:rPr>
                <w:rFonts w:asciiTheme="minorHAnsi" w:hAnsiTheme="minorHAnsi" w:cstheme="minorHAnsi"/>
                <w:lang w:val="sr-Latn-ME"/>
              </w:rPr>
            </w:pPr>
            <w:r w:rsidRPr="0085121C">
              <w:rPr>
                <w:rFonts w:asciiTheme="minorHAnsi" w:hAnsiTheme="minorHAnsi" w:cstheme="minorHAnsi"/>
                <w:lang w:val="sr-Latn-ME"/>
              </w:rPr>
              <w:t>Budžet Opštine Tivat</w:t>
            </w:r>
          </w:p>
          <w:p w14:paraId="4806423A" w14:textId="5F1F635D" w:rsidR="00DE039D" w:rsidRPr="0085121C" w:rsidRDefault="00DE039D" w:rsidP="00DE039D">
            <w:pPr>
              <w:rPr>
                <w:rFonts w:cstheme="minorHAnsi"/>
                <w:lang w:val="sr-Latn-ME"/>
              </w:rPr>
            </w:pPr>
            <w:r w:rsidRPr="0085121C">
              <w:rPr>
                <w:rFonts w:asciiTheme="minorHAnsi" w:hAnsiTheme="minorHAnsi" w:cstheme="minorHAnsi"/>
                <w:lang w:val="sr-Latn-ME"/>
              </w:rPr>
              <w:t>Donacije</w:t>
            </w:r>
          </w:p>
        </w:tc>
      </w:tr>
      <w:tr w:rsidR="006215D2" w:rsidRPr="0085121C" w14:paraId="580AA3BB" w14:textId="77777777" w:rsidTr="008A637E">
        <w:tc>
          <w:tcPr>
            <w:tcW w:w="609" w:type="dxa"/>
          </w:tcPr>
          <w:p w14:paraId="7B203B69" w14:textId="22CE5194" w:rsidR="00527568" w:rsidRPr="0085121C" w:rsidRDefault="003E7288" w:rsidP="00DA7F31">
            <w:pPr>
              <w:rPr>
                <w:rFonts w:cstheme="minorHAnsi"/>
                <w:lang w:val="sr-Latn-ME"/>
              </w:rPr>
            </w:pPr>
            <w:r w:rsidRPr="0085121C">
              <w:rPr>
                <w:rFonts w:cstheme="minorHAnsi"/>
                <w:lang w:val="sr-Latn-ME"/>
              </w:rPr>
              <w:t>1.4</w:t>
            </w:r>
          </w:p>
        </w:tc>
        <w:tc>
          <w:tcPr>
            <w:tcW w:w="2490" w:type="dxa"/>
          </w:tcPr>
          <w:p w14:paraId="1E9415C6" w14:textId="33542E58" w:rsidR="00527568" w:rsidRPr="0085121C" w:rsidRDefault="001C76F4" w:rsidP="00DA7F31">
            <w:pPr>
              <w:rPr>
                <w:rFonts w:cstheme="minorHAnsi"/>
                <w:lang w:val="sr-Latn-ME"/>
              </w:rPr>
            </w:pPr>
            <w:r>
              <w:rPr>
                <w:rFonts w:cstheme="minorHAnsi"/>
                <w:lang w:val="sr-Latn-ME"/>
              </w:rPr>
              <w:t xml:space="preserve">Kontinuiran rad </w:t>
            </w:r>
            <w:r w:rsidR="00527568" w:rsidRPr="001C392D">
              <w:rPr>
                <w:rFonts w:cstheme="minorHAnsi"/>
                <w:lang w:val="sr-Latn-ME"/>
              </w:rPr>
              <w:t xml:space="preserve">omladinskog radnika </w:t>
            </w:r>
            <w:r>
              <w:rPr>
                <w:rFonts w:cstheme="minorHAnsi"/>
                <w:lang w:val="sr-Latn-ME"/>
              </w:rPr>
              <w:t xml:space="preserve">u omladinskom centru </w:t>
            </w:r>
          </w:p>
        </w:tc>
        <w:tc>
          <w:tcPr>
            <w:tcW w:w="2354" w:type="dxa"/>
          </w:tcPr>
          <w:p w14:paraId="13FED03C" w14:textId="77777777" w:rsidR="00484E8D" w:rsidRPr="0085121C" w:rsidRDefault="00484E8D" w:rsidP="00484E8D">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32140341" w14:textId="31875714" w:rsidR="00527568" w:rsidRPr="0085121C" w:rsidRDefault="00484E8D" w:rsidP="00484E8D">
            <w:pPr>
              <w:rPr>
                <w:rFonts w:cstheme="minorHAnsi"/>
                <w:lang w:val="sr-Latn-ME"/>
              </w:rPr>
            </w:pPr>
            <w:r w:rsidRPr="0085121C">
              <w:rPr>
                <w:rFonts w:asciiTheme="minorHAnsi" w:hAnsiTheme="minorHAnsi" w:cstheme="minorHAnsi"/>
                <w:lang w:val="sr-Latn-ME"/>
              </w:rPr>
              <w:t>(Sekretarijat za društvene djelatnosti)</w:t>
            </w:r>
          </w:p>
        </w:tc>
        <w:tc>
          <w:tcPr>
            <w:tcW w:w="2111" w:type="dxa"/>
          </w:tcPr>
          <w:p w14:paraId="1D7D1DCB" w14:textId="77777777" w:rsidR="00527568" w:rsidRPr="0085121C" w:rsidRDefault="00527568" w:rsidP="00527568">
            <w:pPr>
              <w:rPr>
                <w:rFonts w:asciiTheme="minorHAnsi" w:hAnsiTheme="minorHAnsi" w:cstheme="minorHAnsi"/>
                <w:lang w:val="sr-Latn-ME"/>
              </w:rPr>
            </w:pPr>
            <w:r w:rsidRPr="0085121C">
              <w:rPr>
                <w:rFonts w:asciiTheme="minorHAnsi" w:hAnsiTheme="minorHAnsi" w:cstheme="minorHAnsi"/>
                <w:lang w:val="sr-Latn-ME"/>
              </w:rPr>
              <w:t>I kvartal - IV kvartal</w:t>
            </w:r>
          </w:p>
          <w:p w14:paraId="44CDA28A" w14:textId="63ECB495" w:rsidR="00527568" w:rsidRPr="0085121C" w:rsidRDefault="00527568" w:rsidP="00527568">
            <w:pPr>
              <w:rPr>
                <w:rFonts w:cstheme="minorHAnsi"/>
                <w:lang w:val="sr-Latn-ME"/>
              </w:rPr>
            </w:pPr>
            <w:r w:rsidRPr="0085121C">
              <w:rPr>
                <w:rFonts w:asciiTheme="minorHAnsi" w:hAnsiTheme="minorHAnsi" w:cstheme="minorHAnsi"/>
                <w:lang w:val="sr-Latn-ME"/>
              </w:rPr>
              <w:t>2025 - 2026</w:t>
            </w:r>
          </w:p>
        </w:tc>
        <w:tc>
          <w:tcPr>
            <w:tcW w:w="1908" w:type="dxa"/>
          </w:tcPr>
          <w:p w14:paraId="1FE15E61" w14:textId="0929F0EE" w:rsidR="00527568" w:rsidRPr="0085121C" w:rsidRDefault="00527568" w:rsidP="00527568">
            <w:pPr>
              <w:rPr>
                <w:rFonts w:cstheme="minorHAnsi"/>
                <w:lang w:val="sr-Latn-ME"/>
              </w:rPr>
            </w:pPr>
            <w:r w:rsidRPr="0085121C">
              <w:rPr>
                <w:rFonts w:cstheme="minorHAnsi"/>
                <w:lang w:val="sr-Latn-ME"/>
              </w:rPr>
              <w:t>Stečen uslov za razvoj kvalitetnog omladinskog rada</w:t>
            </w:r>
          </w:p>
        </w:tc>
        <w:tc>
          <w:tcPr>
            <w:tcW w:w="1921" w:type="dxa"/>
          </w:tcPr>
          <w:p w14:paraId="23EE6557" w14:textId="32D7CC2A" w:rsidR="00527568" w:rsidRPr="0085121C" w:rsidRDefault="00527568" w:rsidP="00DA7F31">
            <w:pPr>
              <w:rPr>
                <w:rFonts w:cstheme="minorHAnsi"/>
                <w:lang w:val="sr-Latn-ME"/>
              </w:rPr>
            </w:pPr>
            <w:r w:rsidRPr="0085121C">
              <w:rPr>
                <w:rFonts w:cstheme="minorHAnsi"/>
                <w:lang w:val="sr-Latn-ME"/>
              </w:rPr>
              <w:t>10,000.00</w:t>
            </w:r>
            <w:r w:rsidRPr="0085121C">
              <w:rPr>
                <w:rFonts w:asciiTheme="minorHAnsi" w:hAnsiTheme="minorHAnsi" w:cstheme="minorHAnsi"/>
                <w:lang w:val="sr-Latn-ME"/>
              </w:rPr>
              <w:t xml:space="preserve"> EUR</w:t>
            </w:r>
          </w:p>
        </w:tc>
        <w:tc>
          <w:tcPr>
            <w:tcW w:w="1557" w:type="dxa"/>
          </w:tcPr>
          <w:p w14:paraId="701E25A4" w14:textId="77777777" w:rsidR="00527568" w:rsidRPr="0085121C" w:rsidRDefault="00527568" w:rsidP="00527568">
            <w:pPr>
              <w:rPr>
                <w:rFonts w:asciiTheme="minorHAnsi" w:hAnsiTheme="minorHAnsi" w:cstheme="minorHAnsi"/>
                <w:lang w:val="sr-Latn-ME"/>
              </w:rPr>
            </w:pPr>
            <w:r w:rsidRPr="0085121C">
              <w:rPr>
                <w:rFonts w:asciiTheme="minorHAnsi" w:hAnsiTheme="minorHAnsi" w:cstheme="minorHAnsi"/>
                <w:lang w:val="sr-Latn-ME"/>
              </w:rPr>
              <w:t>Budžet Opštine Tivat</w:t>
            </w:r>
          </w:p>
          <w:p w14:paraId="0BB273A1" w14:textId="77777777" w:rsidR="00527568" w:rsidRPr="0085121C" w:rsidRDefault="00527568" w:rsidP="00DE039D">
            <w:pPr>
              <w:rPr>
                <w:rFonts w:cstheme="minorHAnsi"/>
                <w:lang w:val="sr-Latn-ME"/>
              </w:rPr>
            </w:pPr>
          </w:p>
        </w:tc>
      </w:tr>
      <w:tr w:rsidR="006215D2" w:rsidRPr="0085121C" w14:paraId="50EFFBB6" w14:textId="77777777" w:rsidTr="008A637E">
        <w:tc>
          <w:tcPr>
            <w:tcW w:w="609" w:type="dxa"/>
          </w:tcPr>
          <w:p w14:paraId="52937F81" w14:textId="6D88DEDF" w:rsidR="00527568" w:rsidRPr="0085121C" w:rsidRDefault="003E7288" w:rsidP="00DA7F31">
            <w:pPr>
              <w:rPr>
                <w:rFonts w:cstheme="minorHAnsi"/>
                <w:lang w:val="sr-Latn-ME"/>
              </w:rPr>
            </w:pPr>
            <w:r w:rsidRPr="0085121C">
              <w:rPr>
                <w:rFonts w:cstheme="minorHAnsi"/>
                <w:lang w:val="sr-Latn-ME"/>
              </w:rPr>
              <w:t>1.5</w:t>
            </w:r>
          </w:p>
        </w:tc>
        <w:tc>
          <w:tcPr>
            <w:tcW w:w="2490" w:type="dxa"/>
          </w:tcPr>
          <w:p w14:paraId="7F8F61F5" w14:textId="385E1154" w:rsidR="00527568" w:rsidRPr="0085121C" w:rsidRDefault="00527568" w:rsidP="00DA7F31">
            <w:pPr>
              <w:rPr>
                <w:rFonts w:cstheme="minorHAnsi"/>
                <w:lang w:val="sr-Latn-ME"/>
              </w:rPr>
            </w:pPr>
            <w:r w:rsidRPr="0085121C">
              <w:rPr>
                <w:rFonts w:cstheme="minorHAnsi"/>
                <w:lang w:val="sr-Latn-ME"/>
              </w:rPr>
              <w:t xml:space="preserve">Uključivanje omladinskog radnika </w:t>
            </w:r>
            <w:r w:rsidR="00FB5197" w:rsidRPr="0085121C">
              <w:rPr>
                <w:rFonts w:cstheme="minorHAnsi"/>
                <w:lang w:val="sr-Latn-ME"/>
              </w:rPr>
              <w:t xml:space="preserve">u obuku za sticanje </w:t>
            </w:r>
            <w:r w:rsidRPr="0085121C">
              <w:rPr>
                <w:rFonts w:cstheme="minorHAnsi"/>
                <w:lang w:val="sr-Latn-ME"/>
              </w:rPr>
              <w:t>licence</w:t>
            </w:r>
            <w:r w:rsidR="00FB5197" w:rsidRPr="0085121C">
              <w:rPr>
                <w:rFonts w:cstheme="minorHAnsi"/>
                <w:lang w:val="sr-Latn-ME"/>
              </w:rPr>
              <w:t xml:space="preserve"> omladinskog aktiviste </w:t>
            </w:r>
          </w:p>
        </w:tc>
        <w:tc>
          <w:tcPr>
            <w:tcW w:w="2354" w:type="dxa"/>
          </w:tcPr>
          <w:p w14:paraId="6CC65993" w14:textId="77777777" w:rsidR="00484E8D" w:rsidRPr="0085121C" w:rsidRDefault="00484E8D" w:rsidP="00484E8D">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2C1418D1" w14:textId="10675005" w:rsidR="00FB5197" w:rsidRPr="0085121C" w:rsidRDefault="00484E8D" w:rsidP="00484E8D">
            <w:pPr>
              <w:rPr>
                <w:rFonts w:asciiTheme="minorHAnsi" w:hAnsiTheme="minorHAnsi" w:cstheme="minorHAnsi"/>
                <w:lang w:val="sr-Latn-ME"/>
              </w:rPr>
            </w:pPr>
            <w:r w:rsidRPr="0085121C">
              <w:rPr>
                <w:rFonts w:asciiTheme="minorHAnsi" w:hAnsiTheme="minorHAnsi" w:cstheme="minorHAnsi"/>
                <w:lang w:val="sr-Latn-ME"/>
              </w:rPr>
              <w:t>(Sekretarijat za društvene djelatnosti)</w:t>
            </w:r>
            <w:r w:rsidR="00FB5197" w:rsidRPr="0085121C">
              <w:rPr>
                <w:rFonts w:asciiTheme="minorHAnsi" w:hAnsiTheme="minorHAnsi" w:cstheme="minorHAnsi"/>
                <w:lang w:val="sr-Latn-ME"/>
              </w:rPr>
              <w:t>Ministarstvo sporta i mladih</w:t>
            </w:r>
          </w:p>
          <w:p w14:paraId="3AADFC00" w14:textId="5FC65215" w:rsidR="00FB5197" w:rsidRPr="0085121C" w:rsidRDefault="00FB5197" w:rsidP="00DE039D">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25CE1B5B" w14:textId="77777777" w:rsidR="00FB5197" w:rsidRPr="0085121C" w:rsidRDefault="00FB5197" w:rsidP="00FB5197">
            <w:pPr>
              <w:rPr>
                <w:rFonts w:asciiTheme="minorHAnsi" w:hAnsiTheme="minorHAnsi" w:cstheme="minorHAnsi"/>
                <w:lang w:val="sr-Latn-ME"/>
              </w:rPr>
            </w:pPr>
            <w:r w:rsidRPr="0085121C">
              <w:rPr>
                <w:rFonts w:asciiTheme="minorHAnsi" w:hAnsiTheme="minorHAnsi" w:cstheme="minorHAnsi"/>
                <w:lang w:val="sr-Latn-ME"/>
              </w:rPr>
              <w:t>I kvartal - IV kvartal</w:t>
            </w:r>
          </w:p>
          <w:p w14:paraId="3FA9598D" w14:textId="6EFC4A2C" w:rsidR="00527568" w:rsidRPr="0085121C" w:rsidRDefault="00FB5197" w:rsidP="00FB5197">
            <w:pPr>
              <w:rPr>
                <w:rFonts w:cstheme="minorHAnsi"/>
                <w:lang w:val="sr-Latn-ME"/>
              </w:rPr>
            </w:pPr>
            <w:r w:rsidRPr="0085121C">
              <w:rPr>
                <w:rFonts w:asciiTheme="minorHAnsi" w:hAnsiTheme="minorHAnsi" w:cstheme="minorHAnsi"/>
                <w:lang w:val="sr-Latn-ME"/>
              </w:rPr>
              <w:t>2025 - 2026</w:t>
            </w:r>
          </w:p>
        </w:tc>
        <w:tc>
          <w:tcPr>
            <w:tcW w:w="1908" w:type="dxa"/>
          </w:tcPr>
          <w:p w14:paraId="5EDD4FFC" w14:textId="23F4EC5D" w:rsidR="00527568" w:rsidRPr="0085121C" w:rsidRDefault="00FB5197" w:rsidP="00527568">
            <w:pPr>
              <w:rPr>
                <w:rFonts w:cstheme="minorHAnsi"/>
                <w:lang w:val="sr-Latn-ME"/>
              </w:rPr>
            </w:pPr>
            <w:r w:rsidRPr="0085121C">
              <w:rPr>
                <w:rFonts w:cstheme="minorHAnsi"/>
                <w:lang w:val="sr-Latn-ME"/>
              </w:rPr>
              <w:t>Obuku završio najmanje jedan omladinski radnik</w:t>
            </w:r>
          </w:p>
        </w:tc>
        <w:tc>
          <w:tcPr>
            <w:tcW w:w="1921" w:type="dxa"/>
          </w:tcPr>
          <w:p w14:paraId="6B52679D" w14:textId="34149CC1" w:rsidR="00527568" w:rsidRPr="0085121C" w:rsidRDefault="00FB5197" w:rsidP="00DA7F31">
            <w:pPr>
              <w:rPr>
                <w:rFonts w:cstheme="minorHAnsi"/>
                <w:lang w:val="sr-Latn-ME"/>
              </w:rPr>
            </w:pPr>
            <w:r w:rsidRPr="0085121C">
              <w:rPr>
                <w:rFonts w:cstheme="minorHAnsi"/>
                <w:lang w:val="sr-Latn-ME"/>
              </w:rPr>
              <w:t>500.00</w:t>
            </w:r>
            <w:r w:rsidRPr="0085121C">
              <w:rPr>
                <w:rFonts w:asciiTheme="minorHAnsi" w:hAnsiTheme="minorHAnsi" w:cstheme="minorHAnsi"/>
                <w:lang w:val="sr-Latn-ME"/>
              </w:rPr>
              <w:t xml:space="preserve"> EUR</w:t>
            </w:r>
          </w:p>
        </w:tc>
        <w:tc>
          <w:tcPr>
            <w:tcW w:w="1557" w:type="dxa"/>
          </w:tcPr>
          <w:p w14:paraId="5B26C68C" w14:textId="77777777" w:rsidR="00FB5197" w:rsidRPr="0085121C" w:rsidRDefault="00FB5197" w:rsidP="00FB5197">
            <w:pPr>
              <w:rPr>
                <w:rFonts w:asciiTheme="minorHAnsi" w:hAnsiTheme="minorHAnsi" w:cstheme="minorHAnsi"/>
                <w:lang w:val="sr-Latn-ME"/>
              </w:rPr>
            </w:pPr>
            <w:r w:rsidRPr="0085121C">
              <w:rPr>
                <w:rFonts w:asciiTheme="minorHAnsi" w:hAnsiTheme="minorHAnsi" w:cstheme="minorHAnsi"/>
                <w:lang w:val="sr-Latn-ME"/>
              </w:rPr>
              <w:t>Budžet Opštine Tivat</w:t>
            </w:r>
          </w:p>
          <w:p w14:paraId="535DCF8B" w14:textId="5E8BA913" w:rsidR="00527568" w:rsidRPr="0085121C" w:rsidRDefault="00527568" w:rsidP="00527568">
            <w:pPr>
              <w:rPr>
                <w:rFonts w:cstheme="minorHAnsi"/>
                <w:lang w:val="sr-Latn-ME"/>
              </w:rPr>
            </w:pPr>
          </w:p>
        </w:tc>
      </w:tr>
      <w:tr w:rsidR="006215D2" w:rsidRPr="0085121C" w14:paraId="09109B8B" w14:textId="77777777" w:rsidTr="008A637E">
        <w:tc>
          <w:tcPr>
            <w:tcW w:w="609" w:type="dxa"/>
          </w:tcPr>
          <w:p w14:paraId="124D3940" w14:textId="1B1AD759" w:rsidR="00166BA5" w:rsidRPr="0085121C" w:rsidRDefault="003E7288" w:rsidP="00DA7F31">
            <w:pPr>
              <w:rPr>
                <w:rFonts w:cstheme="minorHAnsi"/>
                <w:lang w:val="sr-Latn-ME"/>
              </w:rPr>
            </w:pPr>
            <w:r w:rsidRPr="0085121C">
              <w:rPr>
                <w:rFonts w:cstheme="minorHAnsi"/>
                <w:lang w:val="sr-Latn-ME"/>
              </w:rPr>
              <w:lastRenderedPageBreak/>
              <w:t>1.6</w:t>
            </w:r>
          </w:p>
        </w:tc>
        <w:tc>
          <w:tcPr>
            <w:tcW w:w="2490" w:type="dxa"/>
          </w:tcPr>
          <w:p w14:paraId="4D3E402D" w14:textId="77777777" w:rsidR="00166BA5" w:rsidRPr="0085121C" w:rsidRDefault="00166BA5" w:rsidP="00DA7F31">
            <w:pPr>
              <w:rPr>
                <w:rFonts w:cstheme="minorHAnsi"/>
                <w:lang w:val="sr-Latn-ME"/>
              </w:rPr>
            </w:pPr>
            <w:r w:rsidRPr="0085121C">
              <w:rPr>
                <w:rFonts w:cstheme="minorHAnsi"/>
                <w:lang w:val="sr-Latn-ME"/>
              </w:rPr>
              <w:t xml:space="preserve">Organizovanje dogadjaja za mlade u skladu sa njihovim potrebama </w:t>
            </w:r>
            <w:r w:rsidR="00B83FF6" w:rsidRPr="0085121C">
              <w:rPr>
                <w:rFonts w:cstheme="minorHAnsi"/>
                <w:lang w:val="sr-Latn-ME"/>
              </w:rPr>
              <w:t>(program neformalnog obrazovanja)</w:t>
            </w:r>
          </w:p>
          <w:p w14:paraId="379A0C77" w14:textId="717604E1" w:rsidR="0058302B" w:rsidRPr="0085121C" w:rsidRDefault="0058302B" w:rsidP="00DA7F31">
            <w:pPr>
              <w:rPr>
                <w:rFonts w:cstheme="minorHAnsi"/>
                <w:lang w:val="sr-Latn-ME"/>
              </w:rPr>
            </w:pPr>
            <w:r w:rsidRPr="0085121C">
              <w:rPr>
                <w:rFonts w:cstheme="minorHAnsi"/>
                <w:lang w:val="sr-Latn-ME"/>
              </w:rPr>
              <w:t>Osnivanje omladinskog muzičkog benda</w:t>
            </w:r>
          </w:p>
        </w:tc>
        <w:tc>
          <w:tcPr>
            <w:tcW w:w="2354" w:type="dxa"/>
          </w:tcPr>
          <w:p w14:paraId="71DDC224" w14:textId="77777777" w:rsidR="0058302B" w:rsidRPr="0085121C" w:rsidRDefault="0058302B" w:rsidP="0058302B">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448D32BB" w14:textId="77777777" w:rsidR="0058302B" w:rsidRPr="0085121C" w:rsidRDefault="0058302B" w:rsidP="0058302B">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2BDCFE42" w14:textId="44C13EA6" w:rsidR="00166BA5" w:rsidRPr="0085121C" w:rsidRDefault="00166BA5" w:rsidP="0058302B">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090B533E" w14:textId="77777777" w:rsidR="00166BA5" w:rsidRPr="0085121C" w:rsidRDefault="00166BA5" w:rsidP="00166BA5">
            <w:pPr>
              <w:rPr>
                <w:rFonts w:asciiTheme="minorHAnsi" w:hAnsiTheme="minorHAnsi" w:cstheme="minorHAnsi"/>
                <w:lang w:val="sr-Latn-ME"/>
              </w:rPr>
            </w:pPr>
            <w:r w:rsidRPr="0085121C">
              <w:rPr>
                <w:rFonts w:asciiTheme="minorHAnsi" w:hAnsiTheme="minorHAnsi" w:cstheme="minorHAnsi"/>
                <w:lang w:val="sr-Latn-ME"/>
              </w:rPr>
              <w:t>I kvartal - IV kvartal</w:t>
            </w:r>
          </w:p>
          <w:p w14:paraId="5812F953" w14:textId="128522D4" w:rsidR="00166BA5" w:rsidRPr="0085121C" w:rsidRDefault="00166BA5" w:rsidP="00166BA5">
            <w:pPr>
              <w:rPr>
                <w:rFonts w:cstheme="minorHAnsi"/>
                <w:lang w:val="sr-Latn-ME"/>
              </w:rPr>
            </w:pPr>
            <w:r w:rsidRPr="0085121C">
              <w:rPr>
                <w:rFonts w:asciiTheme="minorHAnsi" w:hAnsiTheme="minorHAnsi" w:cstheme="minorHAnsi"/>
                <w:lang w:val="sr-Latn-ME"/>
              </w:rPr>
              <w:t>2025 - 2026</w:t>
            </w:r>
          </w:p>
        </w:tc>
        <w:tc>
          <w:tcPr>
            <w:tcW w:w="1908" w:type="dxa"/>
          </w:tcPr>
          <w:p w14:paraId="018EA947" w14:textId="2709761B" w:rsidR="00166BA5" w:rsidRPr="0085121C" w:rsidRDefault="00166BA5" w:rsidP="00527568">
            <w:pPr>
              <w:rPr>
                <w:rFonts w:cstheme="minorHAnsi"/>
                <w:lang w:val="sr-Latn-ME"/>
              </w:rPr>
            </w:pPr>
            <w:r w:rsidRPr="0085121C">
              <w:rPr>
                <w:rFonts w:cstheme="minorHAnsi"/>
                <w:lang w:val="sr-Latn-ME"/>
              </w:rPr>
              <w:t>R</w:t>
            </w:r>
            <w:r w:rsidR="00F34B1A" w:rsidRPr="0085121C">
              <w:rPr>
                <w:rFonts w:cstheme="minorHAnsi"/>
                <w:lang w:val="sr-Latn-ME"/>
              </w:rPr>
              <w:t xml:space="preserve">ealizovano 10 dogadjaja za mlade: </w:t>
            </w:r>
            <w:r w:rsidR="00B83FF6" w:rsidRPr="0085121C">
              <w:rPr>
                <w:rFonts w:cstheme="minorHAnsi"/>
                <w:lang w:val="sr-Latn-ME"/>
              </w:rPr>
              <w:t>radionice, kursevi, seminari,razni dogadjaji</w:t>
            </w:r>
          </w:p>
          <w:p w14:paraId="4CBD9BCB" w14:textId="0236F2F0" w:rsidR="00166BA5" w:rsidRPr="0085121C" w:rsidRDefault="00166BA5" w:rsidP="00527568">
            <w:pPr>
              <w:rPr>
                <w:rFonts w:cstheme="minorHAnsi"/>
                <w:lang w:val="sr-Latn-ME"/>
              </w:rPr>
            </w:pPr>
            <w:r w:rsidRPr="0085121C">
              <w:rPr>
                <w:rFonts w:cstheme="minorHAnsi"/>
                <w:lang w:val="sr-Latn-ME"/>
              </w:rPr>
              <w:t>P</w:t>
            </w:r>
            <w:r w:rsidR="00B83FF6" w:rsidRPr="0085121C">
              <w:rPr>
                <w:rFonts w:cstheme="minorHAnsi"/>
                <w:lang w:val="sr-Latn-ME"/>
              </w:rPr>
              <w:t xml:space="preserve">ohadjalo 50 </w:t>
            </w:r>
            <w:r w:rsidRPr="0085121C">
              <w:rPr>
                <w:rFonts w:cstheme="minorHAnsi"/>
                <w:lang w:val="sr-Latn-ME"/>
              </w:rPr>
              <w:t>mladih</w:t>
            </w:r>
          </w:p>
          <w:p w14:paraId="3B3267C1" w14:textId="77777777" w:rsidR="00166BA5" w:rsidRPr="0085121C" w:rsidRDefault="00166BA5" w:rsidP="00527568">
            <w:pPr>
              <w:rPr>
                <w:rFonts w:cstheme="minorHAnsi"/>
                <w:lang w:val="sr-Latn-ME"/>
              </w:rPr>
            </w:pPr>
            <w:r w:rsidRPr="0085121C">
              <w:rPr>
                <w:rFonts w:cstheme="minorHAnsi"/>
                <w:lang w:val="sr-Latn-ME"/>
              </w:rPr>
              <w:t>(Uključujući događaje koji doprinose unapredjenju rodne ravnopravnosti)</w:t>
            </w:r>
          </w:p>
          <w:p w14:paraId="6AF3CCB3" w14:textId="5171C054" w:rsidR="0058302B" w:rsidRPr="0085121C" w:rsidRDefault="0058302B" w:rsidP="00527568">
            <w:pPr>
              <w:rPr>
                <w:rFonts w:cstheme="minorHAnsi"/>
                <w:lang w:val="sr-Latn-ME"/>
              </w:rPr>
            </w:pPr>
            <w:r w:rsidRPr="0085121C">
              <w:rPr>
                <w:rFonts w:cstheme="minorHAnsi"/>
                <w:lang w:val="sr-Latn-ME"/>
              </w:rPr>
              <w:t>Osnovan omladinski muzički bend</w:t>
            </w:r>
          </w:p>
        </w:tc>
        <w:tc>
          <w:tcPr>
            <w:tcW w:w="1921" w:type="dxa"/>
          </w:tcPr>
          <w:p w14:paraId="2600F048" w14:textId="6A5C1C7D" w:rsidR="00166BA5" w:rsidRPr="0085121C" w:rsidRDefault="00F34B1A" w:rsidP="00DA7F31">
            <w:pPr>
              <w:rPr>
                <w:rFonts w:cstheme="minorHAnsi"/>
                <w:lang w:val="sr-Latn-ME"/>
              </w:rPr>
            </w:pPr>
            <w:r w:rsidRPr="0085121C">
              <w:rPr>
                <w:rFonts w:cstheme="minorHAnsi"/>
                <w:lang w:val="sr-Latn-ME"/>
              </w:rPr>
              <w:t xml:space="preserve">2,000.00 </w:t>
            </w:r>
            <w:r w:rsidRPr="0085121C">
              <w:rPr>
                <w:rFonts w:asciiTheme="minorHAnsi" w:hAnsiTheme="minorHAnsi" w:cstheme="minorHAnsi"/>
                <w:lang w:val="sr-Latn-ME"/>
              </w:rPr>
              <w:t>EUR</w:t>
            </w:r>
          </w:p>
        </w:tc>
        <w:tc>
          <w:tcPr>
            <w:tcW w:w="1557" w:type="dxa"/>
          </w:tcPr>
          <w:p w14:paraId="3C3CBA7C" w14:textId="77777777" w:rsidR="00166BA5" w:rsidRPr="0085121C" w:rsidRDefault="00166BA5" w:rsidP="00166BA5">
            <w:pPr>
              <w:rPr>
                <w:rFonts w:asciiTheme="minorHAnsi" w:hAnsiTheme="minorHAnsi" w:cstheme="minorHAnsi"/>
                <w:lang w:val="sr-Latn-ME"/>
              </w:rPr>
            </w:pPr>
            <w:r w:rsidRPr="0085121C">
              <w:rPr>
                <w:rFonts w:asciiTheme="minorHAnsi" w:hAnsiTheme="minorHAnsi" w:cstheme="minorHAnsi"/>
                <w:lang w:val="sr-Latn-ME"/>
              </w:rPr>
              <w:t>Budžet Opštine Tivat</w:t>
            </w:r>
          </w:p>
          <w:p w14:paraId="0D0EBA60" w14:textId="77777777" w:rsidR="00166BA5" w:rsidRPr="0085121C" w:rsidRDefault="00166BA5" w:rsidP="00FB5197">
            <w:pPr>
              <w:rPr>
                <w:rFonts w:cstheme="minorHAnsi"/>
                <w:lang w:val="sr-Latn-ME"/>
              </w:rPr>
            </w:pPr>
          </w:p>
        </w:tc>
      </w:tr>
      <w:tr w:rsidR="006215D2" w:rsidRPr="0085121C" w14:paraId="463FA6CC" w14:textId="77777777" w:rsidTr="008A637E">
        <w:tc>
          <w:tcPr>
            <w:tcW w:w="609" w:type="dxa"/>
          </w:tcPr>
          <w:p w14:paraId="17B47023" w14:textId="4C815A73" w:rsidR="00F34B1A" w:rsidRPr="0085121C" w:rsidRDefault="003E7288" w:rsidP="00DA7F31">
            <w:pPr>
              <w:rPr>
                <w:rFonts w:cstheme="minorHAnsi"/>
                <w:lang w:val="sr-Latn-ME"/>
              </w:rPr>
            </w:pPr>
            <w:r w:rsidRPr="0085121C">
              <w:rPr>
                <w:rFonts w:cstheme="minorHAnsi"/>
                <w:lang w:val="sr-Latn-ME"/>
              </w:rPr>
              <w:t>1.7</w:t>
            </w:r>
          </w:p>
        </w:tc>
        <w:tc>
          <w:tcPr>
            <w:tcW w:w="2490" w:type="dxa"/>
          </w:tcPr>
          <w:p w14:paraId="003EAA5D" w14:textId="5A69310F" w:rsidR="00F34B1A" w:rsidRPr="0085121C" w:rsidRDefault="00B83FF6" w:rsidP="00DA7F31">
            <w:pPr>
              <w:rPr>
                <w:rFonts w:cstheme="minorHAnsi"/>
                <w:lang w:val="sr-Latn-ME"/>
              </w:rPr>
            </w:pPr>
            <w:r w:rsidRPr="0085121C">
              <w:rPr>
                <w:rFonts w:cstheme="minorHAnsi"/>
                <w:lang w:val="sr-Latn-ME"/>
              </w:rPr>
              <w:t>Povezivanje sa drugim omladinskim servisima – razvoj znanja i vještina</w:t>
            </w:r>
          </w:p>
        </w:tc>
        <w:tc>
          <w:tcPr>
            <w:tcW w:w="2354" w:type="dxa"/>
          </w:tcPr>
          <w:p w14:paraId="722DF9A7" w14:textId="77777777" w:rsidR="0058302B" w:rsidRPr="0085121C" w:rsidRDefault="0058302B" w:rsidP="0058302B">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7F1A555F" w14:textId="68CF811D" w:rsidR="00F34B1A" w:rsidRPr="0085121C" w:rsidRDefault="0058302B" w:rsidP="0058302B">
            <w:pPr>
              <w:rPr>
                <w:rFonts w:cstheme="minorHAnsi"/>
                <w:lang w:val="sr-Latn-ME"/>
              </w:rPr>
            </w:pPr>
            <w:r w:rsidRPr="0085121C">
              <w:rPr>
                <w:rFonts w:asciiTheme="minorHAnsi" w:hAnsiTheme="minorHAnsi" w:cstheme="minorHAnsi"/>
                <w:lang w:val="sr-Latn-ME"/>
              </w:rPr>
              <w:t>(Sekretarijat za društvene djelatnosti)</w:t>
            </w:r>
          </w:p>
        </w:tc>
        <w:tc>
          <w:tcPr>
            <w:tcW w:w="2111" w:type="dxa"/>
          </w:tcPr>
          <w:p w14:paraId="7D8BDD6D" w14:textId="77777777" w:rsidR="00B83FF6" w:rsidRPr="0085121C" w:rsidRDefault="00B83FF6" w:rsidP="00B83FF6">
            <w:pPr>
              <w:rPr>
                <w:rFonts w:asciiTheme="minorHAnsi" w:hAnsiTheme="minorHAnsi" w:cstheme="minorHAnsi"/>
                <w:lang w:val="sr-Latn-ME"/>
              </w:rPr>
            </w:pPr>
            <w:r w:rsidRPr="0085121C">
              <w:rPr>
                <w:rFonts w:asciiTheme="minorHAnsi" w:hAnsiTheme="minorHAnsi" w:cstheme="minorHAnsi"/>
                <w:lang w:val="sr-Latn-ME"/>
              </w:rPr>
              <w:t>I kvartal - IV kvartal</w:t>
            </w:r>
          </w:p>
          <w:p w14:paraId="304A286E" w14:textId="79BA8B8A" w:rsidR="00F34B1A" w:rsidRPr="0085121C" w:rsidRDefault="00B83FF6" w:rsidP="00B83FF6">
            <w:pPr>
              <w:rPr>
                <w:rFonts w:cstheme="minorHAnsi"/>
                <w:lang w:val="sr-Latn-ME"/>
              </w:rPr>
            </w:pPr>
            <w:r w:rsidRPr="0085121C">
              <w:rPr>
                <w:rFonts w:asciiTheme="minorHAnsi" w:hAnsiTheme="minorHAnsi" w:cstheme="minorHAnsi"/>
                <w:lang w:val="sr-Latn-ME"/>
              </w:rPr>
              <w:t>2025 - 2026</w:t>
            </w:r>
          </w:p>
        </w:tc>
        <w:tc>
          <w:tcPr>
            <w:tcW w:w="1908" w:type="dxa"/>
          </w:tcPr>
          <w:p w14:paraId="27FDE30C" w14:textId="7C69543B" w:rsidR="00F34B1A" w:rsidRPr="0085121C" w:rsidRDefault="00F34B1A" w:rsidP="00527568">
            <w:pPr>
              <w:rPr>
                <w:rFonts w:cstheme="minorHAnsi"/>
                <w:lang w:val="sr-Latn-ME"/>
              </w:rPr>
            </w:pPr>
            <w:r w:rsidRPr="0085121C">
              <w:rPr>
                <w:rFonts w:cstheme="minorHAnsi"/>
                <w:lang w:val="sr-Latn-ME"/>
              </w:rPr>
              <w:t>Odradjena jedna posjeta</w:t>
            </w:r>
          </w:p>
        </w:tc>
        <w:tc>
          <w:tcPr>
            <w:tcW w:w="1921" w:type="dxa"/>
          </w:tcPr>
          <w:p w14:paraId="51FC0A17" w14:textId="51EF7BBD" w:rsidR="00F34B1A" w:rsidRPr="0085121C" w:rsidRDefault="00F34B1A" w:rsidP="00DA7F31">
            <w:pPr>
              <w:rPr>
                <w:rFonts w:cstheme="minorHAnsi"/>
                <w:lang w:val="sr-Latn-ME"/>
              </w:rPr>
            </w:pPr>
            <w:r w:rsidRPr="0085121C">
              <w:rPr>
                <w:rFonts w:cstheme="minorHAnsi"/>
                <w:lang w:val="sr-Latn-ME"/>
              </w:rPr>
              <w:t>100.00</w:t>
            </w:r>
            <w:r w:rsidRPr="0085121C">
              <w:rPr>
                <w:rFonts w:asciiTheme="minorHAnsi" w:hAnsiTheme="minorHAnsi" w:cstheme="minorHAnsi"/>
                <w:lang w:val="sr-Latn-ME"/>
              </w:rPr>
              <w:t xml:space="preserve"> EUR</w:t>
            </w:r>
          </w:p>
        </w:tc>
        <w:tc>
          <w:tcPr>
            <w:tcW w:w="1557" w:type="dxa"/>
          </w:tcPr>
          <w:p w14:paraId="44F35598" w14:textId="77777777" w:rsidR="00B83FF6" w:rsidRPr="0085121C" w:rsidRDefault="00B83FF6" w:rsidP="00B83FF6">
            <w:pPr>
              <w:rPr>
                <w:rFonts w:asciiTheme="minorHAnsi" w:hAnsiTheme="minorHAnsi" w:cstheme="minorHAnsi"/>
                <w:lang w:val="sr-Latn-ME"/>
              </w:rPr>
            </w:pPr>
            <w:r w:rsidRPr="0085121C">
              <w:rPr>
                <w:rFonts w:asciiTheme="minorHAnsi" w:hAnsiTheme="minorHAnsi" w:cstheme="minorHAnsi"/>
                <w:lang w:val="sr-Latn-ME"/>
              </w:rPr>
              <w:t>Budžet Opštine Tivat</w:t>
            </w:r>
          </w:p>
          <w:p w14:paraId="4D1C002D" w14:textId="77777777" w:rsidR="00F34B1A" w:rsidRPr="0085121C" w:rsidRDefault="00F34B1A" w:rsidP="00166BA5">
            <w:pPr>
              <w:rPr>
                <w:rFonts w:cstheme="minorHAnsi"/>
                <w:lang w:val="sr-Latn-ME"/>
              </w:rPr>
            </w:pPr>
          </w:p>
        </w:tc>
      </w:tr>
      <w:tr w:rsidR="006215D2" w:rsidRPr="0085121C" w14:paraId="1952DA0C" w14:textId="77777777" w:rsidTr="008A637E">
        <w:tc>
          <w:tcPr>
            <w:tcW w:w="609" w:type="dxa"/>
          </w:tcPr>
          <w:p w14:paraId="1656D8CC" w14:textId="485DAEA6" w:rsidR="00AF64FA" w:rsidRPr="0085121C" w:rsidRDefault="003E7288" w:rsidP="00DA7F31">
            <w:pPr>
              <w:rPr>
                <w:rFonts w:cstheme="minorHAnsi"/>
                <w:lang w:val="sr-Latn-ME"/>
              </w:rPr>
            </w:pPr>
            <w:r w:rsidRPr="0085121C">
              <w:rPr>
                <w:rFonts w:cstheme="minorHAnsi"/>
                <w:lang w:val="sr-Latn-ME"/>
              </w:rPr>
              <w:t>1.8</w:t>
            </w:r>
          </w:p>
        </w:tc>
        <w:tc>
          <w:tcPr>
            <w:tcW w:w="2490" w:type="dxa"/>
          </w:tcPr>
          <w:p w14:paraId="1CC7D38B" w14:textId="466FF646" w:rsidR="00AF64FA" w:rsidRPr="0085121C" w:rsidRDefault="00AF64FA" w:rsidP="00DA7F31">
            <w:pPr>
              <w:rPr>
                <w:rFonts w:cstheme="minorHAnsi"/>
                <w:lang w:val="sr-Latn-ME"/>
              </w:rPr>
            </w:pPr>
            <w:r w:rsidRPr="0085121C">
              <w:rPr>
                <w:rFonts w:cstheme="minorHAnsi"/>
                <w:lang w:val="sr-Latn-ME"/>
              </w:rPr>
              <w:t>Ustupanje omladinskog centra NVO koji se bave mladima</w:t>
            </w:r>
          </w:p>
        </w:tc>
        <w:tc>
          <w:tcPr>
            <w:tcW w:w="2354" w:type="dxa"/>
          </w:tcPr>
          <w:p w14:paraId="2EA7EB40" w14:textId="77777777" w:rsidR="0058302B" w:rsidRPr="0085121C" w:rsidRDefault="0058302B" w:rsidP="0058302B">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390B2F46" w14:textId="7AF8C8D1" w:rsidR="00AF64FA" w:rsidRPr="0085121C" w:rsidRDefault="0058302B" w:rsidP="0058302B">
            <w:pPr>
              <w:rPr>
                <w:rFonts w:cstheme="minorHAnsi"/>
                <w:lang w:val="sr-Latn-ME"/>
              </w:rPr>
            </w:pPr>
            <w:r w:rsidRPr="0085121C">
              <w:rPr>
                <w:rFonts w:asciiTheme="minorHAnsi" w:hAnsiTheme="minorHAnsi" w:cstheme="minorHAnsi"/>
                <w:lang w:val="sr-Latn-ME"/>
              </w:rPr>
              <w:t>(Sekretarijat za društvene djelatnosti)</w:t>
            </w:r>
          </w:p>
        </w:tc>
        <w:tc>
          <w:tcPr>
            <w:tcW w:w="2111" w:type="dxa"/>
          </w:tcPr>
          <w:p w14:paraId="04ED622D" w14:textId="77777777" w:rsidR="00AF64FA" w:rsidRPr="0085121C" w:rsidRDefault="00AF64FA" w:rsidP="00AF64FA">
            <w:pPr>
              <w:rPr>
                <w:rFonts w:asciiTheme="minorHAnsi" w:hAnsiTheme="minorHAnsi" w:cstheme="minorHAnsi"/>
                <w:lang w:val="sr-Latn-ME"/>
              </w:rPr>
            </w:pPr>
            <w:r w:rsidRPr="0085121C">
              <w:rPr>
                <w:rFonts w:asciiTheme="minorHAnsi" w:hAnsiTheme="minorHAnsi" w:cstheme="minorHAnsi"/>
                <w:lang w:val="sr-Latn-ME"/>
              </w:rPr>
              <w:t>I kvartal - IV kvartal</w:t>
            </w:r>
          </w:p>
          <w:p w14:paraId="7D21579C" w14:textId="21DBFF8A" w:rsidR="00AF64FA" w:rsidRPr="0085121C" w:rsidRDefault="00AF64FA" w:rsidP="00AF64FA">
            <w:pPr>
              <w:rPr>
                <w:rFonts w:cstheme="minorHAnsi"/>
                <w:lang w:val="sr-Latn-ME"/>
              </w:rPr>
            </w:pPr>
            <w:r w:rsidRPr="0085121C">
              <w:rPr>
                <w:rFonts w:asciiTheme="minorHAnsi" w:hAnsiTheme="minorHAnsi" w:cstheme="minorHAnsi"/>
                <w:lang w:val="sr-Latn-ME"/>
              </w:rPr>
              <w:t>2025 - 2026</w:t>
            </w:r>
          </w:p>
        </w:tc>
        <w:tc>
          <w:tcPr>
            <w:tcW w:w="1908" w:type="dxa"/>
          </w:tcPr>
          <w:p w14:paraId="032AEAF2" w14:textId="0BF5A4DD" w:rsidR="00AF64FA" w:rsidRPr="0085121C" w:rsidRDefault="00520E63" w:rsidP="00527568">
            <w:pPr>
              <w:rPr>
                <w:rFonts w:cstheme="minorHAnsi"/>
                <w:lang w:val="sr-Latn-ME"/>
              </w:rPr>
            </w:pPr>
            <w:r w:rsidRPr="0085121C">
              <w:rPr>
                <w:rFonts w:cstheme="minorHAnsi"/>
                <w:lang w:val="sr-Latn-ME"/>
              </w:rPr>
              <w:t>Održano 5 radionica</w:t>
            </w:r>
          </w:p>
        </w:tc>
        <w:tc>
          <w:tcPr>
            <w:tcW w:w="1921" w:type="dxa"/>
          </w:tcPr>
          <w:p w14:paraId="2083EF5A" w14:textId="6E6B0BF6" w:rsidR="00AF64FA" w:rsidRPr="0085121C" w:rsidRDefault="00AF64FA" w:rsidP="00DA7F31">
            <w:pPr>
              <w:rPr>
                <w:rFonts w:cstheme="minorHAnsi"/>
                <w:lang w:val="sr-Latn-ME"/>
              </w:rPr>
            </w:pPr>
            <w:r w:rsidRPr="0085121C">
              <w:rPr>
                <w:rFonts w:cstheme="minorHAnsi"/>
                <w:lang w:val="sr-Latn-ME"/>
              </w:rPr>
              <w:t>/</w:t>
            </w:r>
          </w:p>
        </w:tc>
        <w:tc>
          <w:tcPr>
            <w:tcW w:w="1557" w:type="dxa"/>
          </w:tcPr>
          <w:p w14:paraId="00821456" w14:textId="11291AB7" w:rsidR="00AF64FA" w:rsidRPr="0085121C" w:rsidRDefault="00AF64FA" w:rsidP="00B83FF6">
            <w:pPr>
              <w:rPr>
                <w:rFonts w:cstheme="minorHAnsi"/>
                <w:lang w:val="sr-Latn-ME"/>
              </w:rPr>
            </w:pPr>
            <w:r w:rsidRPr="0085121C">
              <w:rPr>
                <w:rFonts w:cstheme="minorHAnsi"/>
                <w:lang w:val="sr-Latn-ME"/>
              </w:rPr>
              <w:t>/</w:t>
            </w:r>
          </w:p>
        </w:tc>
      </w:tr>
      <w:tr w:rsidR="006215D2" w:rsidRPr="0085121C" w14:paraId="17F12AA1" w14:textId="77777777" w:rsidTr="008A637E">
        <w:tc>
          <w:tcPr>
            <w:tcW w:w="609" w:type="dxa"/>
          </w:tcPr>
          <w:p w14:paraId="6C1395A5" w14:textId="246C1952" w:rsidR="00C10BE2" w:rsidRPr="0085121C" w:rsidRDefault="003E7288" w:rsidP="00DA7F31">
            <w:pPr>
              <w:rPr>
                <w:rFonts w:cstheme="minorHAnsi"/>
                <w:lang w:val="sr-Latn-ME"/>
              </w:rPr>
            </w:pPr>
            <w:r w:rsidRPr="0085121C">
              <w:rPr>
                <w:rFonts w:cstheme="minorHAnsi"/>
                <w:lang w:val="sr-Latn-ME"/>
              </w:rPr>
              <w:t>1.9</w:t>
            </w:r>
          </w:p>
        </w:tc>
        <w:tc>
          <w:tcPr>
            <w:tcW w:w="2490" w:type="dxa"/>
          </w:tcPr>
          <w:p w14:paraId="4660D154" w14:textId="3E351CBD" w:rsidR="00C10BE2" w:rsidRPr="0085121C" w:rsidRDefault="00C10BE2" w:rsidP="00DA7F31">
            <w:pPr>
              <w:rPr>
                <w:rFonts w:cstheme="minorHAnsi"/>
                <w:lang w:val="sr-Latn-ME"/>
              </w:rPr>
            </w:pPr>
            <w:r w:rsidRPr="0085121C">
              <w:rPr>
                <w:rFonts w:cstheme="minorHAnsi"/>
                <w:lang w:val="sr-Latn-ME"/>
              </w:rPr>
              <w:t>Izrada web sajta omladinskog centra (mladi da ucestvuju u izradi)</w:t>
            </w:r>
          </w:p>
        </w:tc>
        <w:tc>
          <w:tcPr>
            <w:tcW w:w="2354" w:type="dxa"/>
          </w:tcPr>
          <w:p w14:paraId="5E44DCC2" w14:textId="77777777" w:rsidR="0058302B" w:rsidRPr="0085121C" w:rsidRDefault="0058302B" w:rsidP="0058302B">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0DCAF78E" w14:textId="77777777" w:rsidR="00C10BE2" w:rsidRPr="0085121C" w:rsidRDefault="0058302B" w:rsidP="0058302B">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0B4B5D0F" w14:textId="204EBAAC" w:rsidR="0058302B" w:rsidRPr="0085121C" w:rsidRDefault="0058302B" w:rsidP="0058302B">
            <w:pPr>
              <w:rPr>
                <w:rFonts w:asciiTheme="minorHAnsi" w:hAnsiTheme="minorHAnsi" w:cstheme="minorHAnsi"/>
                <w:lang w:val="sr-Latn-ME"/>
              </w:rPr>
            </w:pPr>
            <w:r w:rsidRPr="0085121C">
              <w:rPr>
                <w:rFonts w:asciiTheme="minorHAnsi" w:hAnsiTheme="minorHAnsi" w:cstheme="minorHAnsi"/>
                <w:lang w:val="sr-Latn-ME"/>
              </w:rPr>
              <w:t>SMŠ Mladost</w:t>
            </w:r>
          </w:p>
        </w:tc>
        <w:tc>
          <w:tcPr>
            <w:tcW w:w="2111" w:type="dxa"/>
          </w:tcPr>
          <w:p w14:paraId="653DBE3F" w14:textId="55BBBC94" w:rsidR="00C10BE2" w:rsidRPr="0085121C" w:rsidRDefault="00C10BE2" w:rsidP="00C10BE2">
            <w:pPr>
              <w:rPr>
                <w:rFonts w:asciiTheme="minorHAnsi" w:hAnsiTheme="minorHAnsi" w:cstheme="minorHAnsi"/>
                <w:lang w:val="sr-Latn-ME"/>
              </w:rPr>
            </w:pPr>
            <w:r w:rsidRPr="0085121C">
              <w:rPr>
                <w:rFonts w:asciiTheme="minorHAnsi" w:hAnsiTheme="minorHAnsi" w:cstheme="minorHAnsi"/>
                <w:lang w:val="sr-Latn-ME"/>
              </w:rPr>
              <w:t>IV kvartal 2025</w:t>
            </w:r>
          </w:p>
        </w:tc>
        <w:tc>
          <w:tcPr>
            <w:tcW w:w="1908" w:type="dxa"/>
          </w:tcPr>
          <w:p w14:paraId="0CB860C4" w14:textId="61C62B1F" w:rsidR="00C10BE2" w:rsidRPr="0085121C" w:rsidRDefault="00C10BE2" w:rsidP="00527568">
            <w:pPr>
              <w:rPr>
                <w:rFonts w:cstheme="minorHAnsi"/>
                <w:lang w:val="sr-Latn-ME"/>
              </w:rPr>
            </w:pPr>
            <w:r w:rsidRPr="0085121C">
              <w:rPr>
                <w:rFonts w:cstheme="minorHAnsi"/>
                <w:lang w:val="sr-Latn-ME"/>
              </w:rPr>
              <w:t>Napravljen web sajt</w:t>
            </w:r>
          </w:p>
        </w:tc>
        <w:tc>
          <w:tcPr>
            <w:tcW w:w="1921" w:type="dxa"/>
          </w:tcPr>
          <w:p w14:paraId="1864E592" w14:textId="57DBF3D2" w:rsidR="00C10BE2" w:rsidRPr="0085121C" w:rsidRDefault="00C10BE2" w:rsidP="00DA7F31">
            <w:pPr>
              <w:rPr>
                <w:rFonts w:cstheme="minorHAnsi"/>
                <w:lang w:val="sr-Latn-ME"/>
              </w:rPr>
            </w:pPr>
            <w:r w:rsidRPr="0085121C">
              <w:rPr>
                <w:rFonts w:cstheme="minorHAnsi"/>
                <w:lang w:val="sr-Latn-ME"/>
              </w:rPr>
              <w:t xml:space="preserve">500.00 </w:t>
            </w:r>
            <w:r w:rsidRPr="0085121C">
              <w:rPr>
                <w:rFonts w:asciiTheme="minorHAnsi" w:hAnsiTheme="minorHAnsi" w:cstheme="minorHAnsi"/>
                <w:lang w:val="sr-Latn-ME"/>
              </w:rPr>
              <w:t>EUR</w:t>
            </w:r>
          </w:p>
        </w:tc>
        <w:tc>
          <w:tcPr>
            <w:tcW w:w="1557" w:type="dxa"/>
          </w:tcPr>
          <w:p w14:paraId="5CB9D0F6" w14:textId="77777777" w:rsidR="00C10BE2" w:rsidRPr="0085121C" w:rsidRDefault="00C10BE2" w:rsidP="00C10BE2">
            <w:pPr>
              <w:rPr>
                <w:rFonts w:asciiTheme="minorHAnsi" w:hAnsiTheme="minorHAnsi" w:cstheme="minorHAnsi"/>
                <w:lang w:val="sr-Latn-ME"/>
              </w:rPr>
            </w:pPr>
            <w:r w:rsidRPr="0085121C">
              <w:rPr>
                <w:rFonts w:asciiTheme="minorHAnsi" w:hAnsiTheme="minorHAnsi" w:cstheme="minorHAnsi"/>
                <w:lang w:val="sr-Latn-ME"/>
              </w:rPr>
              <w:t>Budžet Opštine Tivat</w:t>
            </w:r>
          </w:p>
          <w:p w14:paraId="71C7C583" w14:textId="77777777" w:rsidR="00C10BE2" w:rsidRPr="0085121C" w:rsidRDefault="00C10BE2" w:rsidP="00B83FF6">
            <w:pPr>
              <w:rPr>
                <w:rFonts w:cstheme="minorHAnsi"/>
                <w:lang w:val="sr-Latn-ME"/>
              </w:rPr>
            </w:pPr>
          </w:p>
        </w:tc>
      </w:tr>
      <w:tr w:rsidR="006215D2" w:rsidRPr="0085121C" w14:paraId="419CF1C5" w14:textId="77777777" w:rsidTr="008A637E">
        <w:tc>
          <w:tcPr>
            <w:tcW w:w="609" w:type="dxa"/>
          </w:tcPr>
          <w:p w14:paraId="49FFCA84" w14:textId="678CDD28" w:rsidR="007D5D90" w:rsidRPr="0085121C" w:rsidRDefault="003E7288" w:rsidP="00824481">
            <w:pPr>
              <w:rPr>
                <w:rFonts w:asciiTheme="minorHAnsi" w:hAnsiTheme="minorHAnsi" w:cstheme="minorHAnsi"/>
                <w:lang w:val="sr-Latn-ME"/>
              </w:rPr>
            </w:pPr>
            <w:r w:rsidRPr="0085121C">
              <w:rPr>
                <w:rFonts w:asciiTheme="minorHAnsi" w:hAnsiTheme="minorHAnsi" w:cstheme="minorHAnsi"/>
                <w:lang w:val="sr-Latn-ME"/>
              </w:rPr>
              <w:t>1.10</w:t>
            </w:r>
          </w:p>
        </w:tc>
        <w:tc>
          <w:tcPr>
            <w:tcW w:w="2490" w:type="dxa"/>
          </w:tcPr>
          <w:p w14:paraId="7509067D" w14:textId="77777777" w:rsidR="007D5D90" w:rsidRPr="0085121C" w:rsidRDefault="007D5D90" w:rsidP="00BD4C23">
            <w:pPr>
              <w:rPr>
                <w:rFonts w:asciiTheme="minorHAnsi" w:hAnsiTheme="minorHAnsi" w:cstheme="minorHAnsi"/>
                <w:lang w:val="sr-Latn-ME"/>
              </w:rPr>
            </w:pPr>
            <w:r w:rsidRPr="0085121C">
              <w:rPr>
                <w:rFonts w:asciiTheme="minorHAnsi" w:hAnsiTheme="minorHAnsi" w:cstheme="minorHAnsi"/>
                <w:lang w:val="sr-Latn-ME"/>
              </w:rPr>
              <w:t>Promocija omladinskih servisa među mladima</w:t>
            </w:r>
          </w:p>
          <w:p w14:paraId="764ACFC2" w14:textId="77777777" w:rsidR="007D5D90" w:rsidRPr="0085121C" w:rsidRDefault="007D5D90" w:rsidP="00BD4C23">
            <w:pPr>
              <w:rPr>
                <w:rFonts w:asciiTheme="minorHAnsi" w:hAnsiTheme="minorHAnsi" w:cstheme="minorHAnsi"/>
                <w:lang w:val="sr-Latn-ME"/>
              </w:rPr>
            </w:pPr>
          </w:p>
        </w:tc>
        <w:tc>
          <w:tcPr>
            <w:tcW w:w="2354" w:type="dxa"/>
          </w:tcPr>
          <w:p w14:paraId="3D633E3D" w14:textId="77777777" w:rsidR="0058302B" w:rsidRPr="0085121C" w:rsidRDefault="0058302B" w:rsidP="0058302B">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4562EDAE" w14:textId="235772EB" w:rsidR="007D5D90" w:rsidRPr="0085121C" w:rsidRDefault="0058302B" w:rsidP="0058302B">
            <w:pPr>
              <w:rPr>
                <w:rFonts w:asciiTheme="minorHAnsi" w:hAnsiTheme="minorHAnsi" w:cstheme="minorHAnsi"/>
                <w:lang w:val="sr-Latn-ME"/>
              </w:rPr>
            </w:pPr>
            <w:r w:rsidRPr="0085121C">
              <w:rPr>
                <w:rFonts w:asciiTheme="minorHAnsi" w:hAnsiTheme="minorHAnsi" w:cstheme="minorHAnsi"/>
                <w:lang w:val="sr-Latn-ME"/>
              </w:rPr>
              <w:t>(Sekretarijat za društvene djelatnosti)</w:t>
            </w:r>
            <w:r w:rsidR="007D5D90" w:rsidRPr="0085121C">
              <w:rPr>
                <w:rFonts w:asciiTheme="minorHAnsi" w:hAnsiTheme="minorHAnsi" w:cstheme="minorHAnsi"/>
                <w:lang w:val="sr-Latn-ME"/>
              </w:rPr>
              <w:t>NVO</w:t>
            </w:r>
          </w:p>
        </w:tc>
        <w:tc>
          <w:tcPr>
            <w:tcW w:w="2111" w:type="dxa"/>
          </w:tcPr>
          <w:p w14:paraId="5FDF6EBE" w14:textId="77777777" w:rsidR="007D5D90" w:rsidRPr="0085121C" w:rsidRDefault="007D5D90" w:rsidP="00BD4C23">
            <w:pPr>
              <w:rPr>
                <w:rFonts w:asciiTheme="minorHAnsi" w:hAnsiTheme="minorHAnsi" w:cstheme="minorHAnsi"/>
                <w:lang w:val="sr-Latn-ME"/>
              </w:rPr>
            </w:pPr>
            <w:r w:rsidRPr="0085121C">
              <w:rPr>
                <w:rFonts w:asciiTheme="minorHAnsi" w:hAnsiTheme="minorHAnsi" w:cstheme="minorHAnsi"/>
                <w:lang w:val="sr-Latn-ME"/>
              </w:rPr>
              <w:t>I kvartal - IV kvartal</w:t>
            </w:r>
          </w:p>
          <w:p w14:paraId="7F45115C" w14:textId="5C9223D8" w:rsidR="00D70076" w:rsidRPr="0085121C" w:rsidRDefault="00D70076" w:rsidP="00BD4C23">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17B7FEDE" w14:textId="7E845711" w:rsidR="007D5D90" w:rsidRPr="0085121C" w:rsidRDefault="007D5D90" w:rsidP="00BD4C23">
            <w:pPr>
              <w:rPr>
                <w:rFonts w:asciiTheme="minorHAnsi" w:hAnsiTheme="minorHAnsi" w:cstheme="minorHAnsi"/>
                <w:lang w:val="sr-Latn-ME"/>
              </w:rPr>
            </w:pPr>
            <w:r w:rsidRPr="0085121C">
              <w:rPr>
                <w:rFonts w:asciiTheme="minorHAnsi" w:hAnsiTheme="minorHAnsi" w:cstheme="minorHAnsi"/>
                <w:lang w:val="sr-Latn-ME"/>
              </w:rPr>
              <w:t>Odš</w:t>
            </w:r>
            <w:r w:rsidR="0058302B" w:rsidRPr="0085121C">
              <w:rPr>
                <w:rFonts w:asciiTheme="minorHAnsi" w:hAnsiTheme="minorHAnsi" w:cstheme="minorHAnsi"/>
                <w:lang w:val="sr-Latn-ME"/>
              </w:rPr>
              <w:t>tampano 200 flajera, izradjen promotivni materijal</w:t>
            </w:r>
          </w:p>
          <w:p w14:paraId="2462ECEC" w14:textId="02B26FE1" w:rsidR="007D5D90" w:rsidRPr="0085121C" w:rsidRDefault="007D5D90" w:rsidP="00BD4C23">
            <w:pPr>
              <w:rPr>
                <w:rFonts w:asciiTheme="minorHAnsi" w:hAnsiTheme="minorHAnsi" w:cstheme="minorHAnsi"/>
                <w:lang w:val="sr-Latn-ME"/>
              </w:rPr>
            </w:pPr>
          </w:p>
        </w:tc>
        <w:tc>
          <w:tcPr>
            <w:tcW w:w="1921" w:type="dxa"/>
          </w:tcPr>
          <w:p w14:paraId="0227E21F" w14:textId="1096BDBF" w:rsidR="007D5D90" w:rsidRPr="0085121C" w:rsidRDefault="00A253E1" w:rsidP="00BD4C23">
            <w:pPr>
              <w:rPr>
                <w:rFonts w:asciiTheme="minorHAnsi" w:hAnsiTheme="minorHAnsi" w:cstheme="minorHAnsi"/>
                <w:lang w:val="sr-Latn-ME"/>
              </w:rPr>
            </w:pPr>
            <w:r w:rsidRPr="0085121C">
              <w:rPr>
                <w:rFonts w:asciiTheme="minorHAnsi" w:hAnsiTheme="minorHAnsi" w:cstheme="minorHAnsi"/>
                <w:lang w:val="sr-Latn-ME"/>
              </w:rPr>
              <w:t>200.</w:t>
            </w:r>
            <w:r w:rsidR="007D5D90" w:rsidRPr="0085121C">
              <w:rPr>
                <w:rFonts w:asciiTheme="minorHAnsi" w:hAnsiTheme="minorHAnsi" w:cstheme="minorHAnsi"/>
                <w:lang w:val="sr-Latn-ME"/>
              </w:rPr>
              <w:t>00 EUR</w:t>
            </w:r>
          </w:p>
        </w:tc>
        <w:tc>
          <w:tcPr>
            <w:tcW w:w="1557" w:type="dxa"/>
          </w:tcPr>
          <w:p w14:paraId="4F1A5E35" w14:textId="77777777" w:rsidR="007D5D90" w:rsidRPr="0085121C" w:rsidRDefault="007D5D90" w:rsidP="00BD4C23">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520F9303" w14:textId="77777777" w:rsidTr="008A637E">
        <w:tc>
          <w:tcPr>
            <w:tcW w:w="609" w:type="dxa"/>
          </w:tcPr>
          <w:p w14:paraId="16608798" w14:textId="16B9C4A1" w:rsidR="00D43C28" w:rsidRPr="0085121C" w:rsidRDefault="00B9338B" w:rsidP="00DA7F31">
            <w:pPr>
              <w:rPr>
                <w:rFonts w:asciiTheme="minorHAnsi" w:hAnsiTheme="minorHAnsi" w:cstheme="minorHAnsi"/>
                <w:lang w:val="sr-Latn-ME"/>
              </w:rPr>
            </w:pPr>
            <w:r w:rsidRPr="0085121C">
              <w:rPr>
                <w:rFonts w:asciiTheme="minorHAnsi" w:hAnsiTheme="minorHAnsi" w:cstheme="minorHAnsi"/>
                <w:lang w:val="sr-Latn-ME"/>
              </w:rPr>
              <w:t>1.</w:t>
            </w:r>
            <w:r w:rsidR="003E7288" w:rsidRPr="0085121C">
              <w:rPr>
                <w:rFonts w:asciiTheme="minorHAnsi" w:hAnsiTheme="minorHAnsi" w:cstheme="minorHAnsi"/>
                <w:lang w:val="sr-Latn-ME"/>
              </w:rPr>
              <w:t>11</w:t>
            </w:r>
          </w:p>
        </w:tc>
        <w:tc>
          <w:tcPr>
            <w:tcW w:w="2490" w:type="dxa"/>
          </w:tcPr>
          <w:p w14:paraId="4BF1B470" w14:textId="7CCE976B" w:rsidR="00D66EE7" w:rsidRPr="0085121C" w:rsidRDefault="00B9338B" w:rsidP="00B9338B">
            <w:pPr>
              <w:rPr>
                <w:rFonts w:asciiTheme="minorHAnsi" w:hAnsiTheme="minorHAnsi" w:cstheme="minorHAnsi"/>
                <w:lang w:val="sr-Latn-ME"/>
              </w:rPr>
            </w:pPr>
            <w:r w:rsidRPr="0085121C">
              <w:rPr>
                <w:rFonts w:asciiTheme="minorHAnsi" w:hAnsiTheme="minorHAnsi" w:cstheme="minorHAnsi"/>
                <w:lang w:val="sr-Latn-ME"/>
              </w:rPr>
              <w:t xml:space="preserve">Uspostavljanje modela informisanja mladih o prilikama u zajednici </w:t>
            </w:r>
          </w:p>
        </w:tc>
        <w:tc>
          <w:tcPr>
            <w:tcW w:w="2354" w:type="dxa"/>
          </w:tcPr>
          <w:p w14:paraId="15BE55C2" w14:textId="77777777" w:rsidR="0058302B" w:rsidRPr="0085121C" w:rsidRDefault="0058302B" w:rsidP="0058302B">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12A3F8E5" w14:textId="41ECAAB3" w:rsidR="00B9338B" w:rsidRPr="0085121C" w:rsidRDefault="0058302B" w:rsidP="0058302B">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61870E91" w14:textId="77777777" w:rsidR="00D43C28" w:rsidRPr="0085121C" w:rsidRDefault="00B9338B" w:rsidP="00DA7F31">
            <w:pPr>
              <w:rPr>
                <w:rFonts w:asciiTheme="minorHAnsi" w:hAnsiTheme="minorHAnsi" w:cstheme="minorHAnsi"/>
                <w:lang w:val="sr-Latn-ME"/>
              </w:rPr>
            </w:pPr>
            <w:r w:rsidRPr="0085121C">
              <w:rPr>
                <w:rFonts w:asciiTheme="minorHAnsi" w:hAnsiTheme="minorHAnsi" w:cstheme="minorHAnsi"/>
                <w:lang w:val="sr-Latn-ME"/>
              </w:rPr>
              <w:t>I kvartal - IV kvartal</w:t>
            </w:r>
          </w:p>
          <w:p w14:paraId="37901241" w14:textId="1FD31566" w:rsidR="00D70076" w:rsidRPr="0085121C" w:rsidRDefault="00D70076" w:rsidP="00DA7F31">
            <w:pPr>
              <w:rPr>
                <w:rFonts w:asciiTheme="minorHAnsi" w:hAnsiTheme="minorHAnsi" w:cstheme="minorHAnsi"/>
                <w:lang w:val="sr-Latn-ME"/>
              </w:rPr>
            </w:pPr>
            <w:r w:rsidRPr="0085121C">
              <w:rPr>
                <w:rFonts w:asciiTheme="minorHAnsi" w:hAnsiTheme="minorHAnsi" w:cstheme="minorHAnsi"/>
                <w:lang w:val="sr-Latn-ME"/>
              </w:rPr>
              <w:t>2025 -2026</w:t>
            </w:r>
          </w:p>
        </w:tc>
        <w:tc>
          <w:tcPr>
            <w:tcW w:w="1908" w:type="dxa"/>
          </w:tcPr>
          <w:p w14:paraId="2D190FC5" w14:textId="21E0D8A4" w:rsidR="00D43C28" w:rsidRPr="0085121C" w:rsidRDefault="00B9338B" w:rsidP="00B9338B">
            <w:pPr>
              <w:rPr>
                <w:rFonts w:asciiTheme="minorHAnsi" w:hAnsiTheme="minorHAnsi" w:cstheme="minorHAnsi"/>
                <w:lang w:val="sr-Latn-ME"/>
              </w:rPr>
            </w:pPr>
            <w:r w:rsidRPr="0085121C">
              <w:rPr>
                <w:rFonts w:asciiTheme="minorHAnsi" w:hAnsiTheme="minorHAnsi" w:cstheme="minorHAnsi"/>
                <w:lang w:val="sr-Latn-ME"/>
              </w:rPr>
              <w:t xml:space="preserve">Formirana </w:t>
            </w:r>
            <w:r w:rsidR="002015AD" w:rsidRPr="0085121C">
              <w:rPr>
                <w:rFonts w:asciiTheme="minorHAnsi" w:hAnsiTheme="minorHAnsi" w:cstheme="minorHAnsi"/>
                <w:lang w:val="sr-Latn-ME"/>
              </w:rPr>
              <w:t>Viber grupa</w:t>
            </w:r>
            <w:r w:rsidRPr="0085121C">
              <w:rPr>
                <w:rFonts w:asciiTheme="minorHAnsi" w:hAnsiTheme="minorHAnsi" w:cstheme="minorHAnsi"/>
                <w:lang w:val="sr-Latn-ME"/>
              </w:rPr>
              <w:t>, Instagram i Facebook stranica Omladinskog centra Tivat</w:t>
            </w:r>
          </w:p>
        </w:tc>
        <w:tc>
          <w:tcPr>
            <w:tcW w:w="1921" w:type="dxa"/>
          </w:tcPr>
          <w:p w14:paraId="357ECF56" w14:textId="7A01D676" w:rsidR="00D43C28" w:rsidRPr="0085121C" w:rsidRDefault="00B9338B" w:rsidP="00DA7F31">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5CE4D6C1" w14:textId="3B853310" w:rsidR="00D43C28" w:rsidRPr="0085121C" w:rsidRDefault="002D141D" w:rsidP="00DA7F31">
            <w:pPr>
              <w:rPr>
                <w:rFonts w:asciiTheme="minorHAnsi" w:hAnsiTheme="minorHAnsi" w:cstheme="minorHAnsi"/>
                <w:lang w:val="sr-Latn-ME"/>
              </w:rPr>
            </w:pPr>
            <w:r w:rsidRPr="0085121C">
              <w:rPr>
                <w:rFonts w:asciiTheme="minorHAnsi" w:hAnsiTheme="minorHAnsi" w:cstheme="minorHAnsi"/>
                <w:lang w:val="sr-Latn-ME"/>
              </w:rPr>
              <w:t>/</w:t>
            </w:r>
          </w:p>
        </w:tc>
      </w:tr>
      <w:tr w:rsidR="006215D2" w:rsidRPr="0085121C" w14:paraId="7A5D2749" w14:textId="77777777" w:rsidTr="008A637E">
        <w:tc>
          <w:tcPr>
            <w:tcW w:w="609" w:type="dxa"/>
          </w:tcPr>
          <w:p w14:paraId="4462A240" w14:textId="2BCF7B59" w:rsidR="0062156E" w:rsidRPr="0085121C" w:rsidRDefault="0062156E" w:rsidP="00BD4C23">
            <w:pPr>
              <w:rPr>
                <w:rFonts w:asciiTheme="minorHAnsi" w:hAnsiTheme="minorHAnsi" w:cstheme="minorHAnsi"/>
                <w:lang w:val="sr-Latn-ME"/>
              </w:rPr>
            </w:pPr>
            <w:r w:rsidRPr="0085121C">
              <w:rPr>
                <w:rFonts w:asciiTheme="minorHAnsi" w:hAnsiTheme="minorHAnsi" w:cstheme="minorHAnsi"/>
                <w:lang w:val="sr-Latn-ME"/>
              </w:rPr>
              <w:lastRenderedPageBreak/>
              <w:t>1.</w:t>
            </w:r>
            <w:r w:rsidR="003E7288" w:rsidRPr="0085121C">
              <w:rPr>
                <w:rFonts w:asciiTheme="minorHAnsi" w:hAnsiTheme="minorHAnsi" w:cstheme="minorHAnsi"/>
                <w:lang w:val="sr-Latn-ME"/>
              </w:rPr>
              <w:t>12</w:t>
            </w:r>
          </w:p>
        </w:tc>
        <w:tc>
          <w:tcPr>
            <w:tcW w:w="2490" w:type="dxa"/>
            <w:shd w:val="clear" w:color="auto" w:fill="auto"/>
          </w:tcPr>
          <w:p w14:paraId="16F73A88" w14:textId="1F7BFF71" w:rsidR="0062156E" w:rsidRPr="0085121C" w:rsidRDefault="00B83FF6" w:rsidP="00BD4C23">
            <w:pPr>
              <w:rPr>
                <w:rFonts w:asciiTheme="minorHAnsi" w:hAnsiTheme="minorHAnsi" w:cstheme="minorHAnsi"/>
                <w:lang w:val="sr-Latn-ME"/>
              </w:rPr>
            </w:pPr>
            <w:r w:rsidRPr="0085121C">
              <w:rPr>
                <w:rFonts w:asciiTheme="minorHAnsi" w:hAnsiTheme="minorHAnsi" w:cstheme="minorHAnsi"/>
                <w:lang w:val="sr-Latn-ME"/>
              </w:rPr>
              <w:t>Umrežavanje i f</w:t>
            </w:r>
            <w:r w:rsidR="0062156E" w:rsidRPr="0085121C">
              <w:rPr>
                <w:rFonts w:asciiTheme="minorHAnsi" w:hAnsiTheme="minorHAnsi" w:cstheme="minorHAnsi"/>
                <w:lang w:val="sr-Latn-ME"/>
              </w:rPr>
              <w:t xml:space="preserve">ormiranje baze podataka sa informacijama o organizacijama i institucijama koje sprovode programe za mlade u opštini Tivat </w:t>
            </w:r>
          </w:p>
        </w:tc>
        <w:tc>
          <w:tcPr>
            <w:tcW w:w="2354" w:type="dxa"/>
          </w:tcPr>
          <w:p w14:paraId="7527FC3C" w14:textId="77777777" w:rsidR="0058302B" w:rsidRPr="0085121C" w:rsidRDefault="0058302B" w:rsidP="0058302B">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36CE1319" w14:textId="1A047C11" w:rsidR="0062156E" w:rsidRPr="0085121C" w:rsidRDefault="0058302B" w:rsidP="0058302B">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21684ADB" w14:textId="77777777" w:rsidR="0062156E" w:rsidRPr="0085121C" w:rsidRDefault="0062156E" w:rsidP="00BD4C23">
            <w:pPr>
              <w:rPr>
                <w:rFonts w:asciiTheme="minorHAnsi" w:hAnsiTheme="minorHAnsi" w:cstheme="minorHAnsi"/>
                <w:lang w:val="sr-Latn-ME"/>
              </w:rPr>
            </w:pPr>
            <w:r w:rsidRPr="0085121C">
              <w:rPr>
                <w:rFonts w:asciiTheme="minorHAnsi" w:hAnsiTheme="minorHAnsi" w:cstheme="minorHAnsi"/>
                <w:lang w:val="sr-Latn-ME"/>
              </w:rPr>
              <w:t>I</w:t>
            </w:r>
            <w:r w:rsidR="00D70076" w:rsidRPr="0085121C">
              <w:rPr>
                <w:rFonts w:asciiTheme="minorHAnsi" w:hAnsiTheme="minorHAnsi" w:cstheme="minorHAnsi"/>
                <w:lang w:val="sr-Latn-ME"/>
              </w:rPr>
              <w:t xml:space="preserve"> kvartal - IV kvartal</w:t>
            </w:r>
          </w:p>
          <w:p w14:paraId="1ABF6E3E" w14:textId="61B264CC" w:rsidR="00D70076" w:rsidRPr="0085121C" w:rsidRDefault="00D70076" w:rsidP="00BD4C23">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4C90A7DC" w14:textId="77777777" w:rsidR="0062156E" w:rsidRPr="0085121C" w:rsidRDefault="00A4537B" w:rsidP="00BD4C23">
            <w:pPr>
              <w:rPr>
                <w:rFonts w:asciiTheme="minorHAnsi" w:hAnsiTheme="minorHAnsi" w:cstheme="minorHAnsi"/>
                <w:lang w:val="sr-Latn-ME"/>
              </w:rPr>
            </w:pPr>
            <w:r w:rsidRPr="0085121C">
              <w:rPr>
                <w:rFonts w:asciiTheme="minorHAnsi" w:hAnsiTheme="minorHAnsi" w:cstheme="minorHAnsi"/>
                <w:lang w:val="sr-Latn-ME"/>
              </w:rPr>
              <w:t>Izrađena minimum jedna baza podataka</w:t>
            </w:r>
          </w:p>
          <w:p w14:paraId="3CF4F0ED" w14:textId="174B148E" w:rsidR="00B83FF6" w:rsidRPr="0085121C" w:rsidRDefault="00B83FF6" w:rsidP="00BD4C23">
            <w:pPr>
              <w:rPr>
                <w:rFonts w:asciiTheme="minorHAnsi" w:hAnsiTheme="minorHAnsi" w:cstheme="minorHAnsi"/>
                <w:lang w:val="sr-Latn-ME"/>
              </w:rPr>
            </w:pPr>
            <w:r w:rsidRPr="0085121C">
              <w:rPr>
                <w:rFonts w:asciiTheme="minorHAnsi" w:hAnsiTheme="minorHAnsi" w:cstheme="minorHAnsi"/>
                <w:lang w:val="sr-Latn-ME"/>
              </w:rPr>
              <w:t>Odradjen minimum jedan sastanak</w:t>
            </w:r>
          </w:p>
        </w:tc>
        <w:tc>
          <w:tcPr>
            <w:tcW w:w="1921" w:type="dxa"/>
          </w:tcPr>
          <w:p w14:paraId="1BCB9AFA" w14:textId="77777777" w:rsidR="0062156E" w:rsidRPr="0085121C" w:rsidRDefault="0062156E" w:rsidP="00BD4C23">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6D052B5B" w14:textId="7713A65A" w:rsidR="0062156E" w:rsidRPr="0085121C" w:rsidRDefault="002D141D" w:rsidP="00BD4C23">
            <w:pPr>
              <w:rPr>
                <w:rFonts w:asciiTheme="minorHAnsi" w:hAnsiTheme="minorHAnsi" w:cstheme="minorHAnsi"/>
                <w:lang w:val="sr-Latn-ME"/>
              </w:rPr>
            </w:pPr>
            <w:r w:rsidRPr="0085121C">
              <w:rPr>
                <w:rFonts w:asciiTheme="minorHAnsi" w:hAnsiTheme="minorHAnsi" w:cstheme="minorHAnsi"/>
                <w:lang w:val="sr-Latn-ME"/>
              </w:rPr>
              <w:t>/</w:t>
            </w:r>
          </w:p>
        </w:tc>
      </w:tr>
      <w:tr w:rsidR="006215D2" w:rsidRPr="0085121C" w14:paraId="2257461E" w14:textId="77777777" w:rsidTr="008A637E">
        <w:tc>
          <w:tcPr>
            <w:tcW w:w="609" w:type="dxa"/>
          </w:tcPr>
          <w:p w14:paraId="173163DE" w14:textId="053A3185" w:rsidR="00034E13" w:rsidRPr="0085121C" w:rsidRDefault="00034E13" w:rsidP="00BC069C">
            <w:pPr>
              <w:rPr>
                <w:rFonts w:asciiTheme="minorHAnsi" w:hAnsiTheme="minorHAnsi" w:cstheme="minorHAnsi"/>
                <w:lang w:val="sr-Latn-ME"/>
              </w:rPr>
            </w:pPr>
            <w:r w:rsidRPr="0085121C">
              <w:rPr>
                <w:rFonts w:asciiTheme="minorHAnsi" w:hAnsiTheme="minorHAnsi" w:cstheme="minorHAnsi"/>
                <w:lang w:val="sr-Latn-ME"/>
              </w:rPr>
              <w:t>1.</w:t>
            </w:r>
            <w:r w:rsidR="001C76F4">
              <w:rPr>
                <w:rFonts w:asciiTheme="minorHAnsi" w:hAnsiTheme="minorHAnsi" w:cstheme="minorHAnsi"/>
                <w:lang w:val="sr-Latn-ME"/>
              </w:rPr>
              <w:t>13</w:t>
            </w:r>
          </w:p>
        </w:tc>
        <w:tc>
          <w:tcPr>
            <w:tcW w:w="2490" w:type="dxa"/>
          </w:tcPr>
          <w:p w14:paraId="5CD0FF9B" w14:textId="45C7EDAD" w:rsidR="00034E13" w:rsidRPr="0085121C" w:rsidRDefault="00423483" w:rsidP="00BD4C23">
            <w:pPr>
              <w:rPr>
                <w:rFonts w:asciiTheme="minorHAnsi" w:hAnsiTheme="minorHAnsi" w:cstheme="minorHAnsi"/>
                <w:lang w:val="sr-Latn-ME"/>
              </w:rPr>
            </w:pPr>
            <w:r w:rsidRPr="0085121C">
              <w:rPr>
                <w:rFonts w:asciiTheme="minorHAnsi" w:hAnsiTheme="minorHAnsi" w:cstheme="minorHAnsi"/>
                <w:lang w:val="sr-Latn-ME"/>
              </w:rPr>
              <w:t>Implementacija Evropske omladinske kartice (EYCA) u cilju distribucije kartice na lokalnom nivou, te jačanja mobilnosti, informisanosti, aktivizma i umrežavanja mladih sa vršnjacima u Crnoj Gori i širom 37 zemalja Evrope</w:t>
            </w:r>
          </w:p>
        </w:tc>
        <w:tc>
          <w:tcPr>
            <w:tcW w:w="2354" w:type="dxa"/>
          </w:tcPr>
          <w:p w14:paraId="58EAD3D8" w14:textId="77777777" w:rsidR="00034E13" w:rsidRPr="0085121C" w:rsidRDefault="00034E13" w:rsidP="00BD4C23">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6EF84AE0" w14:textId="465D76CD" w:rsidR="00FA286C" w:rsidRPr="0085121C" w:rsidRDefault="00FA286C" w:rsidP="00BD4C23">
            <w:pPr>
              <w:rPr>
                <w:rFonts w:asciiTheme="minorHAnsi" w:hAnsiTheme="minorHAnsi" w:cstheme="minorHAnsi"/>
                <w:lang w:val="sr-Latn-ME"/>
              </w:rPr>
            </w:pPr>
            <w:r w:rsidRPr="0085121C">
              <w:rPr>
                <w:rFonts w:asciiTheme="minorHAnsi" w:hAnsiTheme="minorHAnsi" w:cstheme="minorHAnsi"/>
                <w:lang w:val="sr-Latn-ME"/>
              </w:rPr>
              <w:t>Omladinski centar Tivat</w:t>
            </w:r>
          </w:p>
          <w:p w14:paraId="43CDECF2" w14:textId="21F5DC18" w:rsidR="00034E13" w:rsidRPr="0085121C" w:rsidRDefault="00034E13" w:rsidP="00BD4C23">
            <w:pPr>
              <w:rPr>
                <w:rFonts w:asciiTheme="minorHAnsi" w:hAnsiTheme="minorHAnsi" w:cstheme="minorHAnsi"/>
                <w:lang w:val="sr-Latn-ME"/>
              </w:rPr>
            </w:pPr>
          </w:p>
        </w:tc>
        <w:tc>
          <w:tcPr>
            <w:tcW w:w="2111" w:type="dxa"/>
          </w:tcPr>
          <w:p w14:paraId="37C68BA5" w14:textId="77777777" w:rsidR="00034E13" w:rsidRPr="0085121C" w:rsidRDefault="007766D2" w:rsidP="00BD4C23">
            <w:pPr>
              <w:rPr>
                <w:rFonts w:asciiTheme="minorHAnsi" w:hAnsiTheme="minorHAnsi" w:cstheme="minorHAnsi"/>
                <w:lang w:val="sr-Latn-ME"/>
              </w:rPr>
            </w:pPr>
            <w:r w:rsidRPr="0085121C">
              <w:rPr>
                <w:rFonts w:asciiTheme="minorHAnsi" w:hAnsiTheme="minorHAnsi" w:cstheme="minorHAnsi"/>
                <w:lang w:val="sr-Latn-ME"/>
              </w:rPr>
              <w:t>I kvartal - IV kvartal</w:t>
            </w:r>
          </w:p>
          <w:p w14:paraId="4E07D3D5" w14:textId="7A2E2A03" w:rsidR="00C663A9" w:rsidRPr="0085121C" w:rsidRDefault="00C663A9" w:rsidP="00BD4C23">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1D567D01" w14:textId="2EC02F68" w:rsidR="00034E13" w:rsidRPr="0085121C" w:rsidRDefault="00FA286C" w:rsidP="00BD4C23">
            <w:pPr>
              <w:rPr>
                <w:rFonts w:asciiTheme="minorHAnsi" w:hAnsiTheme="minorHAnsi" w:cstheme="minorHAnsi"/>
                <w:lang w:val="sr-Latn-ME"/>
              </w:rPr>
            </w:pPr>
            <w:r w:rsidRPr="0085121C">
              <w:rPr>
                <w:rFonts w:asciiTheme="minorHAnsi" w:hAnsiTheme="minorHAnsi" w:cstheme="minorHAnsi"/>
                <w:lang w:val="sr-Latn-ME"/>
              </w:rPr>
              <w:t>Distribuirano minimum 1</w:t>
            </w:r>
            <w:r w:rsidR="00EA3632" w:rsidRPr="0085121C">
              <w:rPr>
                <w:rFonts w:asciiTheme="minorHAnsi" w:hAnsiTheme="minorHAnsi" w:cstheme="minorHAnsi"/>
                <w:lang w:val="sr-Latn-ME"/>
              </w:rPr>
              <w:t>0</w:t>
            </w:r>
            <w:r w:rsidRPr="0085121C">
              <w:rPr>
                <w:rFonts w:asciiTheme="minorHAnsi" w:hAnsiTheme="minorHAnsi" w:cstheme="minorHAnsi"/>
                <w:lang w:val="sr-Latn-ME"/>
              </w:rPr>
              <w:t>0 kartica</w:t>
            </w:r>
          </w:p>
        </w:tc>
        <w:tc>
          <w:tcPr>
            <w:tcW w:w="1921" w:type="dxa"/>
          </w:tcPr>
          <w:p w14:paraId="1A06550D" w14:textId="7A9EF568" w:rsidR="00034E13" w:rsidRPr="0085121C" w:rsidRDefault="00EA3632" w:rsidP="00BD4C23">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7FF98459" w14:textId="239B42FC" w:rsidR="00034E13" w:rsidRPr="0085121C" w:rsidRDefault="001C76F4" w:rsidP="00BD4C23">
            <w:pPr>
              <w:rPr>
                <w:rFonts w:asciiTheme="minorHAnsi" w:hAnsiTheme="minorHAnsi" w:cstheme="minorHAnsi"/>
                <w:color w:val="FF0000"/>
                <w:lang w:val="sr-Latn-ME"/>
              </w:rPr>
            </w:pPr>
            <w:r w:rsidRPr="0085121C">
              <w:rPr>
                <w:rFonts w:asciiTheme="minorHAnsi" w:hAnsiTheme="minorHAnsi" w:cstheme="minorHAnsi"/>
                <w:lang w:val="sr-Latn-ME"/>
              </w:rPr>
              <w:t>Budžet Opštine Tivat</w:t>
            </w:r>
          </w:p>
        </w:tc>
      </w:tr>
      <w:tr w:rsidR="006215D2" w:rsidRPr="0085121C" w14:paraId="141D0E3F" w14:textId="77777777" w:rsidTr="008A637E">
        <w:tc>
          <w:tcPr>
            <w:tcW w:w="609" w:type="dxa"/>
          </w:tcPr>
          <w:p w14:paraId="3A87BF52" w14:textId="6546CD50" w:rsidR="00034E13" w:rsidRPr="0085121C" w:rsidRDefault="00034E13" w:rsidP="00133ECC">
            <w:pPr>
              <w:rPr>
                <w:rFonts w:asciiTheme="minorHAnsi" w:hAnsiTheme="minorHAnsi" w:cstheme="minorHAnsi"/>
                <w:lang w:val="sr-Latn-ME"/>
              </w:rPr>
            </w:pPr>
            <w:r w:rsidRPr="0085121C">
              <w:rPr>
                <w:rFonts w:asciiTheme="minorHAnsi" w:hAnsiTheme="minorHAnsi" w:cstheme="minorHAnsi"/>
                <w:lang w:val="sr-Latn-ME"/>
              </w:rPr>
              <w:t>1.</w:t>
            </w:r>
            <w:r w:rsidR="001C76F4">
              <w:rPr>
                <w:rFonts w:asciiTheme="minorHAnsi" w:hAnsiTheme="minorHAnsi" w:cstheme="minorHAnsi"/>
                <w:lang w:val="sr-Latn-ME"/>
              </w:rPr>
              <w:t>14</w:t>
            </w:r>
          </w:p>
        </w:tc>
        <w:tc>
          <w:tcPr>
            <w:tcW w:w="2490" w:type="dxa"/>
          </w:tcPr>
          <w:p w14:paraId="5898681F" w14:textId="10A9CB78" w:rsidR="00034E13" w:rsidRPr="0085121C" w:rsidRDefault="00CE03EE" w:rsidP="007E5A7C">
            <w:pPr>
              <w:rPr>
                <w:rFonts w:asciiTheme="minorHAnsi" w:hAnsiTheme="minorHAnsi" w:cstheme="minorHAnsi"/>
                <w:lang w:val="sr-Latn-ME"/>
              </w:rPr>
            </w:pPr>
            <w:r w:rsidRPr="0085121C">
              <w:rPr>
                <w:rFonts w:asciiTheme="minorHAnsi" w:hAnsiTheme="minorHAnsi" w:cstheme="minorHAnsi"/>
                <w:lang w:val="sr-Latn-ME"/>
              </w:rPr>
              <w:t>Organiz</w:t>
            </w:r>
            <w:r w:rsidR="006849C7" w:rsidRPr="0085121C">
              <w:rPr>
                <w:rFonts w:asciiTheme="minorHAnsi" w:hAnsiTheme="minorHAnsi" w:cstheme="minorHAnsi"/>
                <w:lang w:val="sr-Latn-ME"/>
              </w:rPr>
              <w:t xml:space="preserve">ovanje </w:t>
            </w:r>
            <w:r w:rsidRPr="0085121C">
              <w:rPr>
                <w:rFonts w:asciiTheme="minorHAnsi" w:hAnsiTheme="minorHAnsi" w:cstheme="minorHAnsi"/>
                <w:lang w:val="sr-Latn-ME"/>
              </w:rPr>
              <w:t xml:space="preserve">radionice na temu Pripreme mladih za razgovore za posao i pisanja kvalitetnog CV-a </w:t>
            </w:r>
          </w:p>
        </w:tc>
        <w:tc>
          <w:tcPr>
            <w:tcW w:w="2354" w:type="dxa"/>
          </w:tcPr>
          <w:p w14:paraId="4AF92F40" w14:textId="77777777" w:rsidR="002C231E" w:rsidRPr="0085121C" w:rsidRDefault="00FB5648" w:rsidP="002C231E">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69DF4E11" w14:textId="149EC60D" w:rsidR="00037B68" w:rsidRPr="0085121C" w:rsidRDefault="00037B68" w:rsidP="002C231E">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14ACEA5A" w14:textId="77777777" w:rsidR="00034E13" w:rsidRPr="0085121C" w:rsidRDefault="002C231E" w:rsidP="00DA7F31">
            <w:pPr>
              <w:rPr>
                <w:rFonts w:asciiTheme="minorHAnsi" w:hAnsiTheme="minorHAnsi" w:cstheme="minorHAnsi"/>
                <w:lang w:val="sr-Latn-ME"/>
              </w:rPr>
            </w:pPr>
            <w:r w:rsidRPr="0085121C">
              <w:rPr>
                <w:rFonts w:asciiTheme="minorHAnsi" w:hAnsiTheme="minorHAnsi" w:cstheme="minorHAnsi"/>
                <w:lang w:val="sr-Latn-ME"/>
              </w:rPr>
              <w:t>I kvartal - IV kvartal</w:t>
            </w:r>
          </w:p>
          <w:p w14:paraId="36C2D617" w14:textId="64879733" w:rsidR="00C663A9" w:rsidRPr="0085121C" w:rsidRDefault="00C663A9" w:rsidP="00DA7F31">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6B9C0A1E" w14:textId="35799E14" w:rsidR="00034E13" w:rsidRPr="0085121C" w:rsidRDefault="00CE03EE" w:rsidP="00DA7F31">
            <w:pPr>
              <w:rPr>
                <w:rFonts w:asciiTheme="minorHAnsi" w:hAnsiTheme="minorHAnsi" w:cstheme="minorHAnsi"/>
                <w:lang w:val="sr-Latn-ME"/>
              </w:rPr>
            </w:pPr>
            <w:r w:rsidRPr="0085121C">
              <w:rPr>
                <w:rFonts w:asciiTheme="minorHAnsi" w:hAnsiTheme="minorHAnsi" w:cstheme="minorHAnsi"/>
                <w:lang w:val="sr-Latn-ME"/>
              </w:rPr>
              <w:t>Minimum 20 mladih pohađalo obuku za pisanje CV-a</w:t>
            </w:r>
          </w:p>
        </w:tc>
        <w:tc>
          <w:tcPr>
            <w:tcW w:w="1921" w:type="dxa"/>
          </w:tcPr>
          <w:p w14:paraId="5C3D11F7" w14:textId="3D1BCBA5" w:rsidR="00034E13" w:rsidRPr="0085121C" w:rsidRDefault="008D6D42" w:rsidP="00DA7F31">
            <w:pPr>
              <w:rPr>
                <w:rFonts w:asciiTheme="minorHAnsi" w:hAnsiTheme="minorHAnsi" w:cstheme="minorHAnsi"/>
                <w:lang w:val="sr-Latn-ME"/>
              </w:rPr>
            </w:pPr>
            <w:r w:rsidRPr="0085121C">
              <w:rPr>
                <w:rFonts w:asciiTheme="minorHAnsi" w:hAnsiTheme="minorHAnsi" w:cstheme="minorHAnsi"/>
                <w:lang w:val="sr-Latn-ME"/>
              </w:rPr>
              <w:t>2</w:t>
            </w:r>
            <w:r w:rsidR="00034E13" w:rsidRPr="0085121C">
              <w:rPr>
                <w:rFonts w:asciiTheme="minorHAnsi" w:hAnsiTheme="minorHAnsi" w:cstheme="minorHAnsi"/>
                <w:lang w:val="sr-Latn-ME"/>
              </w:rPr>
              <w:t>00.00 EUR</w:t>
            </w:r>
          </w:p>
        </w:tc>
        <w:tc>
          <w:tcPr>
            <w:tcW w:w="1557" w:type="dxa"/>
          </w:tcPr>
          <w:p w14:paraId="2DE70E51" w14:textId="2D122ED6" w:rsidR="00034E13" w:rsidRPr="0085121C" w:rsidRDefault="00034E13" w:rsidP="00DA7F31">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6E086393" w14:textId="77777777" w:rsidTr="008A637E">
        <w:tc>
          <w:tcPr>
            <w:tcW w:w="609" w:type="dxa"/>
          </w:tcPr>
          <w:p w14:paraId="4092C415" w14:textId="09E56DA9" w:rsidR="002F11FD" w:rsidRPr="0085121C" w:rsidRDefault="002F11FD" w:rsidP="002C100B">
            <w:pPr>
              <w:rPr>
                <w:rFonts w:asciiTheme="minorHAnsi" w:hAnsiTheme="minorHAnsi" w:cstheme="minorHAnsi"/>
                <w:lang w:val="sr-Latn-ME"/>
              </w:rPr>
            </w:pPr>
            <w:r w:rsidRPr="0085121C">
              <w:rPr>
                <w:rFonts w:asciiTheme="minorHAnsi" w:hAnsiTheme="minorHAnsi" w:cstheme="minorHAnsi"/>
                <w:lang w:val="sr-Latn-ME"/>
              </w:rPr>
              <w:t>1.</w:t>
            </w:r>
            <w:r w:rsidR="001C76F4">
              <w:rPr>
                <w:rFonts w:asciiTheme="minorHAnsi" w:hAnsiTheme="minorHAnsi" w:cstheme="minorHAnsi"/>
                <w:lang w:val="sr-Latn-ME"/>
              </w:rPr>
              <w:t>15</w:t>
            </w:r>
          </w:p>
        </w:tc>
        <w:tc>
          <w:tcPr>
            <w:tcW w:w="2490" w:type="dxa"/>
          </w:tcPr>
          <w:p w14:paraId="5979309F" w14:textId="51B7F3B2" w:rsidR="002F11FD" w:rsidRPr="0085121C" w:rsidRDefault="002F11FD" w:rsidP="002C100B">
            <w:pPr>
              <w:rPr>
                <w:rFonts w:asciiTheme="minorHAnsi" w:hAnsiTheme="minorHAnsi" w:cstheme="minorHAnsi"/>
                <w:lang w:val="sr-Latn-ME"/>
              </w:rPr>
            </w:pPr>
            <w:r w:rsidRPr="0085121C">
              <w:rPr>
                <w:rFonts w:asciiTheme="minorHAnsi" w:hAnsiTheme="minorHAnsi" w:cstheme="minorHAnsi"/>
                <w:lang w:val="sr-Latn-ME"/>
              </w:rPr>
              <w:t>Organizovanje radionice na temu Promocije društvenog preduzetništva</w:t>
            </w:r>
          </w:p>
          <w:p w14:paraId="194B192F" w14:textId="77777777" w:rsidR="002F11FD" w:rsidRPr="0085121C" w:rsidRDefault="002F11FD" w:rsidP="002C100B">
            <w:pPr>
              <w:rPr>
                <w:rFonts w:asciiTheme="minorHAnsi" w:hAnsiTheme="minorHAnsi" w:cstheme="minorHAnsi"/>
                <w:lang w:val="sr-Latn-ME"/>
              </w:rPr>
            </w:pPr>
          </w:p>
        </w:tc>
        <w:tc>
          <w:tcPr>
            <w:tcW w:w="2354" w:type="dxa"/>
          </w:tcPr>
          <w:p w14:paraId="66B67F11" w14:textId="77777777" w:rsidR="00D402E4" w:rsidRPr="0085121C" w:rsidRDefault="002F11FD" w:rsidP="002C100B">
            <w:pPr>
              <w:rPr>
                <w:rFonts w:asciiTheme="minorHAnsi" w:hAnsiTheme="minorHAnsi" w:cstheme="minorHAnsi"/>
                <w:lang w:val="sr-Latn-ME"/>
              </w:rPr>
            </w:pPr>
            <w:r w:rsidRPr="0085121C">
              <w:rPr>
                <w:rFonts w:asciiTheme="minorHAnsi" w:hAnsiTheme="minorHAnsi" w:cstheme="minorHAnsi"/>
                <w:lang w:val="sr-Latn-ME"/>
              </w:rPr>
              <w:t xml:space="preserve">Sekretarijat za društvene </w:t>
            </w:r>
          </w:p>
          <w:p w14:paraId="29F76367" w14:textId="7D44F9A7" w:rsidR="002F11FD" w:rsidRPr="0085121C" w:rsidRDefault="00D402E4" w:rsidP="002C100B">
            <w:pPr>
              <w:rPr>
                <w:rFonts w:asciiTheme="minorHAnsi" w:hAnsiTheme="minorHAnsi" w:cstheme="minorHAnsi"/>
                <w:lang w:val="sr-Latn-ME"/>
              </w:rPr>
            </w:pPr>
            <w:r w:rsidRPr="0085121C">
              <w:rPr>
                <w:rFonts w:asciiTheme="minorHAnsi" w:hAnsiTheme="minorHAnsi" w:cstheme="minorHAnsi"/>
                <w:lang w:val="sr-Latn-ME"/>
              </w:rPr>
              <w:t>D</w:t>
            </w:r>
            <w:r w:rsidR="002F11FD" w:rsidRPr="0085121C">
              <w:rPr>
                <w:rFonts w:asciiTheme="minorHAnsi" w:hAnsiTheme="minorHAnsi" w:cstheme="minorHAnsi"/>
                <w:lang w:val="sr-Latn-ME"/>
              </w:rPr>
              <w:t>jelatnosti</w:t>
            </w:r>
          </w:p>
          <w:p w14:paraId="5D29355A" w14:textId="6301975E" w:rsidR="00D402E4" w:rsidRPr="0085121C" w:rsidRDefault="00D402E4" w:rsidP="002C100B">
            <w:pPr>
              <w:rPr>
                <w:rFonts w:asciiTheme="minorHAnsi" w:hAnsiTheme="minorHAnsi" w:cstheme="minorHAnsi"/>
                <w:lang w:val="sr-Latn-ME"/>
              </w:rPr>
            </w:pPr>
            <w:r w:rsidRPr="0085121C">
              <w:rPr>
                <w:rFonts w:asciiTheme="minorHAnsi" w:hAnsiTheme="minorHAnsi" w:cstheme="minorHAnsi"/>
                <w:lang w:val="sr-Latn-ME"/>
              </w:rPr>
              <w:t>Biznis info centar</w:t>
            </w:r>
          </w:p>
          <w:p w14:paraId="7111D63F" w14:textId="72D0AE5A" w:rsidR="00D402E4" w:rsidRPr="0085121C" w:rsidRDefault="00D402E4" w:rsidP="002C100B">
            <w:pPr>
              <w:rPr>
                <w:rFonts w:asciiTheme="minorHAnsi" w:hAnsiTheme="minorHAnsi" w:cstheme="minorHAnsi"/>
                <w:lang w:val="sr-Latn-ME"/>
              </w:rPr>
            </w:pPr>
            <w:r w:rsidRPr="0085121C">
              <w:rPr>
                <w:rFonts w:asciiTheme="minorHAnsi" w:hAnsiTheme="minorHAnsi" w:cstheme="minorHAnsi"/>
                <w:lang w:val="sr-Latn-ME"/>
              </w:rPr>
              <w:t>Unija mladih preduzetnika</w:t>
            </w:r>
          </w:p>
        </w:tc>
        <w:tc>
          <w:tcPr>
            <w:tcW w:w="2111" w:type="dxa"/>
          </w:tcPr>
          <w:p w14:paraId="1979F374" w14:textId="77777777" w:rsidR="002F11FD" w:rsidRPr="0085121C" w:rsidRDefault="002F11FD" w:rsidP="002C100B">
            <w:pPr>
              <w:rPr>
                <w:rFonts w:asciiTheme="minorHAnsi" w:hAnsiTheme="minorHAnsi" w:cstheme="minorHAnsi"/>
                <w:lang w:val="sr-Latn-ME"/>
              </w:rPr>
            </w:pPr>
            <w:r w:rsidRPr="0085121C">
              <w:rPr>
                <w:rFonts w:asciiTheme="minorHAnsi" w:hAnsiTheme="minorHAnsi" w:cstheme="minorHAnsi"/>
                <w:lang w:val="sr-Latn-ME"/>
              </w:rPr>
              <w:t>I kvartal - IV kvartal</w:t>
            </w:r>
          </w:p>
          <w:p w14:paraId="5455153D" w14:textId="189D72B1" w:rsidR="00F300B5" w:rsidRPr="0085121C" w:rsidRDefault="00F300B5" w:rsidP="002C100B">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5F1CA3CB" w14:textId="77777777" w:rsidR="002F11FD" w:rsidRPr="0085121C" w:rsidRDefault="002F11FD" w:rsidP="002C100B">
            <w:pPr>
              <w:rPr>
                <w:rFonts w:asciiTheme="minorHAnsi" w:hAnsiTheme="minorHAnsi" w:cstheme="minorHAnsi"/>
                <w:lang w:val="sr-Latn-ME"/>
              </w:rPr>
            </w:pPr>
            <w:r w:rsidRPr="0085121C">
              <w:rPr>
                <w:rFonts w:asciiTheme="minorHAnsi" w:hAnsiTheme="minorHAnsi" w:cstheme="minorHAnsi"/>
                <w:lang w:val="sr-Latn-ME"/>
              </w:rPr>
              <w:t>Minimum 20 mladih prisustvovalo radionici na temu Promocije društvenog preduzetništva</w:t>
            </w:r>
          </w:p>
        </w:tc>
        <w:tc>
          <w:tcPr>
            <w:tcW w:w="1921" w:type="dxa"/>
          </w:tcPr>
          <w:p w14:paraId="68C48C65" w14:textId="233F8644" w:rsidR="002F11FD" w:rsidRPr="0085121C" w:rsidRDefault="00F300B5" w:rsidP="002C100B">
            <w:pPr>
              <w:rPr>
                <w:rFonts w:asciiTheme="minorHAnsi" w:hAnsiTheme="minorHAnsi" w:cstheme="minorHAnsi"/>
                <w:lang w:val="sr-Latn-ME"/>
              </w:rPr>
            </w:pPr>
            <w:r w:rsidRPr="0085121C">
              <w:rPr>
                <w:rFonts w:asciiTheme="minorHAnsi" w:hAnsiTheme="minorHAnsi" w:cstheme="minorHAnsi"/>
                <w:lang w:val="sr-Latn-ME"/>
              </w:rPr>
              <w:t>1</w:t>
            </w:r>
            <w:r w:rsidR="002F11FD" w:rsidRPr="0085121C">
              <w:rPr>
                <w:rFonts w:asciiTheme="minorHAnsi" w:hAnsiTheme="minorHAnsi" w:cstheme="minorHAnsi"/>
                <w:lang w:val="sr-Latn-ME"/>
              </w:rPr>
              <w:t>00.00 EUR</w:t>
            </w:r>
          </w:p>
        </w:tc>
        <w:tc>
          <w:tcPr>
            <w:tcW w:w="1557" w:type="dxa"/>
          </w:tcPr>
          <w:p w14:paraId="574ADCE0" w14:textId="77777777" w:rsidR="002F11FD" w:rsidRPr="0085121C" w:rsidRDefault="002F11FD" w:rsidP="002C100B">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171C0F2F" w14:textId="77777777" w:rsidTr="008A637E">
        <w:tc>
          <w:tcPr>
            <w:tcW w:w="609" w:type="dxa"/>
          </w:tcPr>
          <w:p w14:paraId="6A4E16D6" w14:textId="42043009" w:rsidR="00817C37" w:rsidRPr="0085121C" w:rsidRDefault="00817C37" w:rsidP="00817C37">
            <w:pPr>
              <w:rPr>
                <w:rFonts w:asciiTheme="minorHAnsi" w:hAnsiTheme="minorHAnsi" w:cstheme="minorHAnsi"/>
                <w:lang w:val="sr-Latn-ME"/>
              </w:rPr>
            </w:pPr>
            <w:r w:rsidRPr="0085121C">
              <w:rPr>
                <w:rFonts w:asciiTheme="minorHAnsi" w:hAnsiTheme="minorHAnsi" w:cstheme="minorHAnsi"/>
                <w:lang w:val="sr-Latn-ME"/>
              </w:rPr>
              <w:t>1.</w:t>
            </w:r>
            <w:r w:rsidR="001C76F4">
              <w:rPr>
                <w:rFonts w:asciiTheme="minorHAnsi" w:hAnsiTheme="minorHAnsi" w:cstheme="minorHAnsi"/>
                <w:lang w:val="sr-Latn-ME"/>
              </w:rPr>
              <w:t>16</w:t>
            </w:r>
          </w:p>
        </w:tc>
        <w:tc>
          <w:tcPr>
            <w:tcW w:w="2490" w:type="dxa"/>
          </w:tcPr>
          <w:p w14:paraId="50CF0F0B" w14:textId="77777777" w:rsidR="00817C37" w:rsidRPr="0085121C" w:rsidRDefault="00817C37" w:rsidP="002C100B">
            <w:pPr>
              <w:rPr>
                <w:rFonts w:asciiTheme="minorHAnsi" w:hAnsiTheme="minorHAnsi" w:cstheme="minorHAnsi"/>
                <w:lang w:val="sr-Latn-ME"/>
              </w:rPr>
            </w:pPr>
            <w:r w:rsidRPr="0085121C">
              <w:rPr>
                <w:rFonts w:asciiTheme="minorHAnsi" w:hAnsiTheme="minorHAnsi" w:cstheme="minorHAnsi"/>
                <w:lang w:val="sr-Latn-ME"/>
              </w:rPr>
              <w:t>Nagrađivanje uspješnih učenika, studenata i mladih sportista kroz dodjeljivanje novčanih nagrada</w:t>
            </w:r>
          </w:p>
        </w:tc>
        <w:tc>
          <w:tcPr>
            <w:tcW w:w="2354" w:type="dxa"/>
          </w:tcPr>
          <w:p w14:paraId="32810A24" w14:textId="77777777" w:rsidR="00817C37" w:rsidRPr="0085121C" w:rsidRDefault="00817C37" w:rsidP="002C100B">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1B6EC532" w14:textId="77777777" w:rsidR="00817C37" w:rsidRPr="0085121C" w:rsidRDefault="00817C37" w:rsidP="002C100B">
            <w:pPr>
              <w:rPr>
                <w:rFonts w:asciiTheme="minorHAnsi" w:hAnsiTheme="minorHAnsi" w:cstheme="minorHAnsi"/>
                <w:lang w:val="sr-Latn-ME"/>
              </w:rPr>
            </w:pPr>
          </w:p>
        </w:tc>
        <w:tc>
          <w:tcPr>
            <w:tcW w:w="2111" w:type="dxa"/>
          </w:tcPr>
          <w:p w14:paraId="48AC1112" w14:textId="77777777" w:rsidR="00817C37" w:rsidRPr="0085121C" w:rsidRDefault="00817C37" w:rsidP="002C100B">
            <w:pPr>
              <w:rPr>
                <w:rFonts w:asciiTheme="minorHAnsi" w:hAnsiTheme="minorHAnsi" w:cstheme="minorHAnsi"/>
                <w:lang w:val="sr-Latn-ME"/>
              </w:rPr>
            </w:pPr>
            <w:r w:rsidRPr="0085121C">
              <w:rPr>
                <w:rFonts w:asciiTheme="minorHAnsi" w:hAnsiTheme="minorHAnsi" w:cstheme="minorHAnsi"/>
                <w:lang w:val="sr-Latn-ME"/>
              </w:rPr>
              <w:t>I kvartal - IV kvartal</w:t>
            </w:r>
          </w:p>
          <w:p w14:paraId="038FD8E6" w14:textId="4BA1F9E7" w:rsidR="00176E0A" w:rsidRPr="0085121C" w:rsidRDefault="00176E0A" w:rsidP="002C100B">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6DCA70BF" w14:textId="77777777" w:rsidR="00817C37" w:rsidRPr="0085121C" w:rsidRDefault="00817C37" w:rsidP="002C100B">
            <w:pPr>
              <w:rPr>
                <w:rFonts w:asciiTheme="minorHAnsi" w:hAnsiTheme="minorHAnsi" w:cstheme="minorHAnsi"/>
                <w:lang w:val="sr-Latn-ME"/>
              </w:rPr>
            </w:pPr>
            <w:r w:rsidRPr="0085121C">
              <w:rPr>
                <w:rFonts w:asciiTheme="minorHAnsi" w:hAnsiTheme="minorHAnsi" w:cstheme="minorHAnsi"/>
                <w:lang w:val="sr-Latn-ME"/>
              </w:rPr>
              <w:t xml:space="preserve">Obezbjeđeno minimum </w:t>
            </w:r>
            <w:r w:rsidR="00176E0A" w:rsidRPr="0085121C">
              <w:rPr>
                <w:rFonts w:asciiTheme="minorHAnsi" w:hAnsiTheme="minorHAnsi" w:cstheme="minorHAnsi"/>
                <w:lang w:val="sr-Latn-ME"/>
              </w:rPr>
              <w:t>3</w:t>
            </w:r>
            <w:r w:rsidRPr="0085121C">
              <w:rPr>
                <w:rFonts w:asciiTheme="minorHAnsi" w:hAnsiTheme="minorHAnsi" w:cstheme="minorHAnsi"/>
                <w:lang w:val="sr-Latn-ME"/>
              </w:rPr>
              <w:t>0 novčanih nagrada</w:t>
            </w:r>
          </w:p>
          <w:p w14:paraId="408098D7" w14:textId="5D302609" w:rsidR="00176E0A" w:rsidRPr="0085121C" w:rsidRDefault="00176E0A" w:rsidP="002C100B">
            <w:pPr>
              <w:rPr>
                <w:rFonts w:asciiTheme="minorHAnsi" w:hAnsiTheme="minorHAnsi" w:cstheme="minorHAnsi"/>
                <w:lang w:val="sr-Latn-ME"/>
              </w:rPr>
            </w:pPr>
            <w:r w:rsidRPr="0085121C">
              <w:rPr>
                <w:rFonts w:asciiTheme="minorHAnsi" w:hAnsiTheme="minorHAnsi" w:cstheme="minorHAnsi"/>
                <w:lang w:val="sr-Latn-ME"/>
              </w:rPr>
              <w:t>godišnje</w:t>
            </w:r>
          </w:p>
        </w:tc>
        <w:tc>
          <w:tcPr>
            <w:tcW w:w="1921" w:type="dxa"/>
          </w:tcPr>
          <w:p w14:paraId="20744D2B" w14:textId="1E1C0C25" w:rsidR="00817C37" w:rsidRPr="0085121C" w:rsidRDefault="00A527E6" w:rsidP="002C100B">
            <w:pPr>
              <w:rPr>
                <w:rFonts w:asciiTheme="minorHAnsi" w:hAnsiTheme="minorHAnsi" w:cstheme="minorHAnsi"/>
                <w:lang w:val="sr-Latn-ME"/>
              </w:rPr>
            </w:pPr>
            <w:r w:rsidRPr="0085121C">
              <w:rPr>
                <w:rFonts w:asciiTheme="minorHAnsi" w:hAnsiTheme="minorHAnsi" w:cstheme="minorHAnsi"/>
                <w:lang w:val="sr-Latn-ME"/>
              </w:rPr>
              <w:t>2</w:t>
            </w:r>
            <w:r w:rsidR="00817C37" w:rsidRPr="0085121C">
              <w:rPr>
                <w:rFonts w:asciiTheme="minorHAnsi" w:hAnsiTheme="minorHAnsi" w:cstheme="minorHAnsi"/>
                <w:lang w:val="sr-Latn-ME"/>
              </w:rPr>
              <w:t>0,000.00 EUR</w:t>
            </w:r>
          </w:p>
        </w:tc>
        <w:tc>
          <w:tcPr>
            <w:tcW w:w="1557" w:type="dxa"/>
          </w:tcPr>
          <w:p w14:paraId="28C13507" w14:textId="77777777" w:rsidR="00817C37" w:rsidRPr="0085121C" w:rsidRDefault="00817C37" w:rsidP="002C100B">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10771FE1" w14:textId="77777777" w:rsidTr="008A637E">
        <w:tc>
          <w:tcPr>
            <w:tcW w:w="609" w:type="dxa"/>
          </w:tcPr>
          <w:p w14:paraId="2A7F360C" w14:textId="195E254F" w:rsidR="00817C37" w:rsidRPr="0085121C" w:rsidRDefault="00817C37" w:rsidP="002C100B">
            <w:pPr>
              <w:rPr>
                <w:rFonts w:asciiTheme="minorHAnsi" w:hAnsiTheme="minorHAnsi" w:cstheme="minorHAnsi"/>
                <w:lang w:val="sr-Latn-ME"/>
              </w:rPr>
            </w:pPr>
            <w:r w:rsidRPr="0085121C">
              <w:rPr>
                <w:rFonts w:asciiTheme="minorHAnsi" w:hAnsiTheme="minorHAnsi" w:cstheme="minorHAnsi"/>
                <w:lang w:val="sr-Latn-ME"/>
              </w:rPr>
              <w:t>1.1</w:t>
            </w:r>
            <w:r w:rsidR="001C76F4">
              <w:rPr>
                <w:rFonts w:asciiTheme="minorHAnsi" w:hAnsiTheme="minorHAnsi" w:cstheme="minorHAnsi"/>
                <w:lang w:val="sr-Latn-ME"/>
              </w:rPr>
              <w:t>7</w:t>
            </w:r>
          </w:p>
        </w:tc>
        <w:tc>
          <w:tcPr>
            <w:tcW w:w="2490" w:type="dxa"/>
          </w:tcPr>
          <w:p w14:paraId="6D493822" w14:textId="77777777" w:rsidR="00817C37" w:rsidRPr="0085121C" w:rsidRDefault="00817C37" w:rsidP="002C100B">
            <w:pPr>
              <w:rPr>
                <w:rFonts w:asciiTheme="minorHAnsi" w:hAnsiTheme="minorHAnsi" w:cstheme="minorHAnsi"/>
                <w:lang w:val="sr-Latn-ME"/>
              </w:rPr>
            </w:pPr>
            <w:r w:rsidRPr="0085121C">
              <w:rPr>
                <w:rFonts w:asciiTheme="minorHAnsi" w:hAnsiTheme="minorHAnsi" w:cstheme="minorHAnsi"/>
                <w:lang w:val="sr-Latn-ME"/>
              </w:rPr>
              <w:t>Stipendiranje učenika sa prosječnom ocjenom iznad 9.00</w:t>
            </w:r>
          </w:p>
        </w:tc>
        <w:tc>
          <w:tcPr>
            <w:tcW w:w="2354" w:type="dxa"/>
          </w:tcPr>
          <w:p w14:paraId="2CFB5F06" w14:textId="77777777" w:rsidR="00817C37" w:rsidRPr="0085121C" w:rsidRDefault="00817C37" w:rsidP="002C100B">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5C1D079E" w14:textId="77777777" w:rsidR="00817C37" w:rsidRPr="0085121C" w:rsidRDefault="00817C37" w:rsidP="002C100B">
            <w:pPr>
              <w:rPr>
                <w:rFonts w:asciiTheme="minorHAnsi" w:hAnsiTheme="minorHAnsi" w:cstheme="minorHAnsi"/>
                <w:lang w:val="sr-Latn-ME"/>
              </w:rPr>
            </w:pPr>
            <w:r w:rsidRPr="0085121C">
              <w:rPr>
                <w:rFonts w:asciiTheme="minorHAnsi" w:hAnsiTheme="minorHAnsi" w:cstheme="minorHAnsi"/>
                <w:lang w:val="sr-Latn-ME"/>
              </w:rPr>
              <w:t>IV kvartal</w:t>
            </w:r>
          </w:p>
          <w:p w14:paraId="42792798" w14:textId="3214D7ED" w:rsidR="00176E0A" w:rsidRPr="0085121C" w:rsidRDefault="00176E0A" w:rsidP="002C100B">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2089C897" w14:textId="77777777" w:rsidR="00817C37" w:rsidRPr="0085121C" w:rsidRDefault="00817C37" w:rsidP="002C100B">
            <w:pPr>
              <w:rPr>
                <w:rFonts w:asciiTheme="minorHAnsi" w:hAnsiTheme="minorHAnsi" w:cstheme="minorHAnsi"/>
                <w:lang w:val="sr-Latn-ME"/>
              </w:rPr>
            </w:pPr>
            <w:r w:rsidRPr="0085121C">
              <w:rPr>
                <w:rFonts w:asciiTheme="minorHAnsi" w:hAnsiTheme="minorHAnsi" w:cstheme="minorHAnsi"/>
                <w:lang w:val="sr-Latn-ME"/>
              </w:rPr>
              <w:t xml:space="preserve">Obezbjeđeno minimum </w:t>
            </w:r>
            <w:r w:rsidR="00176E0A" w:rsidRPr="0085121C">
              <w:rPr>
                <w:rFonts w:asciiTheme="minorHAnsi" w:hAnsiTheme="minorHAnsi" w:cstheme="minorHAnsi"/>
                <w:lang w:val="sr-Latn-ME"/>
              </w:rPr>
              <w:t>4</w:t>
            </w:r>
            <w:r w:rsidRPr="0085121C">
              <w:rPr>
                <w:rFonts w:asciiTheme="minorHAnsi" w:hAnsiTheme="minorHAnsi" w:cstheme="minorHAnsi"/>
                <w:lang w:val="sr-Latn-ME"/>
              </w:rPr>
              <w:t>0 stipendija</w:t>
            </w:r>
          </w:p>
          <w:p w14:paraId="3CF0D7D2" w14:textId="00E7F24E" w:rsidR="00176E0A" w:rsidRPr="0085121C" w:rsidRDefault="00176E0A" w:rsidP="002C100B">
            <w:pPr>
              <w:rPr>
                <w:rFonts w:asciiTheme="minorHAnsi" w:hAnsiTheme="minorHAnsi" w:cstheme="minorHAnsi"/>
                <w:lang w:val="sr-Latn-ME"/>
              </w:rPr>
            </w:pPr>
            <w:r w:rsidRPr="0085121C">
              <w:rPr>
                <w:rFonts w:asciiTheme="minorHAnsi" w:hAnsiTheme="minorHAnsi" w:cstheme="minorHAnsi"/>
                <w:lang w:val="sr-Latn-ME"/>
              </w:rPr>
              <w:t>godišnje</w:t>
            </w:r>
          </w:p>
        </w:tc>
        <w:tc>
          <w:tcPr>
            <w:tcW w:w="1921" w:type="dxa"/>
          </w:tcPr>
          <w:p w14:paraId="7E9478D0" w14:textId="49AE1305" w:rsidR="00817C37" w:rsidRPr="0085121C" w:rsidRDefault="00C663A9" w:rsidP="002C100B">
            <w:pPr>
              <w:rPr>
                <w:rFonts w:asciiTheme="minorHAnsi" w:hAnsiTheme="minorHAnsi" w:cstheme="minorHAnsi"/>
                <w:lang w:val="sr-Latn-ME"/>
              </w:rPr>
            </w:pPr>
            <w:r w:rsidRPr="0085121C">
              <w:rPr>
                <w:rFonts w:asciiTheme="minorHAnsi" w:hAnsiTheme="minorHAnsi" w:cstheme="minorHAnsi"/>
                <w:lang w:val="sr-Latn-ME"/>
              </w:rPr>
              <w:t>90</w:t>
            </w:r>
            <w:r w:rsidR="00817C37" w:rsidRPr="0085121C">
              <w:rPr>
                <w:rFonts w:asciiTheme="minorHAnsi" w:hAnsiTheme="minorHAnsi" w:cstheme="minorHAnsi"/>
                <w:lang w:val="sr-Latn-ME"/>
              </w:rPr>
              <w:t>,000.00 EUR</w:t>
            </w:r>
          </w:p>
        </w:tc>
        <w:tc>
          <w:tcPr>
            <w:tcW w:w="1557" w:type="dxa"/>
          </w:tcPr>
          <w:p w14:paraId="20EBC87D" w14:textId="77777777" w:rsidR="00817C37" w:rsidRPr="0085121C" w:rsidRDefault="00817C37" w:rsidP="002C100B">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04BBE767" w14:textId="77777777" w:rsidTr="008A637E">
        <w:tc>
          <w:tcPr>
            <w:tcW w:w="609" w:type="dxa"/>
          </w:tcPr>
          <w:p w14:paraId="6534D795" w14:textId="217ED85C" w:rsidR="007B267F" w:rsidRPr="0085121C" w:rsidRDefault="007B267F" w:rsidP="004E5BEC">
            <w:pPr>
              <w:rPr>
                <w:rFonts w:asciiTheme="minorHAnsi" w:hAnsiTheme="minorHAnsi" w:cstheme="minorHAnsi"/>
                <w:lang w:val="sr-Latn-ME"/>
              </w:rPr>
            </w:pPr>
            <w:r w:rsidRPr="0085121C">
              <w:rPr>
                <w:rFonts w:asciiTheme="minorHAnsi" w:hAnsiTheme="minorHAnsi" w:cstheme="minorHAnsi"/>
                <w:lang w:val="sr-Latn-ME"/>
              </w:rPr>
              <w:lastRenderedPageBreak/>
              <w:t>1.1</w:t>
            </w:r>
            <w:r w:rsidR="001C76F4">
              <w:rPr>
                <w:rFonts w:asciiTheme="minorHAnsi" w:hAnsiTheme="minorHAnsi" w:cstheme="minorHAnsi"/>
                <w:lang w:val="sr-Latn-ME"/>
              </w:rPr>
              <w:t>8</w:t>
            </w:r>
          </w:p>
        </w:tc>
        <w:tc>
          <w:tcPr>
            <w:tcW w:w="2490" w:type="dxa"/>
          </w:tcPr>
          <w:p w14:paraId="373F6298" w14:textId="35E97272" w:rsidR="007B267F" w:rsidRPr="0085121C" w:rsidRDefault="007B267F" w:rsidP="004E5BEC">
            <w:pPr>
              <w:rPr>
                <w:rFonts w:asciiTheme="minorHAnsi" w:hAnsiTheme="minorHAnsi" w:cstheme="minorHAnsi"/>
                <w:lang w:val="sr-Latn-ME"/>
              </w:rPr>
            </w:pPr>
            <w:r w:rsidRPr="0085121C">
              <w:rPr>
                <w:rFonts w:asciiTheme="minorHAnsi" w:hAnsiTheme="minorHAnsi" w:cstheme="minorHAnsi"/>
                <w:lang w:val="sr-Latn-ME"/>
              </w:rPr>
              <w:t>Refundacija troškova prevoza učenicima sa teritorije opštine Tivat</w:t>
            </w:r>
          </w:p>
        </w:tc>
        <w:tc>
          <w:tcPr>
            <w:tcW w:w="2354" w:type="dxa"/>
          </w:tcPr>
          <w:p w14:paraId="3223CC89" w14:textId="77777777" w:rsidR="007B267F" w:rsidRPr="0085121C" w:rsidRDefault="007B267F" w:rsidP="004E5BEC">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15B6378A" w14:textId="625BF0A5" w:rsidR="00EA69DB" w:rsidRPr="0085121C" w:rsidRDefault="00EA69DB" w:rsidP="004E5BEC">
            <w:pPr>
              <w:rPr>
                <w:rFonts w:asciiTheme="minorHAnsi" w:hAnsiTheme="minorHAnsi" w:cstheme="minorHAnsi"/>
                <w:lang w:val="sr-Latn-ME"/>
              </w:rPr>
            </w:pPr>
            <w:r w:rsidRPr="0085121C">
              <w:rPr>
                <w:rFonts w:asciiTheme="minorHAnsi" w:hAnsiTheme="minorHAnsi" w:cstheme="minorHAnsi"/>
                <w:lang w:val="sr-Latn-ME"/>
              </w:rPr>
              <w:t>Sekretarijat za saobraćaj i stambeno komunalne djelatnosti</w:t>
            </w:r>
          </w:p>
        </w:tc>
        <w:tc>
          <w:tcPr>
            <w:tcW w:w="2111" w:type="dxa"/>
          </w:tcPr>
          <w:p w14:paraId="0A7D6634" w14:textId="4A0C21A4" w:rsidR="007B267F" w:rsidRPr="0085121C" w:rsidRDefault="00641FD5" w:rsidP="004E5BEC">
            <w:pPr>
              <w:rPr>
                <w:rFonts w:asciiTheme="minorHAnsi" w:hAnsiTheme="minorHAnsi" w:cstheme="minorHAnsi"/>
                <w:lang w:val="sr-Latn-ME"/>
              </w:rPr>
            </w:pPr>
            <w:r w:rsidRPr="0085121C">
              <w:rPr>
                <w:rFonts w:asciiTheme="minorHAnsi" w:hAnsiTheme="minorHAnsi" w:cstheme="minorHAnsi"/>
                <w:lang w:val="sr-Latn-ME"/>
              </w:rPr>
              <w:t>I</w:t>
            </w:r>
            <w:r w:rsidR="007B267F" w:rsidRPr="0085121C">
              <w:rPr>
                <w:rFonts w:asciiTheme="minorHAnsi" w:hAnsiTheme="minorHAnsi" w:cstheme="minorHAnsi"/>
                <w:lang w:val="sr-Latn-ME"/>
              </w:rPr>
              <w:t xml:space="preserve"> - IV kvartal</w:t>
            </w:r>
          </w:p>
          <w:p w14:paraId="07C68DCB" w14:textId="77777777" w:rsidR="007B267F" w:rsidRPr="0085121C" w:rsidRDefault="007B267F" w:rsidP="004E5BEC">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45B6049A" w14:textId="192E44F4" w:rsidR="007B267F" w:rsidRPr="0085121C" w:rsidRDefault="00EA69DB" w:rsidP="004E5BEC">
            <w:pPr>
              <w:rPr>
                <w:rFonts w:asciiTheme="minorHAnsi" w:hAnsiTheme="minorHAnsi" w:cstheme="minorHAnsi"/>
                <w:lang w:val="sr-Latn-ME"/>
              </w:rPr>
            </w:pPr>
            <w:r w:rsidRPr="0085121C">
              <w:rPr>
                <w:rFonts w:asciiTheme="minorHAnsi" w:hAnsiTheme="minorHAnsi" w:cstheme="minorHAnsi"/>
                <w:lang w:val="sr-Latn-ME"/>
              </w:rPr>
              <w:t>Refundirani troškovi za minimum 200  učeni</w:t>
            </w:r>
            <w:r w:rsidR="00DC35ED" w:rsidRPr="0085121C">
              <w:rPr>
                <w:rFonts w:asciiTheme="minorHAnsi" w:hAnsiTheme="minorHAnsi" w:cstheme="minorHAnsi"/>
                <w:lang w:val="sr-Latn-ME"/>
              </w:rPr>
              <w:t>ka</w:t>
            </w:r>
          </w:p>
        </w:tc>
        <w:tc>
          <w:tcPr>
            <w:tcW w:w="1921" w:type="dxa"/>
          </w:tcPr>
          <w:p w14:paraId="72DB5D49" w14:textId="248E556D" w:rsidR="007B267F" w:rsidRPr="0085121C" w:rsidRDefault="00EA69DB" w:rsidP="004E5BEC">
            <w:pPr>
              <w:rPr>
                <w:rFonts w:asciiTheme="minorHAnsi" w:hAnsiTheme="minorHAnsi" w:cstheme="minorHAnsi"/>
                <w:lang w:val="sr-Latn-ME"/>
              </w:rPr>
            </w:pPr>
            <w:r w:rsidRPr="0085121C">
              <w:rPr>
                <w:rFonts w:asciiTheme="minorHAnsi" w:hAnsiTheme="minorHAnsi" w:cstheme="minorHAnsi"/>
                <w:lang w:val="sr-Latn-ME"/>
              </w:rPr>
              <w:t>270</w:t>
            </w:r>
            <w:r w:rsidR="007B267F" w:rsidRPr="0085121C">
              <w:rPr>
                <w:rFonts w:asciiTheme="minorHAnsi" w:hAnsiTheme="minorHAnsi" w:cstheme="minorHAnsi"/>
                <w:lang w:val="sr-Latn-ME"/>
              </w:rPr>
              <w:t>,000.00 EUR</w:t>
            </w:r>
          </w:p>
        </w:tc>
        <w:tc>
          <w:tcPr>
            <w:tcW w:w="1557" w:type="dxa"/>
          </w:tcPr>
          <w:p w14:paraId="6496B573" w14:textId="77777777" w:rsidR="007B267F" w:rsidRPr="0085121C" w:rsidRDefault="007B267F" w:rsidP="004E5BEC">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504AC3B9" w14:textId="77777777" w:rsidTr="008A637E">
        <w:tc>
          <w:tcPr>
            <w:tcW w:w="609" w:type="dxa"/>
          </w:tcPr>
          <w:p w14:paraId="2417886A" w14:textId="3EF5DF20" w:rsidR="00355C13" w:rsidRPr="0085121C" w:rsidRDefault="001C76F4" w:rsidP="00355C13">
            <w:pPr>
              <w:rPr>
                <w:rFonts w:cstheme="minorHAnsi"/>
                <w:lang w:val="sr-Latn-ME"/>
              </w:rPr>
            </w:pPr>
            <w:r>
              <w:rPr>
                <w:rFonts w:cstheme="minorHAnsi"/>
                <w:lang w:val="sr-Latn-ME"/>
              </w:rPr>
              <w:t>1.19</w:t>
            </w:r>
          </w:p>
        </w:tc>
        <w:tc>
          <w:tcPr>
            <w:tcW w:w="2490" w:type="dxa"/>
          </w:tcPr>
          <w:p w14:paraId="35D9142A" w14:textId="70E6917F" w:rsidR="00355C13" w:rsidRPr="0085121C" w:rsidRDefault="00355C13" w:rsidP="00355C13">
            <w:pPr>
              <w:rPr>
                <w:rFonts w:cstheme="minorHAnsi"/>
                <w:lang w:val="sr-Latn-ME"/>
              </w:rPr>
            </w:pPr>
            <w:r w:rsidRPr="0085121C">
              <w:rPr>
                <w:rFonts w:cstheme="minorHAnsi"/>
                <w:lang w:val="sr-Latn-ME"/>
              </w:rPr>
              <w:t>Mobilnost mladih unutar i van Crne Gore</w:t>
            </w:r>
          </w:p>
        </w:tc>
        <w:tc>
          <w:tcPr>
            <w:tcW w:w="2354" w:type="dxa"/>
          </w:tcPr>
          <w:p w14:paraId="07F90ECE" w14:textId="28476849"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Sekretarijat za društvene djelatnosti (</w:t>
            </w:r>
            <w:r w:rsidR="00063F01" w:rsidRPr="0085121C">
              <w:rPr>
                <w:rFonts w:asciiTheme="minorHAnsi" w:hAnsiTheme="minorHAnsi" w:cstheme="minorHAnsi"/>
                <w:lang w:val="sr-Latn-ME"/>
              </w:rPr>
              <w:t xml:space="preserve">Dodjela sredstava za </w:t>
            </w:r>
            <w:r w:rsidRPr="0085121C">
              <w:rPr>
                <w:rFonts w:asciiTheme="minorHAnsi" w:hAnsiTheme="minorHAnsi" w:cstheme="minorHAnsi"/>
                <w:lang w:val="sr-Latn-ME"/>
              </w:rPr>
              <w:t>Kulturne ma</w:t>
            </w:r>
            <w:r w:rsidR="00063F01" w:rsidRPr="0085121C">
              <w:rPr>
                <w:rFonts w:asciiTheme="minorHAnsi" w:hAnsiTheme="minorHAnsi" w:cstheme="minorHAnsi"/>
                <w:lang w:val="sr-Latn-ME"/>
              </w:rPr>
              <w:t xml:space="preserve">nifestacije i raspodjela sredstava </w:t>
            </w:r>
            <w:r w:rsidRPr="0085121C">
              <w:rPr>
                <w:rFonts w:asciiTheme="minorHAnsi" w:hAnsiTheme="minorHAnsi" w:cstheme="minorHAnsi"/>
                <w:lang w:val="sr-Latn-ME"/>
              </w:rPr>
              <w:t>za NVO koji se bave mladima)</w:t>
            </w:r>
          </w:p>
          <w:p w14:paraId="63E757F0" w14:textId="23A3AF4A" w:rsidR="00355C13" w:rsidRPr="0085121C" w:rsidRDefault="00355C13" w:rsidP="00355C13">
            <w:pPr>
              <w:rPr>
                <w:rFonts w:cstheme="minorHAnsi"/>
                <w:lang w:val="sr-Latn-ME"/>
              </w:rPr>
            </w:pPr>
          </w:p>
        </w:tc>
        <w:tc>
          <w:tcPr>
            <w:tcW w:w="2111" w:type="dxa"/>
          </w:tcPr>
          <w:p w14:paraId="17221B70"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I kvartal - IV kvartal</w:t>
            </w:r>
          </w:p>
          <w:p w14:paraId="3D25735F" w14:textId="12835894" w:rsidR="00355C13" w:rsidRPr="0085121C" w:rsidRDefault="00355C13" w:rsidP="00355C13">
            <w:pPr>
              <w:rPr>
                <w:rFonts w:cstheme="minorHAnsi"/>
                <w:lang w:val="sr-Latn-ME"/>
              </w:rPr>
            </w:pPr>
            <w:r w:rsidRPr="0085121C">
              <w:rPr>
                <w:rFonts w:asciiTheme="minorHAnsi" w:hAnsiTheme="minorHAnsi" w:cstheme="minorHAnsi"/>
                <w:lang w:val="sr-Latn-ME"/>
              </w:rPr>
              <w:t>2025 - 2026</w:t>
            </w:r>
          </w:p>
        </w:tc>
        <w:tc>
          <w:tcPr>
            <w:tcW w:w="1908" w:type="dxa"/>
          </w:tcPr>
          <w:p w14:paraId="60C7CD8A" w14:textId="39F8482D" w:rsidR="00355C13" w:rsidRPr="0085121C" w:rsidRDefault="00355C13" w:rsidP="00355C13">
            <w:pPr>
              <w:rPr>
                <w:rFonts w:cstheme="minorHAnsi"/>
                <w:lang w:val="sr-Latn-ME"/>
              </w:rPr>
            </w:pPr>
            <w:r w:rsidRPr="0085121C">
              <w:rPr>
                <w:rFonts w:cstheme="minorHAnsi"/>
                <w:lang w:val="sr-Latn-ME"/>
              </w:rPr>
              <w:t xml:space="preserve">Odlazak mladih na domaćim i medjunarodnim takmičenjima </w:t>
            </w:r>
            <w:r w:rsidR="00063F01" w:rsidRPr="0085121C">
              <w:rPr>
                <w:rFonts w:cstheme="minorHAnsi"/>
                <w:lang w:val="sr-Latn-ME"/>
              </w:rPr>
              <w:t xml:space="preserve">,nastupima, muzičkim, </w:t>
            </w:r>
            <w:r w:rsidRPr="0085121C">
              <w:rPr>
                <w:rFonts w:cstheme="minorHAnsi"/>
                <w:lang w:val="sr-Latn-ME"/>
              </w:rPr>
              <w:t xml:space="preserve">kulturnim, obrazovnim, sportskim i promocija grada </w:t>
            </w:r>
          </w:p>
        </w:tc>
        <w:tc>
          <w:tcPr>
            <w:tcW w:w="1921" w:type="dxa"/>
          </w:tcPr>
          <w:p w14:paraId="6C2512A7" w14:textId="67FA78E6" w:rsidR="00355C13" w:rsidRPr="0085121C" w:rsidRDefault="00063F01" w:rsidP="00355C13">
            <w:pPr>
              <w:rPr>
                <w:rFonts w:cstheme="minorHAnsi"/>
                <w:lang w:val="sr-Latn-ME"/>
              </w:rPr>
            </w:pPr>
            <w:r w:rsidRPr="0085121C">
              <w:rPr>
                <w:rFonts w:cstheme="minorHAnsi"/>
                <w:lang w:val="sr-Latn-ME"/>
              </w:rPr>
              <w:t>10</w:t>
            </w:r>
            <w:r w:rsidR="00355C13" w:rsidRPr="0085121C">
              <w:rPr>
                <w:rFonts w:cstheme="minorHAnsi"/>
                <w:lang w:val="sr-Latn-ME"/>
              </w:rPr>
              <w:t xml:space="preserve">0,000.00 </w:t>
            </w:r>
            <w:r w:rsidR="00355C13" w:rsidRPr="0085121C">
              <w:rPr>
                <w:rFonts w:asciiTheme="minorHAnsi" w:hAnsiTheme="minorHAnsi" w:cstheme="minorHAnsi"/>
                <w:lang w:val="sr-Latn-ME"/>
              </w:rPr>
              <w:t>EUR</w:t>
            </w:r>
          </w:p>
        </w:tc>
        <w:tc>
          <w:tcPr>
            <w:tcW w:w="1557" w:type="dxa"/>
          </w:tcPr>
          <w:p w14:paraId="6549839B" w14:textId="523E28D4" w:rsidR="00355C13" w:rsidRPr="0085121C" w:rsidRDefault="00355C13" w:rsidP="00355C13">
            <w:pPr>
              <w:rPr>
                <w:rFonts w:cstheme="minorHAnsi"/>
                <w:lang w:val="sr-Latn-ME"/>
              </w:rPr>
            </w:pPr>
            <w:r w:rsidRPr="0085121C">
              <w:rPr>
                <w:rFonts w:asciiTheme="minorHAnsi" w:hAnsiTheme="minorHAnsi" w:cstheme="minorHAnsi"/>
                <w:lang w:val="sr-Latn-ME"/>
              </w:rPr>
              <w:t>Budžet Opštine Tivat</w:t>
            </w:r>
          </w:p>
        </w:tc>
      </w:tr>
      <w:tr w:rsidR="006215D2" w:rsidRPr="0085121C" w14:paraId="02922B6D" w14:textId="77777777" w:rsidTr="008A637E">
        <w:tc>
          <w:tcPr>
            <w:tcW w:w="609" w:type="dxa"/>
          </w:tcPr>
          <w:p w14:paraId="40825F74" w14:textId="71474DDB" w:rsidR="006215D2" w:rsidRPr="0085121C" w:rsidRDefault="001C76F4" w:rsidP="00355C13">
            <w:pPr>
              <w:rPr>
                <w:rFonts w:cstheme="minorHAnsi"/>
                <w:lang w:val="sr-Latn-ME"/>
              </w:rPr>
            </w:pPr>
            <w:r>
              <w:rPr>
                <w:rFonts w:cstheme="minorHAnsi"/>
                <w:lang w:val="sr-Latn-ME"/>
              </w:rPr>
              <w:t>1.20</w:t>
            </w:r>
          </w:p>
        </w:tc>
        <w:tc>
          <w:tcPr>
            <w:tcW w:w="2490" w:type="dxa"/>
          </w:tcPr>
          <w:p w14:paraId="6494C51F" w14:textId="52D08FE5" w:rsidR="006215D2" w:rsidRPr="0085121C" w:rsidRDefault="006215D2" w:rsidP="00355C13">
            <w:pPr>
              <w:rPr>
                <w:rFonts w:cstheme="minorHAnsi"/>
                <w:lang w:val="sr-Latn-ME"/>
              </w:rPr>
            </w:pPr>
            <w:r w:rsidRPr="0085121C">
              <w:rPr>
                <w:rFonts w:cstheme="minorHAnsi"/>
                <w:lang w:val="sr-Latn-ME"/>
              </w:rPr>
              <w:t>Promocija omladinskog centra i neformalne edukacije Savjetu roditellja</w:t>
            </w:r>
            <w:r w:rsidRPr="0085121C">
              <w:rPr>
                <w:rFonts w:cstheme="minorHAnsi"/>
                <w:lang w:val="sr-Latn-ME"/>
              </w:rPr>
              <w:tab/>
            </w:r>
            <w:r w:rsidRPr="0085121C">
              <w:rPr>
                <w:rFonts w:cstheme="minorHAnsi"/>
                <w:lang w:val="sr-Latn-ME"/>
              </w:rPr>
              <w:tab/>
            </w:r>
            <w:r w:rsidRPr="0085121C">
              <w:rPr>
                <w:rFonts w:cstheme="minorHAnsi"/>
                <w:lang w:val="sr-Latn-ME"/>
              </w:rPr>
              <w:tab/>
            </w:r>
            <w:r w:rsidRPr="0085121C">
              <w:rPr>
                <w:rFonts w:cstheme="minorHAnsi"/>
                <w:lang w:val="sr-Latn-ME"/>
              </w:rPr>
              <w:tab/>
            </w:r>
            <w:r w:rsidRPr="0085121C">
              <w:rPr>
                <w:rFonts w:cstheme="minorHAnsi"/>
                <w:lang w:val="sr-Latn-ME"/>
              </w:rPr>
              <w:tab/>
            </w:r>
          </w:p>
        </w:tc>
        <w:tc>
          <w:tcPr>
            <w:tcW w:w="2354" w:type="dxa"/>
          </w:tcPr>
          <w:p w14:paraId="1A8A7344" w14:textId="77777777" w:rsidR="006215D2" w:rsidRPr="0085121C" w:rsidRDefault="006215D2" w:rsidP="006215D2">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3A5B2A40" w14:textId="4C74B6DE" w:rsidR="006215D2" w:rsidRPr="0085121C" w:rsidRDefault="006215D2" w:rsidP="006215D2">
            <w:pPr>
              <w:rPr>
                <w:rFonts w:cstheme="minorHAnsi"/>
                <w:lang w:val="sr-Latn-ME"/>
              </w:rPr>
            </w:pPr>
            <w:r w:rsidRPr="0085121C">
              <w:rPr>
                <w:rFonts w:asciiTheme="minorHAnsi" w:hAnsiTheme="minorHAnsi" w:cstheme="minorHAnsi"/>
                <w:lang w:val="sr-Latn-ME"/>
              </w:rPr>
              <w:t>(Sekretarijat za društvene djelatnosti)</w:t>
            </w:r>
          </w:p>
        </w:tc>
        <w:tc>
          <w:tcPr>
            <w:tcW w:w="2111" w:type="dxa"/>
          </w:tcPr>
          <w:p w14:paraId="6533C06A" w14:textId="77777777" w:rsidR="006215D2" w:rsidRPr="0085121C" w:rsidRDefault="006215D2" w:rsidP="006215D2">
            <w:pPr>
              <w:rPr>
                <w:rFonts w:asciiTheme="minorHAnsi" w:hAnsiTheme="minorHAnsi" w:cstheme="minorHAnsi"/>
                <w:lang w:val="sr-Latn-ME"/>
              </w:rPr>
            </w:pPr>
            <w:r w:rsidRPr="0085121C">
              <w:rPr>
                <w:rFonts w:asciiTheme="minorHAnsi" w:hAnsiTheme="minorHAnsi" w:cstheme="minorHAnsi"/>
                <w:lang w:val="sr-Latn-ME"/>
              </w:rPr>
              <w:t>I kvartal - IV kvartal</w:t>
            </w:r>
          </w:p>
          <w:p w14:paraId="5670B9FB" w14:textId="0D69A27D" w:rsidR="006215D2" w:rsidRPr="0085121C" w:rsidRDefault="006215D2" w:rsidP="006215D2">
            <w:pPr>
              <w:rPr>
                <w:rFonts w:cstheme="minorHAnsi"/>
                <w:lang w:val="sr-Latn-ME"/>
              </w:rPr>
            </w:pPr>
            <w:r w:rsidRPr="0085121C">
              <w:rPr>
                <w:rFonts w:asciiTheme="minorHAnsi" w:hAnsiTheme="minorHAnsi" w:cstheme="minorHAnsi"/>
                <w:lang w:val="sr-Latn-ME"/>
              </w:rPr>
              <w:t>2025 - 2026</w:t>
            </w:r>
          </w:p>
        </w:tc>
        <w:tc>
          <w:tcPr>
            <w:tcW w:w="1908" w:type="dxa"/>
          </w:tcPr>
          <w:p w14:paraId="3FF5A3EE" w14:textId="4FB79262" w:rsidR="006215D2" w:rsidRPr="0085121C" w:rsidRDefault="006215D2" w:rsidP="00355C13">
            <w:pPr>
              <w:rPr>
                <w:rFonts w:cstheme="minorHAnsi"/>
                <w:lang w:val="sr-Latn-ME"/>
              </w:rPr>
            </w:pPr>
            <w:r w:rsidRPr="0085121C">
              <w:rPr>
                <w:rFonts w:cstheme="minorHAnsi"/>
                <w:lang w:val="sr-Latn-ME"/>
              </w:rPr>
              <w:t>Održana minimum jedna radionica/sastanak</w:t>
            </w:r>
          </w:p>
          <w:p w14:paraId="5C9DD647" w14:textId="30354A52" w:rsidR="006215D2" w:rsidRPr="0085121C" w:rsidRDefault="006215D2" w:rsidP="00355C13">
            <w:pPr>
              <w:rPr>
                <w:rFonts w:cstheme="minorHAnsi"/>
                <w:lang w:val="sr-Latn-ME"/>
              </w:rPr>
            </w:pPr>
            <w:r w:rsidRPr="0085121C">
              <w:rPr>
                <w:rFonts w:cstheme="minorHAnsi"/>
                <w:lang w:val="sr-Latn-ME"/>
              </w:rPr>
              <w:t>Roditelji upoznati sa značajem omladiskog centra i sadržaja koji se nudi mladima</w:t>
            </w:r>
          </w:p>
          <w:p w14:paraId="0770EF14" w14:textId="2363F0B0" w:rsidR="006215D2" w:rsidRPr="0085121C" w:rsidRDefault="006215D2" w:rsidP="00355C13">
            <w:pPr>
              <w:rPr>
                <w:rFonts w:cstheme="minorHAnsi"/>
                <w:lang w:val="sr-Latn-ME"/>
              </w:rPr>
            </w:pPr>
          </w:p>
          <w:p w14:paraId="4C1546A2" w14:textId="28149228" w:rsidR="006215D2" w:rsidRPr="0085121C" w:rsidRDefault="006215D2" w:rsidP="00355C13">
            <w:pPr>
              <w:rPr>
                <w:rFonts w:cstheme="minorHAnsi"/>
                <w:lang w:val="sr-Latn-ME"/>
              </w:rPr>
            </w:pPr>
          </w:p>
          <w:p w14:paraId="3837D290" w14:textId="77777777" w:rsidR="006215D2" w:rsidRPr="0085121C" w:rsidRDefault="006215D2" w:rsidP="00355C13">
            <w:pPr>
              <w:rPr>
                <w:rFonts w:cstheme="minorHAnsi"/>
                <w:lang w:val="sr-Latn-ME"/>
              </w:rPr>
            </w:pPr>
          </w:p>
          <w:p w14:paraId="6F156585" w14:textId="77777777" w:rsidR="006215D2" w:rsidRPr="0085121C" w:rsidRDefault="006215D2" w:rsidP="00355C13">
            <w:pPr>
              <w:rPr>
                <w:rFonts w:cstheme="minorHAnsi"/>
                <w:lang w:val="sr-Latn-ME"/>
              </w:rPr>
            </w:pPr>
          </w:p>
          <w:p w14:paraId="3D9BBF21" w14:textId="47CBC36F" w:rsidR="006215D2" w:rsidRPr="0085121C" w:rsidRDefault="006215D2" w:rsidP="00355C13">
            <w:pPr>
              <w:rPr>
                <w:rFonts w:cstheme="minorHAnsi"/>
                <w:lang w:val="sr-Latn-ME"/>
              </w:rPr>
            </w:pPr>
          </w:p>
        </w:tc>
        <w:tc>
          <w:tcPr>
            <w:tcW w:w="1921" w:type="dxa"/>
          </w:tcPr>
          <w:p w14:paraId="1B0032E0" w14:textId="0CEDD4EE" w:rsidR="006215D2" w:rsidRPr="0085121C" w:rsidRDefault="006215D2" w:rsidP="00355C13">
            <w:pPr>
              <w:rPr>
                <w:rFonts w:cstheme="minorHAnsi"/>
                <w:lang w:val="sr-Latn-ME"/>
              </w:rPr>
            </w:pPr>
            <w:r w:rsidRPr="0085121C">
              <w:rPr>
                <w:rFonts w:cstheme="minorHAnsi"/>
                <w:lang w:val="sr-Latn-ME"/>
              </w:rPr>
              <w:t>/</w:t>
            </w:r>
          </w:p>
        </w:tc>
        <w:tc>
          <w:tcPr>
            <w:tcW w:w="1557" w:type="dxa"/>
          </w:tcPr>
          <w:p w14:paraId="71AC85B3" w14:textId="7DE41950" w:rsidR="006215D2" w:rsidRPr="0085121C" w:rsidRDefault="00FE5864" w:rsidP="00355C13">
            <w:pPr>
              <w:rPr>
                <w:rFonts w:cstheme="minorHAnsi"/>
                <w:lang w:val="sr-Latn-ME"/>
              </w:rPr>
            </w:pPr>
            <w:r w:rsidRPr="0085121C">
              <w:rPr>
                <w:rFonts w:cstheme="minorHAnsi"/>
                <w:lang w:val="sr-Latn-ME"/>
              </w:rPr>
              <w:t>/</w:t>
            </w:r>
          </w:p>
        </w:tc>
      </w:tr>
      <w:tr w:rsidR="00355C13" w:rsidRPr="0085121C" w14:paraId="6F302A96" w14:textId="77777777" w:rsidTr="00D66EE7">
        <w:trPr>
          <w:trHeight w:val="548"/>
        </w:trPr>
        <w:tc>
          <w:tcPr>
            <w:tcW w:w="12950" w:type="dxa"/>
            <w:gridSpan w:val="7"/>
            <w:shd w:val="clear" w:color="auto" w:fill="A8D08D" w:themeFill="accent6" w:themeFillTint="99"/>
          </w:tcPr>
          <w:p w14:paraId="39B8520A"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b/>
                <w:bCs/>
                <w:lang w:val="sr-Latn-ME"/>
              </w:rPr>
              <w:t>Operativni cilj 2: Stvaranje uslova da mladi budu aktivni građani i građanke, uključeni u kreiranje i sprovođenje javnih politika</w:t>
            </w:r>
          </w:p>
        </w:tc>
      </w:tr>
      <w:tr w:rsidR="00355C13" w:rsidRPr="0085121C" w14:paraId="6D390790" w14:textId="77777777" w:rsidTr="00D66EE7">
        <w:trPr>
          <w:trHeight w:val="548"/>
        </w:trPr>
        <w:tc>
          <w:tcPr>
            <w:tcW w:w="12950" w:type="dxa"/>
            <w:gridSpan w:val="7"/>
            <w:shd w:val="clear" w:color="auto" w:fill="A8D08D" w:themeFill="accent6" w:themeFillTint="99"/>
          </w:tcPr>
          <w:p w14:paraId="25DEBE58" w14:textId="3D7FB1C1" w:rsidR="00355C13" w:rsidRPr="0085121C" w:rsidRDefault="00355C13" w:rsidP="00355C13">
            <w:pPr>
              <w:rPr>
                <w:rFonts w:asciiTheme="minorHAnsi" w:hAnsiTheme="minorHAnsi" w:cstheme="minorHAnsi"/>
                <w:b/>
                <w:bCs/>
                <w:lang w:val="sr-Latn-ME"/>
              </w:rPr>
            </w:pPr>
            <w:r w:rsidRPr="0085121C">
              <w:rPr>
                <w:rFonts w:asciiTheme="minorHAnsi" w:hAnsiTheme="minorHAnsi" w:cstheme="minorHAnsi"/>
                <w:b/>
                <w:bCs/>
                <w:lang w:val="sr-Latn-ME"/>
              </w:rPr>
              <w:t>Operativni cilj (na lokalnom nivou): Podsticanje aktivnog građanstva među mladima putem stvaranja inkluzivnog okruženja i pružanja resursa za njihovo aktivno učešće u kreiranju i sprovođenju javnih politika.</w:t>
            </w:r>
          </w:p>
        </w:tc>
      </w:tr>
      <w:tr w:rsidR="006215D2" w:rsidRPr="0085121C" w14:paraId="5C509FD8" w14:textId="77777777" w:rsidTr="008A637E">
        <w:tc>
          <w:tcPr>
            <w:tcW w:w="609" w:type="dxa"/>
            <w:shd w:val="clear" w:color="auto" w:fill="D0CECE" w:themeFill="background2" w:themeFillShade="E6"/>
          </w:tcPr>
          <w:p w14:paraId="3FE41819" w14:textId="77777777" w:rsidR="00355C13" w:rsidRPr="0085121C" w:rsidRDefault="00355C13" w:rsidP="00355C13">
            <w:pPr>
              <w:rPr>
                <w:rFonts w:asciiTheme="minorHAnsi" w:hAnsiTheme="minorHAnsi" w:cstheme="minorHAnsi"/>
                <w:lang w:val="sr-Latn-ME"/>
              </w:rPr>
            </w:pPr>
          </w:p>
        </w:tc>
        <w:tc>
          <w:tcPr>
            <w:tcW w:w="2490" w:type="dxa"/>
            <w:shd w:val="clear" w:color="auto" w:fill="D0CECE" w:themeFill="background2" w:themeFillShade="E6"/>
          </w:tcPr>
          <w:p w14:paraId="2C7D496E" w14:textId="77777777" w:rsidR="00355C13" w:rsidRPr="0085121C" w:rsidRDefault="00355C13" w:rsidP="00355C13">
            <w:pPr>
              <w:jc w:val="center"/>
              <w:rPr>
                <w:rFonts w:asciiTheme="minorHAnsi" w:hAnsiTheme="minorHAnsi" w:cstheme="minorHAnsi"/>
                <w:b/>
                <w:lang w:val="sr-Latn-ME"/>
              </w:rPr>
            </w:pPr>
            <w:r w:rsidRPr="0085121C">
              <w:rPr>
                <w:rFonts w:asciiTheme="minorHAnsi" w:hAnsiTheme="minorHAnsi" w:cstheme="minorHAnsi"/>
                <w:b/>
                <w:lang w:val="sr-Latn-ME"/>
              </w:rPr>
              <w:t>Aktivnost</w:t>
            </w:r>
          </w:p>
        </w:tc>
        <w:tc>
          <w:tcPr>
            <w:tcW w:w="2354" w:type="dxa"/>
            <w:shd w:val="clear" w:color="auto" w:fill="D0CECE" w:themeFill="background2" w:themeFillShade="E6"/>
          </w:tcPr>
          <w:p w14:paraId="5D76CC56" w14:textId="77777777" w:rsidR="00355C13" w:rsidRPr="0085121C" w:rsidRDefault="00355C13" w:rsidP="00355C13">
            <w:pPr>
              <w:jc w:val="center"/>
              <w:rPr>
                <w:rFonts w:asciiTheme="minorHAnsi" w:hAnsiTheme="minorHAnsi" w:cstheme="minorHAnsi"/>
                <w:b/>
                <w:lang w:val="sr-Latn-ME"/>
              </w:rPr>
            </w:pPr>
            <w:r w:rsidRPr="0085121C">
              <w:rPr>
                <w:rFonts w:asciiTheme="minorHAnsi" w:hAnsiTheme="minorHAnsi" w:cstheme="minorHAnsi"/>
                <w:b/>
                <w:lang w:val="sr-Latn-ME"/>
              </w:rPr>
              <w:t>Nosioci aktivnosti</w:t>
            </w:r>
          </w:p>
        </w:tc>
        <w:tc>
          <w:tcPr>
            <w:tcW w:w="2111" w:type="dxa"/>
            <w:shd w:val="clear" w:color="auto" w:fill="D0CECE" w:themeFill="background2" w:themeFillShade="E6"/>
          </w:tcPr>
          <w:p w14:paraId="3189F51B" w14:textId="77777777" w:rsidR="00355C13" w:rsidRPr="0085121C" w:rsidRDefault="00355C13" w:rsidP="00355C13">
            <w:pPr>
              <w:jc w:val="center"/>
              <w:rPr>
                <w:rFonts w:asciiTheme="minorHAnsi" w:hAnsiTheme="minorHAnsi" w:cstheme="minorHAnsi"/>
                <w:b/>
                <w:lang w:val="sr-Latn-ME"/>
              </w:rPr>
            </w:pPr>
            <w:r w:rsidRPr="0085121C">
              <w:rPr>
                <w:rFonts w:asciiTheme="minorHAnsi" w:hAnsiTheme="minorHAnsi" w:cstheme="minorHAnsi"/>
                <w:b/>
                <w:lang w:val="sr-Latn-ME"/>
              </w:rPr>
              <w:t>Početak realizacije/Završetak realizacije</w:t>
            </w:r>
          </w:p>
        </w:tc>
        <w:tc>
          <w:tcPr>
            <w:tcW w:w="1908" w:type="dxa"/>
            <w:shd w:val="clear" w:color="auto" w:fill="D0CECE" w:themeFill="background2" w:themeFillShade="E6"/>
          </w:tcPr>
          <w:p w14:paraId="148CDBF0" w14:textId="77777777" w:rsidR="00355C13" w:rsidRPr="0085121C" w:rsidRDefault="00355C13" w:rsidP="00355C13">
            <w:pPr>
              <w:jc w:val="center"/>
              <w:rPr>
                <w:rFonts w:asciiTheme="minorHAnsi" w:hAnsiTheme="minorHAnsi" w:cstheme="minorHAnsi"/>
                <w:b/>
                <w:lang w:val="sr-Latn-ME"/>
              </w:rPr>
            </w:pPr>
            <w:r w:rsidRPr="0085121C">
              <w:rPr>
                <w:rFonts w:asciiTheme="minorHAnsi" w:hAnsiTheme="minorHAnsi" w:cstheme="minorHAnsi"/>
                <w:b/>
                <w:lang w:val="sr-Latn-ME"/>
              </w:rPr>
              <w:t>Indikatori</w:t>
            </w:r>
          </w:p>
        </w:tc>
        <w:tc>
          <w:tcPr>
            <w:tcW w:w="1921" w:type="dxa"/>
            <w:shd w:val="clear" w:color="auto" w:fill="D0CECE" w:themeFill="background2" w:themeFillShade="E6"/>
          </w:tcPr>
          <w:p w14:paraId="7ADE3278" w14:textId="77777777" w:rsidR="00355C13" w:rsidRPr="0085121C" w:rsidRDefault="00355C13" w:rsidP="00355C13">
            <w:pPr>
              <w:jc w:val="center"/>
              <w:rPr>
                <w:rFonts w:asciiTheme="minorHAnsi" w:hAnsiTheme="minorHAnsi" w:cstheme="minorHAnsi"/>
                <w:b/>
                <w:lang w:val="sr-Latn-ME"/>
              </w:rPr>
            </w:pPr>
            <w:r w:rsidRPr="0085121C">
              <w:rPr>
                <w:rFonts w:asciiTheme="minorHAnsi" w:hAnsiTheme="minorHAnsi" w:cstheme="minorHAnsi"/>
                <w:b/>
                <w:lang w:val="sr-Latn-ME"/>
              </w:rPr>
              <w:t>Finansijska procjena</w:t>
            </w:r>
          </w:p>
        </w:tc>
        <w:tc>
          <w:tcPr>
            <w:tcW w:w="1557" w:type="dxa"/>
            <w:shd w:val="clear" w:color="auto" w:fill="D0CECE" w:themeFill="background2" w:themeFillShade="E6"/>
          </w:tcPr>
          <w:p w14:paraId="39430CD8" w14:textId="77777777" w:rsidR="00355C13" w:rsidRPr="0085121C" w:rsidRDefault="00355C13" w:rsidP="00355C13">
            <w:pPr>
              <w:jc w:val="center"/>
              <w:rPr>
                <w:rFonts w:asciiTheme="minorHAnsi" w:hAnsiTheme="minorHAnsi" w:cstheme="minorHAnsi"/>
                <w:b/>
                <w:lang w:val="sr-Latn-ME"/>
              </w:rPr>
            </w:pPr>
            <w:r w:rsidRPr="0085121C">
              <w:rPr>
                <w:rFonts w:asciiTheme="minorHAnsi" w:hAnsiTheme="minorHAnsi" w:cstheme="minorHAnsi"/>
                <w:b/>
                <w:lang w:val="sr-Latn-ME"/>
              </w:rPr>
              <w:t>Izvor finansiranja</w:t>
            </w:r>
          </w:p>
        </w:tc>
      </w:tr>
      <w:tr w:rsidR="006215D2" w:rsidRPr="0085121C" w14:paraId="18A85AED" w14:textId="77777777" w:rsidTr="008A637E">
        <w:tc>
          <w:tcPr>
            <w:tcW w:w="609" w:type="dxa"/>
          </w:tcPr>
          <w:p w14:paraId="568EF763" w14:textId="514B195B"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2.1</w:t>
            </w:r>
          </w:p>
        </w:tc>
        <w:tc>
          <w:tcPr>
            <w:tcW w:w="2490" w:type="dxa"/>
          </w:tcPr>
          <w:p w14:paraId="5CE32617" w14:textId="5994F27A"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 xml:space="preserve">Uključivanje mladih u realizaciju kulturnih, sportskih i drugih </w:t>
            </w:r>
            <w:r w:rsidRPr="0085121C">
              <w:rPr>
                <w:rFonts w:asciiTheme="minorHAnsi" w:hAnsiTheme="minorHAnsi" w:cstheme="minorHAnsi"/>
                <w:lang w:val="sr-Latn-ME"/>
              </w:rPr>
              <w:lastRenderedPageBreak/>
              <w:t>događaja u cilju unapređenja volonterizma</w:t>
            </w:r>
          </w:p>
        </w:tc>
        <w:tc>
          <w:tcPr>
            <w:tcW w:w="2354" w:type="dxa"/>
          </w:tcPr>
          <w:p w14:paraId="73066AB8"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lastRenderedPageBreak/>
              <w:t>Sekretarijat za društvene djelatnosti</w:t>
            </w:r>
          </w:p>
          <w:p w14:paraId="5B88464D" w14:textId="15FDEA51"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Omladinski centar Tivat</w:t>
            </w:r>
          </w:p>
          <w:p w14:paraId="061A2F6C" w14:textId="3599E7C6"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lastRenderedPageBreak/>
              <w:t>OO CK Tivat</w:t>
            </w:r>
          </w:p>
          <w:p w14:paraId="1139341F" w14:textId="40A1B302"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4BCEB189"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lastRenderedPageBreak/>
              <w:t>I kvartal - IV kvartal</w:t>
            </w:r>
          </w:p>
          <w:p w14:paraId="5A915516" w14:textId="1AC1151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147A264E" w14:textId="56E9F06C"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 xml:space="preserve">Učešće volontera u realizaciji aktivnosti od </w:t>
            </w:r>
            <w:r w:rsidRPr="0085121C">
              <w:rPr>
                <w:rFonts w:asciiTheme="minorHAnsi" w:hAnsiTheme="minorHAnsi" w:cstheme="minorHAnsi"/>
                <w:lang w:val="sr-Latn-ME"/>
              </w:rPr>
              <w:lastRenderedPageBreak/>
              <w:t>značaja za promociju grada (minimum 2 aktivnosti) godišnje</w:t>
            </w:r>
          </w:p>
        </w:tc>
        <w:tc>
          <w:tcPr>
            <w:tcW w:w="1921" w:type="dxa"/>
          </w:tcPr>
          <w:p w14:paraId="2D1C34BC" w14:textId="6CA8B5C2"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lastRenderedPageBreak/>
              <w:t>300.00 EUR</w:t>
            </w:r>
          </w:p>
        </w:tc>
        <w:tc>
          <w:tcPr>
            <w:tcW w:w="1557" w:type="dxa"/>
          </w:tcPr>
          <w:p w14:paraId="2E1FE531" w14:textId="72D1BE71"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2EF70A0C" w14:textId="77777777" w:rsidTr="008A637E">
        <w:tc>
          <w:tcPr>
            <w:tcW w:w="609" w:type="dxa"/>
          </w:tcPr>
          <w:p w14:paraId="42BB5D15" w14:textId="63651B98" w:rsidR="005C4693" w:rsidRPr="0085121C" w:rsidRDefault="003E7288" w:rsidP="00355C13">
            <w:pPr>
              <w:rPr>
                <w:rFonts w:cstheme="minorHAnsi"/>
                <w:lang w:val="sr-Latn-ME"/>
              </w:rPr>
            </w:pPr>
            <w:r w:rsidRPr="0085121C">
              <w:rPr>
                <w:rFonts w:cstheme="minorHAnsi"/>
                <w:lang w:val="sr-Latn-ME"/>
              </w:rPr>
              <w:lastRenderedPageBreak/>
              <w:t>2.2</w:t>
            </w:r>
          </w:p>
        </w:tc>
        <w:tc>
          <w:tcPr>
            <w:tcW w:w="2490" w:type="dxa"/>
          </w:tcPr>
          <w:p w14:paraId="28EEBFC7" w14:textId="60A6B66F" w:rsidR="005C4693" w:rsidRPr="0085121C" w:rsidRDefault="005C4693" w:rsidP="00355C13">
            <w:pPr>
              <w:rPr>
                <w:rFonts w:cstheme="minorHAnsi"/>
                <w:lang w:val="sr-Latn-ME"/>
              </w:rPr>
            </w:pPr>
            <w:r w:rsidRPr="0085121C">
              <w:rPr>
                <w:rFonts w:cstheme="minorHAnsi"/>
                <w:lang w:val="sr-Latn-ME"/>
              </w:rPr>
              <w:t>Promocija volonterizma medju mladima</w:t>
            </w:r>
          </w:p>
        </w:tc>
        <w:tc>
          <w:tcPr>
            <w:tcW w:w="2354" w:type="dxa"/>
          </w:tcPr>
          <w:p w14:paraId="6FBADB7B" w14:textId="77777777" w:rsidR="00681F2B" w:rsidRPr="0085121C" w:rsidRDefault="00681F2B" w:rsidP="00681F2B">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0A04D043" w14:textId="77777777" w:rsidR="00681F2B" w:rsidRPr="0085121C" w:rsidRDefault="00681F2B" w:rsidP="00681F2B">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16FA93CA" w14:textId="15E840A6" w:rsidR="005C4693" w:rsidRPr="0085121C" w:rsidRDefault="005C4693" w:rsidP="00681F2B">
            <w:pPr>
              <w:rPr>
                <w:rFonts w:asciiTheme="minorHAnsi" w:hAnsiTheme="minorHAnsi" w:cstheme="minorHAnsi"/>
                <w:lang w:val="sr-Latn-ME"/>
              </w:rPr>
            </w:pPr>
            <w:r w:rsidRPr="0085121C">
              <w:rPr>
                <w:rFonts w:asciiTheme="minorHAnsi" w:hAnsiTheme="minorHAnsi" w:cstheme="minorHAnsi"/>
                <w:lang w:val="sr-Latn-ME"/>
              </w:rPr>
              <w:t>OO CK Tivat</w:t>
            </w:r>
          </w:p>
          <w:p w14:paraId="6A400444" w14:textId="260470A5" w:rsidR="005C4693" w:rsidRPr="0085121C" w:rsidRDefault="005C4693" w:rsidP="005C4693">
            <w:pPr>
              <w:rPr>
                <w:rFonts w:cstheme="minorHAnsi"/>
                <w:lang w:val="sr-Latn-ME"/>
              </w:rPr>
            </w:pPr>
            <w:r w:rsidRPr="0085121C">
              <w:rPr>
                <w:rFonts w:asciiTheme="minorHAnsi" w:hAnsiTheme="minorHAnsi" w:cstheme="minorHAnsi"/>
                <w:lang w:val="sr-Latn-ME"/>
              </w:rPr>
              <w:t>NVO</w:t>
            </w:r>
          </w:p>
        </w:tc>
        <w:tc>
          <w:tcPr>
            <w:tcW w:w="2111" w:type="dxa"/>
          </w:tcPr>
          <w:p w14:paraId="6957E877" w14:textId="77777777" w:rsidR="005C4693" w:rsidRPr="0085121C" w:rsidRDefault="005C4693" w:rsidP="005C4693">
            <w:pPr>
              <w:rPr>
                <w:rFonts w:asciiTheme="minorHAnsi" w:hAnsiTheme="minorHAnsi" w:cstheme="minorHAnsi"/>
                <w:lang w:val="sr-Latn-ME"/>
              </w:rPr>
            </w:pPr>
            <w:r w:rsidRPr="0085121C">
              <w:rPr>
                <w:rFonts w:asciiTheme="minorHAnsi" w:hAnsiTheme="minorHAnsi" w:cstheme="minorHAnsi"/>
                <w:lang w:val="sr-Latn-ME"/>
              </w:rPr>
              <w:t>I kvartal - IV kvartal</w:t>
            </w:r>
          </w:p>
          <w:p w14:paraId="34F08FC7" w14:textId="6C7E1EC7" w:rsidR="005C4693" w:rsidRPr="0085121C" w:rsidRDefault="005C4693" w:rsidP="005C4693">
            <w:pPr>
              <w:rPr>
                <w:rFonts w:cstheme="minorHAnsi"/>
                <w:lang w:val="sr-Latn-ME"/>
              </w:rPr>
            </w:pPr>
            <w:r w:rsidRPr="0085121C">
              <w:rPr>
                <w:rFonts w:asciiTheme="minorHAnsi" w:hAnsiTheme="minorHAnsi" w:cstheme="minorHAnsi"/>
                <w:lang w:val="sr-Latn-ME"/>
              </w:rPr>
              <w:t>2025 - 2026</w:t>
            </w:r>
          </w:p>
        </w:tc>
        <w:tc>
          <w:tcPr>
            <w:tcW w:w="1908" w:type="dxa"/>
          </w:tcPr>
          <w:p w14:paraId="7EE5E7F8" w14:textId="77777777" w:rsidR="005C4693" w:rsidRPr="0085121C" w:rsidRDefault="005C4693" w:rsidP="00355C13">
            <w:pPr>
              <w:rPr>
                <w:rFonts w:cstheme="minorHAnsi"/>
                <w:lang w:val="sr-Latn-ME"/>
              </w:rPr>
            </w:pPr>
            <w:r w:rsidRPr="0085121C">
              <w:rPr>
                <w:rFonts w:cstheme="minorHAnsi"/>
                <w:lang w:val="sr-Latn-ME"/>
              </w:rPr>
              <w:t xml:space="preserve">Održana 2 radionice </w:t>
            </w:r>
          </w:p>
          <w:p w14:paraId="0BC88E6D" w14:textId="571BCEC2" w:rsidR="005C4693" w:rsidRPr="0085121C" w:rsidRDefault="005C4693" w:rsidP="00355C13">
            <w:pPr>
              <w:rPr>
                <w:rFonts w:cstheme="minorHAnsi"/>
                <w:lang w:val="sr-Latn-ME"/>
              </w:rPr>
            </w:pPr>
            <w:r w:rsidRPr="0085121C">
              <w:rPr>
                <w:rFonts w:cstheme="minorHAnsi"/>
                <w:lang w:val="sr-Latn-ME"/>
              </w:rPr>
              <w:t>Obučeno 20 mladih kroz obuke OO CK Tivat</w:t>
            </w:r>
          </w:p>
        </w:tc>
        <w:tc>
          <w:tcPr>
            <w:tcW w:w="1921" w:type="dxa"/>
          </w:tcPr>
          <w:p w14:paraId="280CA9DD" w14:textId="0133D091" w:rsidR="005C4693" w:rsidRPr="0085121C" w:rsidRDefault="00681F2B" w:rsidP="00355C13">
            <w:pPr>
              <w:rPr>
                <w:rFonts w:cstheme="minorHAnsi"/>
                <w:lang w:val="sr-Latn-ME"/>
              </w:rPr>
            </w:pPr>
            <w:r w:rsidRPr="0085121C">
              <w:rPr>
                <w:rFonts w:asciiTheme="minorHAnsi" w:hAnsiTheme="minorHAnsi" w:cstheme="minorHAnsi"/>
                <w:lang w:val="sr-Latn-ME"/>
              </w:rPr>
              <w:t>300.00 EUR</w:t>
            </w:r>
          </w:p>
        </w:tc>
        <w:tc>
          <w:tcPr>
            <w:tcW w:w="1557" w:type="dxa"/>
          </w:tcPr>
          <w:p w14:paraId="08DD5AF4" w14:textId="5B1A0CFC" w:rsidR="005C4693" w:rsidRPr="0085121C" w:rsidRDefault="00681F2B" w:rsidP="00355C13">
            <w:pPr>
              <w:rPr>
                <w:rFonts w:cstheme="minorHAnsi"/>
                <w:lang w:val="sr-Latn-ME"/>
              </w:rPr>
            </w:pPr>
            <w:r w:rsidRPr="0085121C">
              <w:rPr>
                <w:rFonts w:asciiTheme="minorHAnsi" w:hAnsiTheme="minorHAnsi" w:cstheme="minorHAnsi"/>
                <w:lang w:val="sr-Latn-ME"/>
              </w:rPr>
              <w:t>Budžet Opštine Tivat</w:t>
            </w:r>
          </w:p>
        </w:tc>
      </w:tr>
      <w:tr w:rsidR="006215D2" w:rsidRPr="0085121C" w14:paraId="49EADCB1" w14:textId="77777777" w:rsidTr="008A637E">
        <w:tc>
          <w:tcPr>
            <w:tcW w:w="609" w:type="dxa"/>
          </w:tcPr>
          <w:p w14:paraId="0DB4EC93" w14:textId="1596E168"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w:t>
            </w:r>
            <w:r w:rsidR="003E7288" w:rsidRPr="0085121C">
              <w:rPr>
                <w:rFonts w:asciiTheme="minorHAnsi" w:hAnsiTheme="minorHAnsi" w:cstheme="minorHAnsi"/>
                <w:lang w:val="sr-Latn-ME"/>
              </w:rPr>
              <w:t>3</w:t>
            </w:r>
          </w:p>
        </w:tc>
        <w:tc>
          <w:tcPr>
            <w:tcW w:w="2490" w:type="dxa"/>
          </w:tcPr>
          <w:p w14:paraId="07FF03EC" w14:textId="41AF0ADC"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Obilježavanje Međunarodnog  dana mladih (12. avgust)</w:t>
            </w:r>
          </w:p>
        </w:tc>
        <w:tc>
          <w:tcPr>
            <w:tcW w:w="2354" w:type="dxa"/>
          </w:tcPr>
          <w:p w14:paraId="56A07404"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0C0F50C5"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Omladinski Centar</w:t>
            </w:r>
          </w:p>
          <w:p w14:paraId="5D462BA8" w14:textId="2C952519"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11DBA5F0"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III kvartal</w:t>
            </w:r>
          </w:p>
          <w:p w14:paraId="6805AB57" w14:textId="4BB8B0FD"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3C8B043E" w14:textId="4A23CDD1"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 xml:space="preserve">Sprovedena minimum jedna aktivnost godišnje povodom obilježavanja Međunarodnog dana mladih </w:t>
            </w:r>
          </w:p>
        </w:tc>
        <w:tc>
          <w:tcPr>
            <w:tcW w:w="1921" w:type="dxa"/>
          </w:tcPr>
          <w:p w14:paraId="3C2E9DFC" w14:textId="7195787A"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300.00 EUR</w:t>
            </w:r>
          </w:p>
        </w:tc>
        <w:tc>
          <w:tcPr>
            <w:tcW w:w="1557" w:type="dxa"/>
          </w:tcPr>
          <w:p w14:paraId="636F8FC1" w14:textId="0B4ED8E6"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49A5D83E" w14:textId="77777777" w:rsidTr="008A637E">
        <w:tc>
          <w:tcPr>
            <w:tcW w:w="609" w:type="dxa"/>
          </w:tcPr>
          <w:p w14:paraId="73C32E40" w14:textId="25F4580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w:t>
            </w:r>
            <w:r w:rsidR="003E7288" w:rsidRPr="0085121C">
              <w:rPr>
                <w:rFonts w:asciiTheme="minorHAnsi" w:hAnsiTheme="minorHAnsi" w:cstheme="minorHAnsi"/>
                <w:lang w:val="sr-Latn-ME"/>
              </w:rPr>
              <w:t>4</w:t>
            </w:r>
          </w:p>
        </w:tc>
        <w:tc>
          <w:tcPr>
            <w:tcW w:w="2490" w:type="dxa"/>
          </w:tcPr>
          <w:p w14:paraId="21D24FDA" w14:textId="58D28443"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 xml:space="preserve">Učestvovanje na međunarodnim sportskim igrama za djecu i mlade sa smetnjama i teškoćama u razvoju </w:t>
            </w:r>
          </w:p>
        </w:tc>
        <w:tc>
          <w:tcPr>
            <w:tcW w:w="2354" w:type="dxa"/>
          </w:tcPr>
          <w:p w14:paraId="1C4E28C0"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7A16727C" w14:textId="66A33C31"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JU Dnevni centar za djecu i mlade sa smetnjama i teškoćama u razvoju Tivat</w:t>
            </w:r>
          </w:p>
        </w:tc>
        <w:tc>
          <w:tcPr>
            <w:tcW w:w="2111" w:type="dxa"/>
          </w:tcPr>
          <w:p w14:paraId="6E7A39F4" w14:textId="77777777" w:rsidR="004139E0" w:rsidRPr="0085121C" w:rsidRDefault="004139E0" w:rsidP="004139E0">
            <w:pPr>
              <w:rPr>
                <w:rFonts w:asciiTheme="minorHAnsi" w:hAnsiTheme="minorHAnsi" w:cstheme="minorHAnsi"/>
                <w:lang w:val="sr-Latn-ME"/>
              </w:rPr>
            </w:pPr>
            <w:r w:rsidRPr="0085121C">
              <w:rPr>
                <w:rFonts w:asciiTheme="minorHAnsi" w:hAnsiTheme="minorHAnsi" w:cstheme="minorHAnsi"/>
                <w:lang w:val="sr-Latn-ME"/>
              </w:rPr>
              <w:t>kvartal - IV kvartal</w:t>
            </w:r>
          </w:p>
          <w:p w14:paraId="4A32EDA4" w14:textId="620E3AD4" w:rsidR="00355C13" w:rsidRPr="0085121C" w:rsidRDefault="004139E0" w:rsidP="004139E0">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346E01D2" w14:textId="7A32D705"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 xml:space="preserve">Minimum 5 mladih uzelo učešće na međunarodnim sportskim igrama </w:t>
            </w:r>
          </w:p>
        </w:tc>
        <w:tc>
          <w:tcPr>
            <w:tcW w:w="1921" w:type="dxa"/>
          </w:tcPr>
          <w:p w14:paraId="7B489832" w14:textId="22E671B6"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2B03BE3C" w14:textId="4161EB3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w:t>
            </w:r>
          </w:p>
        </w:tc>
      </w:tr>
      <w:tr w:rsidR="006215D2" w:rsidRPr="0085121C" w14:paraId="08EF8C0E" w14:textId="77777777" w:rsidTr="008A637E">
        <w:tc>
          <w:tcPr>
            <w:tcW w:w="609" w:type="dxa"/>
          </w:tcPr>
          <w:p w14:paraId="7195E59E" w14:textId="197ADCB4" w:rsidR="004139E0" w:rsidRPr="0085121C" w:rsidRDefault="003E7288" w:rsidP="00355C13">
            <w:pPr>
              <w:rPr>
                <w:rFonts w:cstheme="minorHAnsi"/>
                <w:lang w:val="sr-Latn-ME"/>
              </w:rPr>
            </w:pPr>
            <w:r w:rsidRPr="0085121C">
              <w:rPr>
                <w:rFonts w:cstheme="minorHAnsi"/>
                <w:lang w:val="sr-Latn-ME"/>
              </w:rPr>
              <w:t>2.5</w:t>
            </w:r>
          </w:p>
        </w:tc>
        <w:tc>
          <w:tcPr>
            <w:tcW w:w="2490" w:type="dxa"/>
          </w:tcPr>
          <w:p w14:paraId="1E96CF8B" w14:textId="729BADD1" w:rsidR="004139E0" w:rsidRPr="0085121C" w:rsidRDefault="004139E0" w:rsidP="00355C13">
            <w:pPr>
              <w:rPr>
                <w:rFonts w:cstheme="minorHAnsi"/>
                <w:lang w:val="sr-Latn-ME"/>
              </w:rPr>
            </w:pPr>
            <w:r w:rsidRPr="0085121C">
              <w:rPr>
                <w:rFonts w:cstheme="minorHAnsi"/>
                <w:lang w:val="sr-Latn-ME"/>
              </w:rPr>
              <w:t>Novembarski dani Opštine Tivat (OSI olimpijada, uključenost mladih u spostskim,kulturnim, muzičkim aktivnostima), edukacijama</w:t>
            </w:r>
          </w:p>
        </w:tc>
        <w:tc>
          <w:tcPr>
            <w:tcW w:w="2354" w:type="dxa"/>
          </w:tcPr>
          <w:p w14:paraId="5C5624FB" w14:textId="77777777" w:rsidR="004139E0" w:rsidRPr="0085121C" w:rsidRDefault="004139E0" w:rsidP="004139E0">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4F52CE08" w14:textId="77777777" w:rsidR="004139E0" w:rsidRPr="0085121C" w:rsidRDefault="004139E0" w:rsidP="00355C13">
            <w:pPr>
              <w:rPr>
                <w:rFonts w:cstheme="minorHAnsi"/>
                <w:lang w:val="sr-Latn-ME"/>
              </w:rPr>
            </w:pPr>
            <w:r w:rsidRPr="0085121C">
              <w:rPr>
                <w:rFonts w:cstheme="minorHAnsi"/>
                <w:lang w:val="sr-Latn-ME"/>
              </w:rPr>
              <w:t>NVO</w:t>
            </w:r>
          </w:p>
          <w:p w14:paraId="170A2CED" w14:textId="77777777" w:rsidR="004139E0" w:rsidRPr="0085121C" w:rsidRDefault="004139E0" w:rsidP="00355C13">
            <w:pPr>
              <w:rPr>
                <w:rFonts w:cstheme="minorHAnsi"/>
                <w:lang w:val="sr-Latn-ME"/>
              </w:rPr>
            </w:pPr>
            <w:r w:rsidRPr="0085121C">
              <w:rPr>
                <w:rFonts w:cstheme="minorHAnsi"/>
                <w:lang w:val="sr-Latn-ME"/>
              </w:rPr>
              <w:t>Institucije</w:t>
            </w:r>
          </w:p>
          <w:p w14:paraId="385CFBB1" w14:textId="77777777" w:rsidR="004139E0" w:rsidRPr="0085121C" w:rsidRDefault="004139E0" w:rsidP="004139E0">
            <w:pPr>
              <w:rPr>
                <w:rFonts w:asciiTheme="minorHAnsi" w:hAnsiTheme="minorHAnsi" w:cstheme="minorHAnsi"/>
                <w:lang w:val="sr-Latn-ME"/>
              </w:rPr>
            </w:pPr>
            <w:r w:rsidRPr="0085121C">
              <w:rPr>
                <w:rFonts w:asciiTheme="minorHAnsi" w:hAnsiTheme="minorHAnsi" w:cstheme="minorHAnsi"/>
                <w:lang w:val="sr-Latn-ME"/>
              </w:rPr>
              <w:t>SMŠ Mladost</w:t>
            </w:r>
          </w:p>
          <w:p w14:paraId="1AA4C5C4" w14:textId="62308FBD" w:rsidR="004139E0" w:rsidRPr="0085121C" w:rsidRDefault="004139E0" w:rsidP="004139E0">
            <w:pPr>
              <w:rPr>
                <w:rFonts w:cstheme="minorHAnsi"/>
                <w:lang w:val="sr-Latn-ME"/>
              </w:rPr>
            </w:pPr>
            <w:r w:rsidRPr="0085121C">
              <w:rPr>
                <w:rFonts w:asciiTheme="minorHAnsi" w:hAnsiTheme="minorHAnsi" w:cstheme="minorHAnsi"/>
                <w:lang w:val="sr-Latn-ME"/>
              </w:rPr>
              <w:t xml:space="preserve">OŠ </w:t>
            </w:r>
            <w:r w:rsidRPr="0085121C">
              <w:rPr>
                <w:rFonts w:cs="Calibri"/>
                <w:lang w:val="sr-Latn-ME"/>
              </w:rPr>
              <w:t>"</w:t>
            </w:r>
            <w:r w:rsidRPr="0085121C">
              <w:rPr>
                <w:rFonts w:asciiTheme="minorHAnsi" w:hAnsiTheme="minorHAnsi" w:cstheme="minorHAnsi"/>
                <w:lang w:val="sr-Latn-ME"/>
              </w:rPr>
              <w:t>Drago Milović</w:t>
            </w:r>
            <w:r w:rsidRPr="0085121C">
              <w:rPr>
                <w:rFonts w:cs="Calibri"/>
                <w:lang w:val="sr-Latn-ME"/>
              </w:rPr>
              <w:t>"</w:t>
            </w:r>
          </w:p>
        </w:tc>
        <w:tc>
          <w:tcPr>
            <w:tcW w:w="2111" w:type="dxa"/>
          </w:tcPr>
          <w:p w14:paraId="248049E3" w14:textId="37A62E6F" w:rsidR="004139E0" w:rsidRPr="0085121C" w:rsidRDefault="00060E87" w:rsidP="004139E0">
            <w:pPr>
              <w:rPr>
                <w:rFonts w:asciiTheme="minorHAnsi" w:hAnsiTheme="minorHAnsi" w:cstheme="minorHAnsi"/>
                <w:lang w:val="sr-Latn-ME"/>
              </w:rPr>
            </w:pPr>
            <w:r w:rsidRPr="0085121C">
              <w:rPr>
                <w:rFonts w:asciiTheme="minorHAnsi" w:hAnsiTheme="minorHAnsi" w:cstheme="minorHAnsi"/>
                <w:lang w:val="sr-Latn-ME"/>
              </w:rPr>
              <w:t xml:space="preserve">III </w:t>
            </w:r>
            <w:r w:rsidR="004139E0" w:rsidRPr="0085121C">
              <w:rPr>
                <w:rFonts w:asciiTheme="minorHAnsi" w:hAnsiTheme="minorHAnsi" w:cstheme="minorHAnsi"/>
                <w:lang w:val="sr-Latn-ME"/>
              </w:rPr>
              <w:t>kvartal</w:t>
            </w:r>
          </w:p>
          <w:p w14:paraId="3E43A182" w14:textId="689F4A0D" w:rsidR="004139E0" w:rsidRPr="0085121C" w:rsidRDefault="004139E0" w:rsidP="004139E0">
            <w:pPr>
              <w:rPr>
                <w:rFonts w:cstheme="minorHAnsi"/>
                <w:lang w:val="sr-Latn-ME"/>
              </w:rPr>
            </w:pPr>
            <w:r w:rsidRPr="0085121C">
              <w:rPr>
                <w:rFonts w:asciiTheme="minorHAnsi" w:hAnsiTheme="minorHAnsi" w:cstheme="minorHAnsi"/>
                <w:lang w:val="sr-Latn-ME"/>
              </w:rPr>
              <w:t>2025 - 2026</w:t>
            </w:r>
          </w:p>
        </w:tc>
        <w:tc>
          <w:tcPr>
            <w:tcW w:w="1908" w:type="dxa"/>
          </w:tcPr>
          <w:p w14:paraId="38C324FE" w14:textId="77777777" w:rsidR="004139E0" w:rsidRPr="0085121C" w:rsidRDefault="004139E0" w:rsidP="00355C13">
            <w:pPr>
              <w:rPr>
                <w:rFonts w:cstheme="minorHAnsi"/>
                <w:lang w:val="sr-Latn-ME"/>
              </w:rPr>
            </w:pPr>
            <w:r w:rsidRPr="0085121C">
              <w:rPr>
                <w:rFonts w:cstheme="minorHAnsi"/>
                <w:lang w:val="sr-Latn-ME"/>
              </w:rPr>
              <w:t>Održano 20 manifestacija</w:t>
            </w:r>
          </w:p>
          <w:p w14:paraId="4397BFA2" w14:textId="5E2EC5EE" w:rsidR="004139E0" w:rsidRPr="0085121C" w:rsidRDefault="004139E0" w:rsidP="00355C13">
            <w:pPr>
              <w:rPr>
                <w:rFonts w:cstheme="minorHAnsi"/>
                <w:lang w:val="sr-Latn-ME"/>
              </w:rPr>
            </w:pPr>
            <w:r w:rsidRPr="0085121C">
              <w:rPr>
                <w:rFonts w:cstheme="minorHAnsi"/>
                <w:lang w:val="sr-Latn-ME"/>
              </w:rPr>
              <w:t>Učestvovalo 100 mladih</w:t>
            </w:r>
          </w:p>
        </w:tc>
        <w:tc>
          <w:tcPr>
            <w:tcW w:w="1921" w:type="dxa"/>
          </w:tcPr>
          <w:p w14:paraId="2F9F87AA" w14:textId="115A4D2B" w:rsidR="004139E0" w:rsidRPr="0085121C" w:rsidRDefault="004139E0" w:rsidP="00355C13">
            <w:pPr>
              <w:rPr>
                <w:rFonts w:cstheme="minorHAnsi"/>
                <w:lang w:val="sr-Latn-ME"/>
              </w:rPr>
            </w:pPr>
            <w:r w:rsidRPr="0085121C">
              <w:rPr>
                <w:rFonts w:cstheme="minorHAnsi"/>
                <w:lang w:val="sr-Latn-ME"/>
              </w:rPr>
              <w:t xml:space="preserve">15,000.00 </w:t>
            </w:r>
            <w:r w:rsidRPr="0085121C">
              <w:rPr>
                <w:rFonts w:asciiTheme="minorHAnsi" w:hAnsiTheme="minorHAnsi" w:cstheme="minorHAnsi"/>
                <w:lang w:val="sr-Latn-ME"/>
              </w:rPr>
              <w:t>EUR</w:t>
            </w:r>
          </w:p>
        </w:tc>
        <w:tc>
          <w:tcPr>
            <w:tcW w:w="1557" w:type="dxa"/>
          </w:tcPr>
          <w:p w14:paraId="1624481F" w14:textId="58502432" w:rsidR="004139E0" w:rsidRPr="0085121C" w:rsidRDefault="004139E0" w:rsidP="00355C13">
            <w:pPr>
              <w:rPr>
                <w:rFonts w:cstheme="minorHAnsi"/>
                <w:lang w:val="sr-Latn-ME"/>
              </w:rPr>
            </w:pPr>
            <w:r w:rsidRPr="0085121C">
              <w:rPr>
                <w:rFonts w:asciiTheme="minorHAnsi" w:hAnsiTheme="minorHAnsi" w:cstheme="minorHAnsi"/>
                <w:lang w:val="sr-Latn-ME"/>
              </w:rPr>
              <w:t>Budžet Opštine Tivat</w:t>
            </w:r>
          </w:p>
        </w:tc>
      </w:tr>
      <w:tr w:rsidR="006215D2" w:rsidRPr="0085121C" w14:paraId="3640CB93" w14:textId="77777777" w:rsidTr="008A637E">
        <w:tc>
          <w:tcPr>
            <w:tcW w:w="609" w:type="dxa"/>
          </w:tcPr>
          <w:p w14:paraId="380DA41C" w14:textId="6E460F85"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w:t>
            </w:r>
            <w:r w:rsidR="003E7288" w:rsidRPr="0085121C">
              <w:rPr>
                <w:rFonts w:asciiTheme="minorHAnsi" w:hAnsiTheme="minorHAnsi" w:cstheme="minorHAnsi"/>
                <w:lang w:val="sr-Latn-ME"/>
              </w:rPr>
              <w:t>6</w:t>
            </w:r>
          </w:p>
        </w:tc>
        <w:tc>
          <w:tcPr>
            <w:tcW w:w="2490" w:type="dxa"/>
          </w:tcPr>
          <w:p w14:paraId="7E5D9DD6" w14:textId="2A8A3275"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Posjeta mladih institucijama</w:t>
            </w:r>
          </w:p>
        </w:tc>
        <w:tc>
          <w:tcPr>
            <w:tcW w:w="2354" w:type="dxa"/>
          </w:tcPr>
          <w:p w14:paraId="3836A1A3" w14:textId="1705F625"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Unija srednjoškolaca Crne Gore uz SHL (Schuler Helfen LEBEN) fondacije iz Berlina</w:t>
            </w:r>
          </w:p>
          <w:p w14:paraId="687D0883"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1FBC677A" w14:textId="19EC15C6"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SMŠ Mladost</w:t>
            </w:r>
          </w:p>
          <w:p w14:paraId="6E132A56" w14:textId="36289505"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lastRenderedPageBreak/>
              <w:t xml:space="preserve">Javne ustanove i preduzeća </w:t>
            </w:r>
          </w:p>
        </w:tc>
        <w:tc>
          <w:tcPr>
            <w:tcW w:w="2111" w:type="dxa"/>
          </w:tcPr>
          <w:p w14:paraId="1DC81F00"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lastRenderedPageBreak/>
              <w:t xml:space="preserve">II kvartal </w:t>
            </w:r>
          </w:p>
          <w:p w14:paraId="704C07B2" w14:textId="64899309"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2FD02B94" w14:textId="5DE35C6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Minimum 80 mladih učestvovalo u aktivnosti Akcioni dan</w:t>
            </w:r>
          </w:p>
        </w:tc>
        <w:tc>
          <w:tcPr>
            <w:tcW w:w="1921" w:type="dxa"/>
          </w:tcPr>
          <w:p w14:paraId="6024A69A" w14:textId="67D54953"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330.00 EUR</w:t>
            </w:r>
          </w:p>
        </w:tc>
        <w:tc>
          <w:tcPr>
            <w:tcW w:w="1557" w:type="dxa"/>
          </w:tcPr>
          <w:p w14:paraId="791859FA"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4BBC18FA" w14:textId="77777777" w:rsidTr="008A637E">
        <w:tc>
          <w:tcPr>
            <w:tcW w:w="609" w:type="dxa"/>
          </w:tcPr>
          <w:p w14:paraId="6ECE94B3" w14:textId="1922B956"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lastRenderedPageBreak/>
              <w:t>2.</w:t>
            </w:r>
            <w:r w:rsidR="003E7288" w:rsidRPr="0085121C">
              <w:rPr>
                <w:rFonts w:asciiTheme="minorHAnsi" w:hAnsiTheme="minorHAnsi" w:cstheme="minorHAnsi"/>
                <w:lang w:val="sr-Latn-ME"/>
              </w:rPr>
              <w:t>7</w:t>
            </w:r>
          </w:p>
        </w:tc>
        <w:tc>
          <w:tcPr>
            <w:tcW w:w="2490" w:type="dxa"/>
          </w:tcPr>
          <w:p w14:paraId="062B901E" w14:textId="6779DC64"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Izrada podkasta na temu mladih i omladinske politike</w:t>
            </w:r>
          </w:p>
        </w:tc>
        <w:tc>
          <w:tcPr>
            <w:tcW w:w="2354" w:type="dxa"/>
          </w:tcPr>
          <w:p w14:paraId="50447064"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337C847E"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2A65DCF9"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I kvartal - IV kvartal</w:t>
            </w:r>
          </w:p>
          <w:p w14:paraId="4AF396E3" w14:textId="3E863E5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7DF05662" w14:textId="308BA9E5"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Izrađen minimum 1 podkast godišnje na temu mladih i omladinske politike</w:t>
            </w:r>
          </w:p>
        </w:tc>
        <w:tc>
          <w:tcPr>
            <w:tcW w:w="1921" w:type="dxa"/>
          </w:tcPr>
          <w:p w14:paraId="082ED83A" w14:textId="18A5E58B" w:rsidR="00355C13" w:rsidRPr="0085121C" w:rsidRDefault="00060E87" w:rsidP="00355C13">
            <w:pPr>
              <w:rPr>
                <w:rFonts w:asciiTheme="minorHAnsi" w:hAnsiTheme="minorHAnsi" w:cstheme="minorHAnsi"/>
                <w:lang w:val="sr-Latn-ME"/>
              </w:rPr>
            </w:pPr>
            <w:r w:rsidRPr="0085121C">
              <w:rPr>
                <w:rFonts w:asciiTheme="minorHAnsi" w:hAnsiTheme="minorHAnsi" w:cstheme="minorHAnsi"/>
                <w:lang w:val="sr-Latn-ME"/>
              </w:rPr>
              <w:t>6</w:t>
            </w:r>
            <w:r w:rsidR="00355C13" w:rsidRPr="0085121C">
              <w:rPr>
                <w:rFonts w:asciiTheme="minorHAnsi" w:hAnsiTheme="minorHAnsi" w:cstheme="minorHAnsi"/>
                <w:lang w:val="sr-Latn-ME"/>
              </w:rPr>
              <w:t>00.00 EUR</w:t>
            </w:r>
          </w:p>
        </w:tc>
        <w:tc>
          <w:tcPr>
            <w:tcW w:w="1557" w:type="dxa"/>
          </w:tcPr>
          <w:p w14:paraId="0829EED5"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61AC3844" w14:textId="77777777" w:rsidTr="008A637E">
        <w:tc>
          <w:tcPr>
            <w:tcW w:w="609" w:type="dxa"/>
          </w:tcPr>
          <w:p w14:paraId="0A17001F" w14:textId="024D74C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w:t>
            </w:r>
            <w:r w:rsidR="003E7288" w:rsidRPr="0085121C">
              <w:rPr>
                <w:rFonts w:asciiTheme="minorHAnsi" w:hAnsiTheme="minorHAnsi" w:cstheme="minorHAnsi"/>
                <w:lang w:val="sr-Latn-ME"/>
              </w:rPr>
              <w:t>8</w:t>
            </w:r>
          </w:p>
        </w:tc>
        <w:tc>
          <w:tcPr>
            <w:tcW w:w="2490" w:type="dxa"/>
          </w:tcPr>
          <w:p w14:paraId="2F6C5BD0" w14:textId="6AADF06E"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Emitovanje emisija posvećenih mladima na lokalnom javnom emiteru</w:t>
            </w:r>
          </w:p>
        </w:tc>
        <w:tc>
          <w:tcPr>
            <w:tcW w:w="2354" w:type="dxa"/>
          </w:tcPr>
          <w:p w14:paraId="2D6509DF" w14:textId="2187DEA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LJE Radio Tivat</w:t>
            </w:r>
          </w:p>
        </w:tc>
        <w:tc>
          <w:tcPr>
            <w:tcW w:w="2111" w:type="dxa"/>
          </w:tcPr>
          <w:p w14:paraId="004E9A1A"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I kvartal - IV kvartal</w:t>
            </w:r>
          </w:p>
          <w:p w14:paraId="18387313" w14:textId="2AA4D490"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4006FC47" w14:textId="4C9BEB03"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Emitovane najmanje 2 emisije  u okviru Programa Radija Tivat</w:t>
            </w:r>
          </w:p>
        </w:tc>
        <w:tc>
          <w:tcPr>
            <w:tcW w:w="1921" w:type="dxa"/>
          </w:tcPr>
          <w:p w14:paraId="6708FF37" w14:textId="7250CB65"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5F33CF80" w14:textId="7379AA91"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Budžet Radija Tivat</w:t>
            </w:r>
          </w:p>
        </w:tc>
      </w:tr>
      <w:tr w:rsidR="006215D2" w:rsidRPr="0085121C" w14:paraId="340BB69C" w14:textId="77777777" w:rsidTr="008A637E">
        <w:tc>
          <w:tcPr>
            <w:tcW w:w="609" w:type="dxa"/>
          </w:tcPr>
          <w:p w14:paraId="0C8A8CA1" w14:textId="531AD84A"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w:t>
            </w:r>
            <w:r w:rsidR="003E7288" w:rsidRPr="0085121C">
              <w:rPr>
                <w:rFonts w:asciiTheme="minorHAnsi" w:hAnsiTheme="minorHAnsi" w:cstheme="minorHAnsi"/>
                <w:lang w:val="sr-Latn-ME"/>
              </w:rPr>
              <w:t>9</w:t>
            </w:r>
          </w:p>
        </w:tc>
        <w:tc>
          <w:tcPr>
            <w:tcW w:w="2490" w:type="dxa"/>
          </w:tcPr>
          <w:p w14:paraId="3A41B5F5" w14:textId="0583CD3C"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Organizovanje radionice na temu Participacije mladih u procesu donošenja odluka na lokalnom nivou</w:t>
            </w:r>
            <w:r w:rsidR="00060E87" w:rsidRPr="0085121C">
              <w:rPr>
                <w:rFonts w:asciiTheme="minorHAnsi" w:hAnsiTheme="minorHAnsi" w:cstheme="minorHAnsi"/>
                <w:lang w:val="sr-Latn-ME"/>
              </w:rPr>
              <w:t>, gradjansko obrazovanje</w:t>
            </w:r>
          </w:p>
          <w:p w14:paraId="05EE5E0F" w14:textId="77777777" w:rsidR="00355C13" w:rsidRPr="0085121C" w:rsidRDefault="00355C13" w:rsidP="00355C13">
            <w:pPr>
              <w:rPr>
                <w:rFonts w:asciiTheme="minorHAnsi" w:hAnsiTheme="minorHAnsi" w:cstheme="minorHAnsi"/>
                <w:lang w:val="sr-Latn-ME"/>
              </w:rPr>
            </w:pPr>
          </w:p>
        </w:tc>
        <w:tc>
          <w:tcPr>
            <w:tcW w:w="2354" w:type="dxa"/>
          </w:tcPr>
          <w:p w14:paraId="249B2810" w14:textId="3AF74914"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Skupštinska služba</w:t>
            </w:r>
          </w:p>
          <w:p w14:paraId="6F5CB3A5"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3B06E0A6"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I kvartal - IV kvartal</w:t>
            </w:r>
          </w:p>
          <w:p w14:paraId="5264A5DE" w14:textId="1C7D29CF"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7A3C2942" w14:textId="1DF0A52A"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Minimum 30 mladih prisustvovalo radionici na temu Participacije mladih u procesu donošenja odluka na lokalnom nivou</w:t>
            </w:r>
          </w:p>
        </w:tc>
        <w:tc>
          <w:tcPr>
            <w:tcW w:w="1921" w:type="dxa"/>
          </w:tcPr>
          <w:p w14:paraId="7107D397" w14:textId="2D149128"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544D498E"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0BB1E5DA" w14:textId="77777777" w:rsidTr="008A637E">
        <w:tc>
          <w:tcPr>
            <w:tcW w:w="609" w:type="dxa"/>
          </w:tcPr>
          <w:p w14:paraId="07FCC057" w14:textId="36421C67" w:rsidR="00060E87" w:rsidRPr="0085121C" w:rsidRDefault="003E7288" w:rsidP="00355C13">
            <w:pPr>
              <w:rPr>
                <w:rFonts w:cstheme="minorHAnsi"/>
                <w:lang w:val="sr-Latn-ME"/>
              </w:rPr>
            </w:pPr>
            <w:r w:rsidRPr="0085121C">
              <w:rPr>
                <w:rFonts w:cstheme="minorHAnsi"/>
                <w:lang w:val="sr-Latn-ME"/>
              </w:rPr>
              <w:t>2.10</w:t>
            </w:r>
          </w:p>
        </w:tc>
        <w:tc>
          <w:tcPr>
            <w:tcW w:w="2490" w:type="dxa"/>
          </w:tcPr>
          <w:p w14:paraId="066B8806" w14:textId="3678F4A2" w:rsidR="00060E87" w:rsidRPr="0085121C" w:rsidRDefault="00060E87" w:rsidP="00355C13">
            <w:pPr>
              <w:rPr>
                <w:rFonts w:cstheme="minorHAnsi"/>
                <w:lang w:val="sr-Latn-ME"/>
              </w:rPr>
            </w:pPr>
            <w:r w:rsidRPr="0085121C">
              <w:rPr>
                <w:rFonts w:cstheme="minorHAnsi"/>
                <w:lang w:val="sr-Latn-ME"/>
              </w:rPr>
              <w:t>Održavanje dječjeg parlamenta i parlamenta mladih – kontinuirana podrška u realizaciji zasijedanja</w:t>
            </w:r>
          </w:p>
        </w:tc>
        <w:tc>
          <w:tcPr>
            <w:tcW w:w="2354" w:type="dxa"/>
          </w:tcPr>
          <w:p w14:paraId="62799187" w14:textId="77777777" w:rsidR="00060E87" w:rsidRPr="0085121C" w:rsidRDefault="00060E87" w:rsidP="00060E87">
            <w:pPr>
              <w:rPr>
                <w:rFonts w:asciiTheme="minorHAnsi" w:hAnsiTheme="minorHAnsi" w:cstheme="minorHAnsi"/>
                <w:lang w:val="sr-Latn-ME"/>
              </w:rPr>
            </w:pPr>
            <w:r w:rsidRPr="0085121C">
              <w:rPr>
                <w:rFonts w:asciiTheme="minorHAnsi" w:hAnsiTheme="minorHAnsi" w:cstheme="minorHAnsi"/>
                <w:lang w:val="sr-Latn-ME"/>
              </w:rPr>
              <w:t>Skupštinska služba</w:t>
            </w:r>
          </w:p>
          <w:p w14:paraId="24296A2E" w14:textId="77777777" w:rsidR="00060E87" w:rsidRPr="0085121C" w:rsidRDefault="00060E87" w:rsidP="00060E87">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664E0D6B" w14:textId="575D8FAF" w:rsidR="00060E87" w:rsidRPr="0085121C" w:rsidRDefault="00060E87" w:rsidP="00060E87">
            <w:pPr>
              <w:rPr>
                <w:rFonts w:cstheme="minorHAnsi"/>
                <w:lang w:val="sr-Latn-ME"/>
              </w:rPr>
            </w:pPr>
            <w:r w:rsidRPr="0085121C">
              <w:rPr>
                <w:rFonts w:asciiTheme="minorHAnsi" w:hAnsiTheme="minorHAnsi" w:cstheme="minorHAnsi"/>
                <w:lang w:val="sr-Latn-ME"/>
              </w:rPr>
              <w:t>Omladinski centar Tivat</w:t>
            </w:r>
          </w:p>
        </w:tc>
        <w:tc>
          <w:tcPr>
            <w:tcW w:w="2111" w:type="dxa"/>
          </w:tcPr>
          <w:p w14:paraId="0DB65C56" w14:textId="593C770E" w:rsidR="00060E87" w:rsidRPr="0085121C" w:rsidRDefault="00060E87" w:rsidP="00060E87">
            <w:pPr>
              <w:rPr>
                <w:rFonts w:asciiTheme="minorHAnsi" w:hAnsiTheme="minorHAnsi" w:cstheme="minorHAnsi"/>
                <w:lang w:val="sr-Latn-ME"/>
              </w:rPr>
            </w:pPr>
            <w:r w:rsidRPr="0085121C">
              <w:rPr>
                <w:rFonts w:asciiTheme="minorHAnsi" w:hAnsiTheme="minorHAnsi" w:cstheme="minorHAnsi"/>
                <w:lang w:val="sr-Latn-ME"/>
              </w:rPr>
              <w:t>III kvartal</w:t>
            </w:r>
          </w:p>
          <w:p w14:paraId="5B65A766" w14:textId="280112D4" w:rsidR="00060E87" w:rsidRPr="0085121C" w:rsidRDefault="00060E87" w:rsidP="00060E87">
            <w:pPr>
              <w:rPr>
                <w:rFonts w:cstheme="minorHAnsi"/>
                <w:lang w:val="sr-Latn-ME"/>
              </w:rPr>
            </w:pPr>
            <w:r w:rsidRPr="0085121C">
              <w:rPr>
                <w:rFonts w:asciiTheme="minorHAnsi" w:hAnsiTheme="minorHAnsi" w:cstheme="minorHAnsi"/>
                <w:lang w:val="sr-Latn-ME"/>
              </w:rPr>
              <w:t>2025 - 2026</w:t>
            </w:r>
          </w:p>
        </w:tc>
        <w:tc>
          <w:tcPr>
            <w:tcW w:w="1908" w:type="dxa"/>
          </w:tcPr>
          <w:p w14:paraId="648F57CE" w14:textId="77777777" w:rsidR="00060E87" w:rsidRPr="0085121C" w:rsidRDefault="00060E87" w:rsidP="00355C13">
            <w:pPr>
              <w:rPr>
                <w:rFonts w:cstheme="minorHAnsi"/>
                <w:lang w:val="sr-Latn-ME"/>
              </w:rPr>
            </w:pPr>
            <w:r w:rsidRPr="0085121C">
              <w:rPr>
                <w:rFonts w:cstheme="minorHAnsi"/>
                <w:lang w:val="sr-Latn-ME"/>
              </w:rPr>
              <w:t>Učestvovalo 50 mladih</w:t>
            </w:r>
          </w:p>
          <w:p w14:paraId="65D3D29D" w14:textId="7078D77C" w:rsidR="00060E87" w:rsidRPr="0085121C" w:rsidRDefault="00060E87" w:rsidP="00355C13">
            <w:pPr>
              <w:rPr>
                <w:rFonts w:cstheme="minorHAnsi"/>
                <w:lang w:val="sr-Latn-ME"/>
              </w:rPr>
            </w:pPr>
            <w:r w:rsidRPr="0085121C">
              <w:rPr>
                <w:rFonts w:cstheme="minorHAnsi"/>
                <w:lang w:val="sr-Latn-ME"/>
              </w:rPr>
              <w:t>Održano 4 sastanka</w:t>
            </w:r>
          </w:p>
        </w:tc>
        <w:tc>
          <w:tcPr>
            <w:tcW w:w="1921" w:type="dxa"/>
          </w:tcPr>
          <w:p w14:paraId="0A43B3B8" w14:textId="216C7908" w:rsidR="00060E87" w:rsidRPr="0085121C" w:rsidRDefault="00286620" w:rsidP="00355C13">
            <w:pPr>
              <w:rPr>
                <w:rFonts w:cstheme="minorHAnsi"/>
                <w:lang w:val="sr-Latn-ME"/>
              </w:rPr>
            </w:pPr>
            <w:r w:rsidRPr="0085121C">
              <w:rPr>
                <w:rFonts w:cstheme="minorHAnsi"/>
                <w:lang w:val="sr-Latn-ME"/>
              </w:rPr>
              <w:t>300.00 EUR</w:t>
            </w:r>
          </w:p>
        </w:tc>
        <w:tc>
          <w:tcPr>
            <w:tcW w:w="1557" w:type="dxa"/>
          </w:tcPr>
          <w:p w14:paraId="625255C9" w14:textId="5141B62A" w:rsidR="00060E87" w:rsidRPr="0085121C" w:rsidRDefault="00060E87" w:rsidP="00355C13">
            <w:pPr>
              <w:rPr>
                <w:rFonts w:cstheme="minorHAnsi"/>
                <w:lang w:val="sr-Latn-ME"/>
              </w:rPr>
            </w:pPr>
            <w:r w:rsidRPr="0085121C">
              <w:rPr>
                <w:rFonts w:asciiTheme="minorHAnsi" w:hAnsiTheme="minorHAnsi" w:cstheme="minorHAnsi"/>
                <w:lang w:val="sr-Latn-ME"/>
              </w:rPr>
              <w:t>Budžet Opštine Tivat</w:t>
            </w:r>
          </w:p>
        </w:tc>
      </w:tr>
      <w:tr w:rsidR="006215D2" w:rsidRPr="0085121C" w14:paraId="6FC9407A" w14:textId="77777777" w:rsidTr="008A637E">
        <w:tc>
          <w:tcPr>
            <w:tcW w:w="609" w:type="dxa"/>
          </w:tcPr>
          <w:p w14:paraId="40695956" w14:textId="01422B8B"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w:t>
            </w:r>
            <w:r w:rsidR="003E7288" w:rsidRPr="0085121C">
              <w:rPr>
                <w:rFonts w:asciiTheme="minorHAnsi" w:hAnsiTheme="minorHAnsi" w:cstheme="minorHAnsi"/>
                <w:lang w:val="sr-Latn-ME"/>
              </w:rPr>
              <w:t>11</w:t>
            </w:r>
          </w:p>
        </w:tc>
        <w:tc>
          <w:tcPr>
            <w:tcW w:w="2490" w:type="dxa"/>
          </w:tcPr>
          <w:p w14:paraId="249509D7"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Ukjučivanje mladih u javne rasprave, pripremu akata i dokumenata od značaja za mlade</w:t>
            </w:r>
          </w:p>
          <w:p w14:paraId="04A74F88" w14:textId="77777777" w:rsidR="00355C13" w:rsidRPr="0085121C" w:rsidRDefault="00355C13" w:rsidP="00355C13">
            <w:pPr>
              <w:rPr>
                <w:rFonts w:asciiTheme="minorHAnsi" w:hAnsiTheme="minorHAnsi" w:cstheme="minorHAnsi"/>
                <w:lang w:val="sr-Latn-ME"/>
              </w:rPr>
            </w:pPr>
          </w:p>
        </w:tc>
        <w:tc>
          <w:tcPr>
            <w:tcW w:w="2354" w:type="dxa"/>
          </w:tcPr>
          <w:p w14:paraId="21A2C064"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37D38377"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I kvartal - IV kvartal</w:t>
            </w:r>
          </w:p>
          <w:p w14:paraId="7BBB87B4" w14:textId="757B25E5"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6451FA40" w14:textId="08664358"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Minimum 10 mladih uzelo učešće u javnoj raspravi o dokumentima od značaja za mlade</w:t>
            </w:r>
          </w:p>
        </w:tc>
        <w:tc>
          <w:tcPr>
            <w:tcW w:w="1921" w:type="dxa"/>
          </w:tcPr>
          <w:p w14:paraId="37FA5ED0"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1B142B2E"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w:t>
            </w:r>
          </w:p>
        </w:tc>
      </w:tr>
      <w:tr w:rsidR="0066274D" w:rsidRPr="0085121C" w14:paraId="66433297" w14:textId="77777777" w:rsidTr="008A637E">
        <w:tc>
          <w:tcPr>
            <w:tcW w:w="609" w:type="dxa"/>
          </w:tcPr>
          <w:p w14:paraId="622810A4" w14:textId="3EBC679C" w:rsidR="0066274D" w:rsidRPr="0085121C" w:rsidRDefault="0066274D" w:rsidP="00355C13">
            <w:pPr>
              <w:rPr>
                <w:rFonts w:cstheme="minorHAnsi"/>
                <w:lang w:val="sr-Latn-ME"/>
              </w:rPr>
            </w:pPr>
            <w:r w:rsidRPr="0085121C">
              <w:rPr>
                <w:rFonts w:cstheme="minorHAnsi"/>
                <w:lang w:val="sr-Latn-ME"/>
              </w:rPr>
              <w:t>2.12</w:t>
            </w:r>
          </w:p>
        </w:tc>
        <w:tc>
          <w:tcPr>
            <w:tcW w:w="2490" w:type="dxa"/>
          </w:tcPr>
          <w:p w14:paraId="36135A1E" w14:textId="509254AD" w:rsidR="0066274D" w:rsidRPr="0085121C" w:rsidRDefault="0066274D" w:rsidP="00355C13">
            <w:pPr>
              <w:rPr>
                <w:rFonts w:cstheme="minorHAnsi"/>
                <w:lang w:val="sr-Latn-ME"/>
              </w:rPr>
            </w:pPr>
            <w:r w:rsidRPr="0085121C">
              <w:rPr>
                <w:rFonts w:cstheme="minorHAnsi"/>
                <w:lang w:val="sr-Latn-ME"/>
              </w:rPr>
              <w:t>„Rodna ravnopravnost“</w:t>
            </w:r>
          </w:p>
        </w:tc>
        <w:tc>
          <w:tcPr>
            <w:tcW w:w="2354" w:type="dxa"/>
          </w:tcPr>
          <w:p w14:paraId="2F8ECD57" w14:textId="258D3BB8" w:rsidR="0066274D" w:rsidRPr="0085121C" w:rsidRDefault="0066274D" w:rsidP="00355C13">
            <w:pPr>
              <w:rPr>
                <w:rFonts w:cstheme="minorHAnsi"/>
                <w:lang w:val="sr-Latn-ME"/>
              </w:rPr>
            </w:pPr>
            <w:r w:rsidRPr="0085121C">
              <w:rPr>
                <w:rFonts w:asciiTheme="minorHAnsi" w:hAnsiTheme="minorHAnsi" w:cstheme="minorHAnsi"/>
                <w:lang w:val="sr-Latn-ME"/>
              </w:rPr>
              <w:t>Sekretarijat za društvene djelatnosti</w:t>
            </w:r>
          </w:p>
          <w:p w14:paraId="1F74F203" w14:textId="2FD23D84" w:rsidR="0066274D" w:rsidRPr="0085121C" w:rsidRDefault="0066274D" w:rsidP="00355C13">
            <w:pPr>
              <w:rPr>
                <w:rFonts w:cstheme="minorHAnsi"/>
                <w:lang w:val="sr-Latn-ME"/>
              </w:rPr>
            </w:pPr>
            <w:r w:rsidRPr="0085121C">
              <w:rPr>
                <w:rFonts w:cstheme="minorHAnsi"/>
                <w:lang w:val="sr-Latn-ME"/>
              </w:rPr>
              <w:t>OŠ „</w:t>
            </w:r>
            <w:r w:rsidRPr="0085121C">
              <w:rPr>
                <w:rFonts w:cstheme="minorHAnsi"/>
                <w:sz w:val="24"/>
                <w:lang w:val="sr-Latn-ME"/>
              </w:rPr>
              <w:t>Branko B</w:t>
            </w:r>
            <w:r w:rsidRPr="0085121C">
              <w:rPr>
                <w:rFonts w:cstheme="minorHAnsi"/>
                <w:lang w:val="sr-Latn-ME"/>
              </w:rPr>
              <w:t>rinić“</w:t>
            </w:r>
          </w:p>
        </w:tc>
        <w:tc>
          <w:tcPr>
            <w:tcW w:w="2111" w:type="dxa"/>
          </w:tcPr>
          <w:p w14:paraId="53AA408C" w14:textId="77777777" w:rsidR="0066274D" w:rsidRPr="0085121C" w:rsidRDefault="0066274D" w:rsidP="0066274D">
            <w:pPr>
              <w:rPr>
                <w:rFonts w:asciiTheme="minorHAnsi" w:hAnsiTheme="minorHAnsi" w:cstheme="minorHAnsi"/>
                <w:lang w:val="sr-Latn-ME"/>
              </w:rPr>
            </w:pPr>
            <w:r w:rsidRPr="0085121C">
              <w:rPr>
                <w:rFonts w:asciiTheme="minorHAnsi" w:hAnsiTheme="minorHAnsi" w:cstheme="minorHAnsi"/>
                <w:lang w:val="sr-Latn-ME"/>
              </w:rPr>
              <w:t>I kvartal - IV kvartal</w:t>
            </w:r>
          </w:p>
          <w:p w14:paraId="64753102" w14:textId="457B0CE8" w:rsidR="0066274D" w:rsidRPr="0085121C" w:rsidRDefault="0066274D" w:rsidP="0066274D">
            <w:pPr>
              <w:rPr>
                <w:rFonts w:cstheme="minorHAnsi"/>
                <w:lang w:val="sr-Latn-ME"/>
              </w:rPr>
            </w:pPr>
            <w:r w:rsidRPr="0085121C">
              <w:rPr>
                <w:rFonts w:asciiTheme="minorHAnsi" w:hAnsiTheme="minorHAnsi" w:cstheme="minorHAnsi"/>
                <w:lang w:val="sr-Latn-ME"/>
              </w:rPr>
              <w:t>2025 - 2026</w:t>
            </w:r>
          </w:p>
        </w:tc>
        <w:tc>
          <w:tcPr>
            <w:tcW w:w="1908" w:type="dxa"/>
          </w:tcPr>
          <w:p w14:paraId="7EE60459" w14:textId="4F44C3A7" w:rsidR="0066274D" w:rsidRPr="0085121C" w:rsidRDefault="0066274D" w:rsidP="00355C13">
            <w:pPr>
              <w:rPr>
                <w:rFonts w:cstheme="minorHAnsi"/>
                <w:lang w:val="sr-Latn-ME"/>
              </w:rPr>
            </w:pPr>
            <w:r w:rsidRPr="0085121C">
              <w:rPr>
                <w:rFonts w:cstheme="minorHAnsi"/>
                <w:lang w:val="sr-Latn-ME"/>
              </w:rPr>
              <w:t>Organizovana jedna debata ,radionica i uključenost gostiju</w:t>
            </w:r>
          </w:p>
        </w:tc>
        <w:tc>
          <w:tcPr>
            <w:tcW w:w="1921" w:type="dxa"/>
          </w:tcPr>
          <w:p w14:paraId="5941B661" w14:textId="08E15D06" w:rsidR="0066274D" w:rsidRPr="0085121C" w:rsidRDefault="0066274D" w:rsidP="00355C13">
            <w:pPr>
              <w:rPr>
                <w:rFonts w:cstheme="minorHAnsi"/>
                <w:lang w:val="sr-Latn-ME"/>
              </w:rPr>
            </w:pPr>
            <w:r w:rsidRPr="0085121C">
              <w:rPr>
                <w:rFonts w:cstheme="minorHAnsi"/>
                <w:lang w:val="sr-Latn-ME"/>
              </w:rPr>
              <w:t>/</w:t>
            </w:r>
          </w:p>
        </w:tc>
        <w:tc>
          <w:tcPr>
            <w:tcW w:w="1557" w:type="dxa"/>
          </w:tcPr>
          <w:p w14:paraId="48FE7E61" w14:textId="6E366B25" w:rsidR="0066274D" w:rsidRPr="0085121C" w:rsidRDefault="0066274D" w:rsidP="00355C13">
            <w:pPr>
              <w:rPr>
                <w:rFonts w:cstheme="minorHAnsi"/>
                <w:lang w:val="sr-Latn-ME"/>
              </w:rPr>
            </w:pPr>
            <w:r w:rsidRPr="0085121C">
              <w:rPr>
                <w:rFonts w:cstheme="minorHAnsi"/>
                <w:lang w:val="sr-Latn-ME"/>
              </w:rPr>
              <w:t>/</w:t>
            </w:r>
          </w:p>
        </w:tc>
      </w:tr>
      <w:tr w:rsidR="00C41BE9" w:rsidRPr="0085121C" w14:paraId="49B94940" w14:textId="77777777" w:rsidTr="008A637E">
        <w:tc>
          <w:tcPr>
            <w:tcW w:w="609" w:type="dxa"/>
          </w:tcPr>
          <w:p w14:paraId="2DB975EF" w14:textId="6B7F5569" w:rsidR="00C41BE9" w:rsidRPr="0085121C" w:rsidRDefault="00C41BE9" w:rsidP="00355C13">
            <w:pPr>
              <w:rPr>
                <w:rFonts w:cstheme="minorHAnsi"/>
                <w:lang w:val="sr-Latn-ME"/>
              </w:rPr>
            </w:pPr>
            <w:r w:rsidRPr="0085121C">
              <w:rPr>
                <w:rFonts w:cstheme="minorHAnsi"/>
                <w:lang w:val="sr-Latn-ME"/>
              </w:rPr>
              <w:t>2.13</w:t>
            </w:r>
          </w:p>
        </w:tc>
        <w:tc>
          <w:tcPr>
            <w:tcW w:w="2490" w:type="dxa"/>
          </w:tcPr>
          <w:p w14:paraId="3EEE1AE1" w14:textId="6BF3AF87" w:rsidR="00C41BE9" w:rsidRPr="0085121C" w:rsidRDefault="00C41BE9" w:rsidP="00355C13">
            <w:pPr>
              <w:rPr>
                <w:rFonts w:cstheme="minorHAnsi"/>
                <w:lang w:val="sr-Latn-ME"/>
              </w:rPr>
            </w:pPr>
            <w:r w:rsidRPr="0085121C">
              <w:rPr>
                <w:rFonts w:cstheme="minorHAnsi"/>
                <w:lang w:val="sr-Latn-ME"/>
              </w:rPr>
              <w:t>Obilježavanje svjetskog dana OSI</w:t>
            </w:r>
          </w:p>
        </w:tc>
        <w:tc>
          <w:tcPr>
            <w:tcW w:w="2354" w:type="dxa"/>
          </w:tcPr>
          <w:p w14:paraId="407B6FD7" w14:textId="4BCE010F" w:rsidR="00C41BE9" w:rsidRPr="0085121C" w:rsidRDefault="00C41BE9" w:rsidP="00C41BE9">
            <w:pPr>
              <w:rPr>
                <w:rFonts w:asciiTheme="minorHAnsi" w:hAnsiTheme="minorHAnsi" w:cstheme="minorHAnsi"/>
                <w:lang w:val="sr-Latn-ME"/>
              </w:rPr>
            </w:pPr>
            <w:r w:rsidRPr="0085121C">
              <w:rPr>
                <w:rFonts w:asciiTheme="minorHAnsi" w:hAnsiTheme="minorHAnsi" w:cstheme="minorHAnsi"/>
                <w:lang w:val="sr-Latn-ME"/>
              </w:rPr>
              <w:t>JU “Dnevni centar za djecu i mlade sa smetnjama i teškoćama u razviju – Tivat“</w:t>
            </w:r>
          </w:p>
          <w:p w14:paraId="5A7E5CDA" w14:textId="77777777" w:rsidR="00C41BE9" w:rsidRPr="0085121C" w:rsidRDefault="00C41BE9" w:rsidP="00C41BE9">
            <w:pPr>
              <w:rPr>
                <w:rFonts w:cstheme="minorHAnsi"/>
                <w:lang w:val="sr-Latn-ME"/>
              </w:rPr>
            </w:pPr>
          </w:p>
          <w:p w14:paraId="4F8A0766" w14:textId="77777777" w:rsidR="00C41BE9" w:rsidRPr="0085121C" w:rsidRDefault="00C41BE9" w:rsidP="00355C13">
            <w:pPr>
              <w:rPr>
                <w:rFonts w:cstheme="minorHAnsi"/>
                <w:lang w:val="sr-Latn-ME"/>
              </w:rPr>
            </w:pPr>
          </w:p>
        </w:tc>
        <w:tc>
          <w:tcPr>
            <w:tcW w:w="2111" w:type="dxa"/>
          </w:tcPr>
          <w:p w14:paraId="358ABA83" w14:textId="77777777" w:rsidR="00C41BE9" w:rsidRPr="0085121C" w:rsidRDefault="00C41BE9" w:rsidP="00C41BE9">
            <w:pPr>
              <w:rPr>
                <w:rFonts w:asciiTheme="minorHAnsi" w:hAnsiTheme="minorHAnsi" w:cstheme="minorHAnsi"/>
                <w:lang w:val="sr-Latn-ME"/>
              </w:rPr>
            </w:pPr>
            <w:r w:rsidRPr="0085121C">
              <w:rPr>
                <w:rFonts w:asciiTheme="minorHAnsi" w:hAnsiTheme="minorHAnsi" w:cstheme="minorHAnsi"/>
                <w:lang w:val="sr-Latn-ME"/>
              </w:rPr>
              <w:lastRenderedPageBreak/>
              <w:t>I kvartal - IV kvartal</w:t>
            </w:r>
          </w:p>
          <w:p w14:paraId="7D4AAFD7" w14:textId="2621FC32" w:rsidR="00C41BE9" w:rsidRPr="0085121C" w:rsidRDefault="00C41BE9" w:rsidP="00C41BE9">
            <w:pPr>
              <w:rPr>
                <w:rFonts w:cstheme="minorHAnsi"/>
                <w:lang w:val="sr-Latn-ME"/>
              </w:rPr>
            </w:pPr>
            <w:r w:rsidRPr="0085121C">
              <w:rPr>
                <w:rFonts w:asciiTheme="minorHAnsi" w:hAnsiTheme="minorHAnsi" w:cstheme="minorHAnsi"/>
                <w:lang w:val="sr-Latn-ME"/>
              </w:rPr>
              <w:t>2025 - 2026</w:t>
            </w:r>
          </w:p>
        </w:tc>
        <w:tc>
          <w:tcPr>
            <w:tcW w:w="1908" w:type="dxa"/>
          </w:tcPr>
          <w:p w14:paraId="3548B880" w14:textId="797B998F" w:rsidR="00C41BE9" w:rsidRPr="0085121C" w:rsidRDefault="00C41BE9" w:rsidP="00355C13">
            <w:pPr>
              <w:rPr>
                <w:rFonts w:cstheme="minorHAnsi"/>
                <w:lang w:val="sr-Latn-ME"/>
              </w:rPr>
            </w:pPr>
            <w:r w:rsidRPr="0085121C">
              <w:rPr>
                <w:rFonts w:cstheme="minorHAnsi"/>
                <w:lang w:val="sr-Latn-ME"/>
              </w:rPr>
              <w:t>O</w:t>
            </w:r>
            <w:r w:rsidR="008E54FA" w:rsidRPr="0085121C">
              <w:rPr>
                <w:rFonts w:cstheme="minorHAnsi"/>
                <w:lang w:val="sr-Latn-ME"/>
              </w:rPr>
              <w:t>bilježeno tri</w:t>
            </w:r>
            <w:r w:rsidRPr="0085121C">
              <w:rPr>
                <w:rFonts w:cstheme="minorHAnsi"/>
                <w:lang w:val="sr-Latn-ME"/>
              </w:rPr>
              <w:t xml:space="preserve"> svjetska dana O</w:t>
            </w:r>
            <w:r w:rsidR="008E54FA" w:rsidRPr="0085121C">
              <w:rPr>
                <w:rFonts w:cstheme="minorHAnsi"/>
                <w:lang w:val="sr-Latn-ME"/>
              </w:rPr>
              <w:t xml:space="preserve">SI </w:t>
            </w:r>
            <w:r w:rsidRPr="0085121C">
              <w:rPr>
                <w:rFonts w:cstheme="minorHAnsi"/>
                <w:lang w:val="sr-Latn-ME"/>
              </w:rPr>
              <w:t>populacije</w:t>
            </w:r>
          </w:p>
        </w:tc>
        <w:tc>
          <w:tcPr>
            <w:tcW w:w="1921" w:type="dxa"/>
          </w:tcPr>
          <w:p w14:paraId="41DAE7D5" w14:textId="7B0A8303" w:rsidR="00C41BE9" w:rsidRPr="0085121C" w:rsidRDefault="00C41BE9" w:rsidP="00355C13">
            <w:pPr>
              <w:rPr>
                <w:rFonts w:cstheme="minorHAnsi"/>
                <w:lang w:val="sr-Latn-ME"/>
              </w:rPr>
            </w:pPr>
            <w:r w:rsidRPr="0085121C">
              <w:rPr>
                <w:rFonts w:cstheme="minorHAnsi"/>
                <w:lang w:val="sr-Latn-ME"/>
              </w:rPr>
              <w:t>/</w:t>
            </w:r>
          </w:p>
        </w:tc>
        <w:tc>
          <w:tcPr>
            <w:tcW w:w="1557" w:type="dxa"/>
          </w:tcPr>
          <w:p w14:paraId="05FCAE59" w14:textId="7AC3B8E2" w:rsidR="00C41BE9" w:rsidRPr="0085121C" w:rsidRDefault="00C41BE9" w:rsidP="00355C13">
            <w:pPr>
              <w:rPr>
                <w:rFonts w:cstheme="minorHAnsi"/>
                <w:lang w:val="sr-Latn-ME"/>
              </w:rPr>
            </w:pPr>
            <w:r w:rsidRPr="0085121C">
              <w:rPr>
                <w:rFonts w:cstheme="minorHAnsi"/>
                <w:lang w:val="sr-Latn-ME"/>
              </w:rPr>
              <w:t>/</w:t>
            </w:r>
          </w:p>
        </w:tc>
      </w:tr>
      <w:tr w:rsidR="001C76F4" w:rsidRPr="0085121C" w14:paraId="4DFC5CFA" w14:textId="77777777" w:rsidTr="008A637E">
        <w:tc>
          <w:tcPr>
            <w:tcW w:w="609" w:type="dxa"/>
          </w:tcPr>
          <w:p w14:paraId="3207DDD8" w14:textId="584FE04D" w:rsidR="001C76F4" w:rsidRPr="0085121C" w:rsidRDefault="001C76F4" w:rsidP="001C76F4">
            <w:pPr>
              <w:rPr>
                <w:rFonts w:cstheme="minorHAnsi"/>
                <w:lang w:val="sr-Latn-ME"/>
              </w:rPr>
            </w:pPr>
            <w:r>
              <w:rPr>
                <w:rFonts w:cstheme="minorHAnsi"/>
                <w:lang w:val="sr-Latn-ME"/>
              </w:rPr>
              <w:lastRenderedPageBreak/>
              <w:t>2.14</w:t>
            </w:r>
          </w:p>
        </w:tc>
        <w:tc>
          <w:tcPr>
            <w:tcW w:w="2490" w:type="dxa"/>
          </w:tcPr>
          <w:p w14:paraId="72D68341" w14:textId="29E856D9" w:rsidR="001C76F4" w:rsidRPr="0085121C" w:rsidRDefault="001C76F4" w:rsidP="001C76F4">
            <w:pPr>
              <w:rPr>
                <w:rFonts w:cstheme="minorHAnsi"/>
                <w:lang w:val="sr-Latn-ME"/>
              </w:rPr>
            </w:pPr>
            <w:r w:rsidRPr="0085121C">
              <w:rPr>
                <w:rFonts w:asciiTheme="minorHAnsi" w:hAnsiTheme="minorHAnsi" w:cstheme="minorHAnsi"/>
                <w:lang w:val="sr-Latn-ME"/>
              </w:rPr>
              <w:t xml:space="preserve">Promocija pozitivnih primjera uspješnih i talentovanih mladih koji doprinose promjenama u zajednici </w:t>
            </w:r>
          </w:p>
        </w:tc>
        <w:tc>
          <w:tcPr>
            <w:tcW w:w="2354" w:type="dxa"/>
          </w:tcPr>
          <w:p w14:paraId="46E82064" w14:textId="77777777" w:rsidR="001C76F4" w:rsidRPr="0085121C" w:rsidRDefault="001C76F4" w:rsidP="001C76F4">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522F6A8D" w14:textId="77777777" w:rsidR="001C76F4" w:rsidRPr="0085121C" w:rsidRDefault="001C76F4" w:rsidP="001C76F4">
            <w:pPr>
              <w:rPr>
                <w:rFonts w:asciiTheme="minorHAnsi" w:hAnsiTheme="minorHAnsi" w:cstheme="minorHAnsi"/>
                <w:lang w:val="sr-Latn-ME"/>
              </w:rPr>
            </w:pPr>
            <w:r w:rsidRPr="0085121C">
              <w:rPr>
                <w:rFonts w:asciiTheme="minorHAnsi" w:hAnsiTheme="minorHAnsi" w:cstheme="minorHAnsi"/>
                <w:lang w:val="sr-Latn-ME"/>
              </w:rPr>
              <w:t>SMŠ Mladost</w:t>
            </w:r>
          </w:p>
          <w:p w14:paraId="2A764203" w14:textId="00179558" w:rsidR="001C76F4" w:rsidRPr="0085121C" w:rsidRDefault="001C76F4" w:rsidP="001C76F4">
            <w:pPr>
              <w:rPr>
                <w:rFonts w:cstheme="minorHAnsi"/>
                <w:lang w:val="sr-Latn-ME"/>
              </w:rPr>
            </w:pPr>
            <w:r w:rsidRPr="0085121C">
              <w:rPr>
                <w:rFonts w:asciiTheme="minorHAnsi" w:hAnsiTheme="minorHAnsi" w:cstheme="minorHAnsi"/>
                <w:lang w:val="sr-Latn-ME"/>
              </w:rPr>
              <w:t xml:space="preserve">OŠ </w:t>
            </w:r>
            <w:r w:rsidRPr="0085121C">
              <w:rPr>
                <w:rFonts w:cs="Calibri"/>
                <w:lang w:val="sr-Latn-ME"/>
              </w:rPr>
              <w:t>"</w:t>
            </w:r>
            <w:r w:rsidRPr="0085121C">
              <w:rPr>
                <w:rFonts w:asciiTheme="minorHAnsi" w:hAnsiTheme="minorHAnsi" w:cstheme="minorHAnsi"/>
                <w:lang w:val="sr-Latn-ME"/>
              </w:rPr>
              <w:t>Drago Milović</w:t>
            </w:r>
            <w:r w:rsidRPr="0085121C">
              <w:rPr>
                <w:rFonts w:cs="Calibri"/>
                <w:lang w:val="sr-Latn-ME"/>
              </w:rPr>
              <w:t>"</w:t>
            </w:r>
          </w:p>
        </w:tc>
        <w:tc>
          <w:tcPr>
            <w:tcW w:w="2111" w:type="dxa"/>
          </w:tcPr>
          <w:p w14:paraId="23C8F696" w14:textId="77777777" w:rsidR="001C76F4" w:rsidRPr="0085121C" w:rsidRDefault="001C76F4" w:rsidP="001C76F4">
            <w:pPr>
              <w:rPr>
                <w:rFonts w:asciiTheme="minorHAnsi" w:hAnsiTheme="minorHAnsi" w:cstheme="minorHAnsi"/>
                <w:lang w:val="sr-Latn-ME"/>
              </w:rPr>
            </w:pPr>
            <w:r w:rsidRPr="0085121C">
              <w:rPr>
                <w:rFonts w:asciiTheme="minorHAnsi" w:hAnsiTheme="minorHAnsi" w:cstheme="minorHAnsi"/>
                <w:lang w:val="sr-Latn-ME"/>
              </w:rPr>
              <w:t xml:space="preserve">III kvartal </w:t>
            </w:r>
          </w:p>
          <w:p w14:paraId="15CF2810" w14:textId="6FA89303" w:rsidR="001C76F4" w:rsidRPr="0085121C" w:rsidRDefault="001C76F4" w:rsidP="001C76F4">
            <w:pPr>
              <w:rPr>
                <w:rFonts w:cstheme="minorHAnsi"/>
                <w:lang w:val="sr-Latn-ME"/>
              </w:rPr>
            </w:pPr>
            <w:r w:rsidRPr="0085121C">
              <w:rPr>
                <w:rFonts w:asciiTheme="minorHAnsi" w:hAnsiTheme="minorHAnsi" w:cstheme="minorHAnsi"/>
                <w:lang w:val="sr-Latn-ME"/>
              </w:rPr>
              <w:t>2025 - 2026</w:t>
            </w:r>
          </w:p>
        </w:tc>
        <w:tc>
          <w:tcPr>
            <w:tcW w:w="1908" w:type="dxa"/>
          </w:tcPr>
          <w:p w14:paraId="47409F6A" w14:textId="311CBC3F" w:rsidR="001C76F4" w:rsidRPr="0085121C" w:rsidRDefault="001C76F4" w:rsidP="001C76F4">
            <w:pPr>
              <w:rPr>
                <w:rFonts w:cstheme="minorHAnsi"/>
                <w:lang w:val="sr-Latn-ME"/>
              </w:rPr>
            </w:pPr>
            <w:r w:rsidRPr="0085121C">
              <w:rPr>
                <w:rFonts w:asciiTheme="minorHAnsi" w:hAnsiTheme="minorHAnsi" w:cstheme="minorHAnsi"/>
                <w:lang w:val="sr-Latn-ME"/>
              </w:rPr>
              <w:t>Sprovedna akcija „Mi stvaramo lidere“</w:t>
            </w:r>
          </w:p>
        </w:tc>
        <w:tc>
          <w:tcPr>
            <w:tcW w:w="1921" w:type="dxa"/>
          </w:tcPr>
          <w:p w14:paraId="153088CA" w14:textId="366E94EE" w:rsidR="001C76F4" w:rsidRPr="0085121C" w:rsidRDefault="001C76F4" w:rsidP="001C76F4">
            <w:pPr>
              <w:rPr>
                <w:rFonts w:cstheme="minorHAnsi"/>
                <w:lang w:val="sr-Latn-ME"/>
              </w:rPr>
            </w:pPr>
            <w:r w:rsidRPr="0085121C">
              <w:rPr>
                <w:rFonts w:asciiTheme="minorHAnsi" w:hAnsiTheme="minorHAnsi" w:cstheme="minorHAnsi"/>
                <w:lang w:val="sr-Latn-ME"/>
              </w:rPr>
              <w:t>300.00 EUR</w:t>
            </w:r>
          </w:p>
        </w:tc>
        <w:tc>
          <w:tcPr>
            <w:tcW w:w="1557" w:type="dxa"/>
          </w:tcPr>
          <w:p w14:paraId="01FC7AB7" w14:textId="4B543258" w:rsidR="001C76F4" w:rsidRPr="0085121C" w:rsidRDefault="001C76F4" w:rsidP="001C76F4">
            <w:pPr>
              <w:rPr>
                <w:rFonts w:cstheme="minorHAnsi"/>
                <w:lang w:val="sr-Latn-ME"/>
              </w:rPr>
            </w:pPr>
            <w:r w:rsidRPr="0085121C">
              <w:rPr>
                <w:rFonts w:asciiTheme="minorHAnsi" w:hAnsiTheme="minorHAnsi" w:cstheme="minorHAnsi"/>
                <w:lang w:val="sr-Latn-ME"/>
              </w:rPr>
              <w:t>Budžet Opštine Tivat</w:t>
            </w:r>
          </w:p>
        </w:tc>
      </w:tr>
      <w:tr w:rsidR="00355C13" w:rsidRPr="0085121C" w14:paraId="0C9BF825" w14:textId="77777777" w:rsidTr="00D66EE7">
        <w:tc>
          <w:tcPr>
            <w:tcW w:w="12950" w:type="dxa"/>
            <w:gridSpan w:val="7"/>
            <w:shd w:val="clear" w:color="auto" w:fill="F4B083" w:themeFill="accent2" w:themeFillTint="99"/>
          </w:tcPr>
          <w:p w14:paraId="3EFE3423" w14:textId="3D3F233B" w:rsidR="00355C13" w:rsidRPr="0085121C" w:rsidRDefault="00355C13" w:rsidP="00355C13">
            <w:pPr>
              <w:rPr>
                <w:rFonts w:asciiTheme="minorHAnsi" w:hAnsiTheme="minorHAnsi" w:cstheme="minorHAnsi"/>
                <w:b/>
                <w:bCs/>
                <w:lang w:val="sr-Latn-ME"/>
              </w:rPr>
            </w:pPr>
            <w:r w:rsidRPr="0085121C">
              <w:rPr>
                <w:rFonts w:asciiTheme="minorHAnsi" w:hAnsiTheme="minorHAnsi" w:cstheme="minorHAnsi"/>
                <w:b/>
                <w:bCs/>
                <w:lang w:val="sr-Latn-ME"/>
              </w:rPr>
              <w:t>Operativni cilj 3: Ostvarivanje međuresornog doprinosa poboljšanju sveukupnog položaja mladih</w:t>
            </w:r>
          </w:p>
          <w:p w14:paraId="3922F19D" w14:textId="77777777" w:rsidR="00355C13" w:rsidRPr="0085121C" w:rsidRDefault="00355C13" w:rsidP="00355C13">
            <w:pPr>
              <w:rPr>
                <w:rFonts w:asciiTheme="minorHAnsi" w:hAnsiTheme="minorHAnsi" w:cstheme="minorHAnsi"/>
                <w:lang w:val="sr-Latn-ME"/>
              </w:rPr>
            </w:pPr>
          </w:p>
        </w:tc>
      </w:tr>
      <w:tr w:rsidR="00355C13" w:rsidRPr="0085121C" w14:paraId="3A86CCC1" w14:textId="77777777" w:rsidTr="00D66EE7">
        <w:tc>
          <w:tcPr>
            <w:tcW w:w="12950" w:type="dxa"/>
            <w:gridSpan w:val="7"/>
            <w:shd w:val="clear" w:color="auto" w:fill="F4B083" w:themeFill="accent2" w:themeFillTint="99"/>
          </w:tcPr>
          <w:p w14:paraId="568B4A54" w14:textId="5462DC9F" w:rsidR="00355C13" w:rsidRPr="0085121C" w:rsidRDefault="00355C13" w:rsidP="00355C13">
            <w:pPr>
              <w:rPr>
                <w:rFonts w:asciiTheme="minorHAnsi" w:hAnsiTheme="minorHAnsi" w:cstheme="minorHAnsi"/>
                <w:b/>
                <w:bCs/>
                <w:color w:val="000000"/>
                <w:lang w:val="sr-Latn-ME"/>
              </w:rPr>
            </w:pPr>
            <w:r w:rsidRPr="0085121C">
              <w:rPr>
                <w:rFonts w:asciiTheme="minorHAnsi" w:hAnsiTheme="minorHAnsi" w:cstheme="minorHAnsi"/>
                <w:b/>
                <w:bCs/>
                <w:color w:val="000000"/>
                <w:lang w:val="sr-Latn-ME"/>
              </w:rPr>
              <w:t>Operativni cilj (na lokalnom nivou): Uspostavljanje međuresornih inicijativa i saradnje radi poboljšanja sveukupnog položaja mladih, kroz koordinirane napore različitih sektora.</w:t>
            </w:r>
          </w:p>
          <w:p w14:paraId="38AF5CC5" w14:textId="77777777" w:rsidR="00355C13" w:rsidRPr="0085121C" w:rsidRDefault="00355C13" w:rsidP="00355C13">
            <w:pPr>
              <w:rPr>
                <w:rFonts w:asciiTheme="minorHAnsi" w:hAnsiTheme="minorHAnsi" w:cstheme="minorHAnsi"/>
                <w:lang w:val="sr-Latn-ME"/>
              </w:rPr>
            </w:pPr>
          </w:p>
        </w:tc>
      </w:tr>
      <w:tr w:rsidR="006215D2" w:rsidRPr="0085121C" w14:paraId="7E209930" w14:textId="77777777" w:rsidTr="008A637E">
        <w:tc>
          <w:tcPr>
            <w:tcW w:w="609" w:type="dxa"/>
            <w:shd w:val="clear" w:color="auto" w:fill="D0CECE" w:themeFill="background2" w:themeFillShade="E6"/>
          </w:tcPr>
          <w:p w14:paraId="6069E420" w14:textId="77777777" w:rsidR="00355C13" w:rsidRPr="0085121C" w:rsidRDefault="00355C13" w:rsidP="00355C13">
            <w:pPr>
              <w:rPr>
                <w:rFonts w:asciiTheme="minorHAnsi" w:hAnsiTheme="minorHAnsi" w:cstheme="minorHAnsi"/>
                <w:lang w:val="sr-Latn-ME"/>
              </w:rPr>
            </w:pPr>
          </w:p>
        </w:tc>
        <w:tc>
          <w:tcPr>
            <w:tcW w:w="2490" w:type="dxa"/>
            <w:shd w:val="clear" w:color="auto" w:fill="D0CECE" w:themeFill="background2" w:themeFillShade="E6"/>
          </w:tcPr>
          <w:p w14:paraId="59617B90" w14:textId="77777777" w:rsidR="00355C13" w:rsidRPr="0085121C" w:rsidRDefault="00355C13" w:rsidP="00355C13">
            <w:pPr>
              <w:jc w:val="center"/>
              <w:rPr>
                <w:rFonts w:asciiTheme="minorHAnsi" w:hAnsiTheme="minorHAnsi" w:cstheme="minorHAnsi"/>
                <w:b/>
                <w:lang w:val="sr-Latn-ME"/>
              </w:rPr>
            </w:pPr>
            <w:r w:rsidRPr="0085121C">
              <w:rPr>
                <w:rFonts w:asciiTheme="minorHAnsi" w:hAnsiTheme="minorHAnsi" w:cstheme="minorHAnsi"/>
                <w:b/>
                <w:lang w:val="sr-Latn-ME"/>
              </w:rPr>
              <w:t>Aktivnost</w:t>
            </w:r>
          </w:p>
        </w:tc>
        <w:tc>
          <w:tcPr>
            <w:tcW w:w="2354" w:type="dxa"/>
            <w:shd w:val="clear" w:color="auto" w:fill="D0CECE" w:themeFill="background2" w:themeFillShade="E6"/>
          </w:tcPr>
          <w:p w14:paraId="0BCE1849" w14:textId="77777777" w:rsidR="00355C13" w:rsidRPr="0085121C" w:rsidRDefault="00355C13" w:rsidP="00355C13">
            <w:pPr>
              <w:jc w:val="center"/>
              <w:rPr>
                <w:rFonts w:asciiTheme="minorHAnsi" w:hAnsiTheme="minorHAnsi" w:cstheme="minorHAnsi"/>
                <w:b/>
                <w:lang w:val="sr-Latn-ME"/>
              </w:rPr>
            </w:pPr>
            <w:r w:rsidRPr="0085121C">
              <w:rPr>
                <w:rFonts w:asciiTheme="minorHAnsi" w:hAnsiTheme="minorHAnsi" w:cstheme="minorHAnsi"/>
                <w:b/>
                <w:lang w:val="sr-Latn-ME"/>
              </w:rPr>
              <w:t>Nosioci aktivnosti</w:t>
            </w:r>
          </w:p>
        </w:tc>
        <w:tc>
          <w:tcPr>
            <w:tcW w:w="2111" w:type="dxa"/>
            <w:shd w:val="clear" w:color="auto" w:fill="D0CECE" w:themeFill="background2" w:themeFillShade="E6"/>
          </w:tcPr>
          <w:p w14:paraId="7C865B3E" w14:textId="77777777" w:rsidR="00355C13" w:rsidRPr="0085121C" w:rsidRDefault="00355C13" w:rsidP="00355C13">
            <w:pPr>
              <w:jc w:val="center"/>
              <w:rPr>
                <w:rFonts w:asciiTheme="minorHAnsi" w:hAnsiTheme="minorHAnsi" w:cstheme="minorHAnsi"/>
                <w:b/>
                <w:lang w:val="sr-Latn-ME"/>
              </w:rPr>
            </w:pPr>
            <w:r w:rsidRPr="0085121C">
              <w:rPr>
                <w:rFonts w:asciiTheme="minorHAnsi" w:hAnsiTheme="minorHAnsi" w:cstheme="minorHAnsi"/>
                <w:b/>
                <w:lang w:val="sr-Latn-ME"/>
              </w:rPr>
              <w:t>Početak realizacije/Završetak realizacije</w:t>
            </w:r>
          </w:p>
        </w:tc>
        <w:tc>
          <w:tcPr>
            <w:tcW w:w="1908" w:type="dxa"/>
            <w:shd w:val="clear" w:color="auto" w:fill="D0CECE" w:themeFill="background2" w:themeFillShade="E6"/>
          </w:tcPr>
          <w:p w14:paraId="4967589A" w14:textId="77777777" w:rsidR="00355C13" w:rsidRPr="0085121C" w:rsidRDefault="00355C13" w:rsidP="00355C13">
            <w:pPr>
              <w:jc w:val="center"/>
              <w:rPr>
                <w:rFonts w:asciiTheme="minorHAnsi" w:hAnsiTheme="minorHAnsi" w:cstheme="minorHAnsi"/>
                <w:b/>
                <w:lang w:val="sr-Latn-ME"/>
              </w:rPr>
            </w:pPr>
            <w:r w:rsidRPr="0085121C">
              <w:rPr>
                <w:rFonts w:asciiTheme="minorHAnsi" w:hAnsiTheme="minorHAnsi" w:cstheme="minorHAnsi"/>
                <w:b/>
                <w:lang w:val="sr-Latn-ME"/>
              </w:rPr>
              <w:t>Indikatori</w:t>
            </w:r>
          </w:p>
        </w:tc>
        <w:tc>
          <w:tcPr>
            <w:tcW w:w="1921" w:type="dxa"/>
            <w:shd w:val="clear" w:color="auto" w:fill="D0CECE" w:themeFill="background2" w:themeFillShade="E6"/>
          </w:tcPr>
          <w:p w14:paraId="1CBEE82F" w14:textId="77777777" w:rsidR="00355C13" w:rsidRPr="0085121C" w:rsidRDefault="00355C13" w:rsidP="00355C13">
            <w:pPr>
              <w:jc w:val="center"/>
              <w:rPr>
                <w:rFonts w:asciiTheme="minorHAnsi" w:hAnsiTheme="minorHAnsi" w:cstheme="minorHAnsi"/>
                <w:b/>
                <w:lang w:val="sr-Latn-ME"/>
              </w:rPr>
            </w:pPr>
            <w:r w:rsidRPr="0085121C">
              <w:rPr>
                <w:rFonts w:asciiTheme="minorHAnsi" w:hAnsiTheme="minorHAnsi" w:cstheme="minorHAnsi"/>
                <w:b/>
                <w:lang w:val="sr-Latn-ME"/>
              </w:rPr>
              <w:t>Finansijska procjena</w:t>
            </w:r>
          </w:p>
        </w:tc>
        <w:tc>
          <w:tcPr>
            <w:tcW w:w="1557" w:type="dxa"/>
            <w:shd w:val="clear" w:color="auto" w:fill="D0CECE" w:themeFill="background2" w:themeFillShade="E6"/>
          </w:tcPr>
          <w:p w14:paraId="62DE1D8D" w14:textId="77777777" w:rsidR="00355C13" w:rsidRPr="0085121C" w:rsidRDefault="00355C13" w:rsidP="00355C13">
            <w:pPr>
              <w:jc w:val="center"/>
              <w:rPr>
                <w:rFonts w:asciiTheme="minorHAnsi" w:hAnsiTheme="minorHAnsi" w:cstheme="minorHAnsi"/>
                <w:b/>
                <w:lang w:val="sr-Latn-ME"/>
              </w:rPr>
            </w:pPr>
            <w:r w:rsidRPr="0085121C">
              <w:rPr>
                <w:rFonts w:asciiTheme="minorHAnsi" w:hAnsiTheme="minorHAnsi" w:cstheme="minorHAnsi"/>
                <w:b/>
                <w:lang w:val="sr-Latn-ME"/>
              </w:rPr>
              <w:t>Izvor finansiranja</w:t>
            </w:r>
          </w:p>
        </w:tc>
      </w:tr>
      <w:tr w:rsidR="006215D2" w:rsidRPr="0085121C" w14:paraId="61D865EC" w14:textId="77777777" w:rsidTr="008A637E">
        <w:tc>
          <w:tcPr>
            <w:tcW w:w="609" w:type="dxa"/>
          </w:tcPr>
          <w:p w14:paraId="43A1C704" w14:textId="54632C51"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3.1</w:t>
            </w:r>
          </w:p>
        </w:tc>
        <w:tc>
          <w:tcPr>
            <w:tcW w:w="2490" w:type="dxa"/>
          </w:tcPr>
          <w:p w14:paraId="0B50C89B" w14:textId="60B11A7B"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Organizovanje radionice na temu Medijske pismenosti</w:t>
            </w:r>
          </w:p>
          <w:p w14:paraId="6F3CA917" w14:textId="77777777" w:rsidR="00355C13" w:rsidRPr="0085121C" w:rsidRDefault="00355C13" w:rsidP="00355C13">
            <w:pPr>
              <w:rPr>
                <w:rFonts w:asciiTheme="minorHAnsi" w:hAnsiTheme="minorHAnsi" w:cstheme="minorHAnsi"/>
                <w:lang w:val="sr-Latn-ME"/>
              </w:rPr>
            </w:pPr>
          </w:p>
        </w:tc>
        <w:tc>
          <w:tcPr>
            <w:tcW w:w="2354" w:type="dxa"/>
          </w:tcPr>
          <w:p w14:paraId="63936ED2"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052FCDD2" w14:textId="13A18846"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0A1CA9BF"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I kvartal - IV kvartal</w:t>
            </w:r>
          </w:p>
          <w:p w14:paraId="15F7AB83" w14:textId="2B5E5D12"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597B793C" w14:textId="35792C25"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Minimum 20 mladih prisustvovalo radionici na temu Medijske pismenosti</w:t>
            </w:r>
          </w:p>
        </w:tc>
        <w:tc>
          <w:tcPr>
            <w:tcW w:w="1921" w:type="dxa"/>
          </w:tcPr>
          <w:p w14:paraId="70E6D8EC" w14:textId="6DC082BA"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300.00 EUR</w:t>
            </w:r>
          </w:p>
        </w:tc>
        <w:tc>
          <w:tcPr>
            <w:tcW w:w="1557" w:type="dxa"/>
          </w:tcPr>
          <w:p w14:paraId="631CC5AD" w14:textId="4175B07A"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28D9A88D" w14:textId="77777777" w:rsidTr="008A637E">
        <w:tc>
          <w:tcPr>
            <w:tcW w:w="609" w:type="dxa"/>
          </w:tcPr>
          <w:p w14:paraId="52376131" w14:textId="64F461A9"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3.2</w:t>
            </w:r>
          </w:p>
        </w:tc>
        <w:tc>
          <w:tcPr>
            <w:tcW w:w="2490" w:type="dxa"/>
          </w:tcPr>
          <w:p w14:paraId="67D004E5" w14:textId="6ED35BD9"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Organizovanje Sajma sezonskog zapošljavanja</w:t>
            </w:r>
          </w:p>
          <w:p w14:paraId="3F2A0324" w14:textId="77777777" w:rsidR="00355C13" w:rsidRPr="0085121C" w:rsidRDefault="00355C13" w:rsidP="00355C13">
            <w:pPr>
              <w:rPr>
                <w:rFonts w:asciiTheme="minorHAnsi" w:hAnsiTheme="minorHAnsi" w:cstheme="minorHAnsi"/>
                <w:lang w:val="sr-Latn-ME"/>
              </w:rPr>
            </w:pPr>
          </w:p>
        </w:tc>
        <w:tc>
          <w:tcPr>
            <w:tcW w:w="2354" w:type="dxa"/>
          </w:tcPr>
          <w:p w14:paraId="33983F95" w14:textId="0CF8FFCE"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Sekretarijat za privredu</w:t>
            </w:r>
          </w:p>
          <w:p w14:paraId="477A48CB" w14:textId="65CACDA4"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Biznis info centar</w:t>
            </w:r>
          </w:p>
          <w:p w14:paraId="3BB68F87"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49C7444F" w14:textId="69025421"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Lokalni privrednici</w:t>
            </w:r>
          </w:p>
        </w:tc>
        <w:tc>
          <w:tcPr>
            <w:tcW w:w="2111" w:type="dxa"/>
          </w:tcPr>
          <w:p w14:paraId="3CB82EEB"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I kvartal - IV kvartal</w:t>
            </w:r>
          </w:p>
          <w:p w14:paraId="7C94686E" w14:textId="45D947AC"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64774D14" w14:textId="76D1194B"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Minimum 40 mladih uzelo učešće na Sajmu sezonskog zapošljavanja</w:t>
            </w:r>
          </w:p>
        </w:tc>
        <w:tc>
          <w:tcPr>
            <w:tcW w:w="1921" w:type="dxa"/>
          </w:tcPr>
          <w:p w14:paraId="4FD4E18A" w14:textId="3B112F65"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200.00 EUR</w:t>
            </w:r>
          </w:p>
        </w:tc>
        <w:tc>
          <w:tcPr>
            <w:tcW w:w="1557" w:type="dxa"/>
          </w:tcPr>
          <w:p w14:paraId="34DD4CD7" w14:textId="3EBA7C2A"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23FDEA68" w14:textId="77777777" w:rsidTr="008A637E">
        <w:tc>
          <w:tcPr>
            <w:tcW w:w="609" w:type="dxa"/>
          </w:tcPr>
          <w:p w14:paraId="431EC8A7" w14:textId="182A4B96" w:rsidR="00520E63" w:rsidRPr="0085121C" w:rsidRDefault="003E7288" w:rsidP="00355C13">
            <w:pPr>
              <w:rPr>
                <w:rFonts w:cstheme="minorHAnsi"/>
                <w:lang w:val="sr-Latn-ME"/>
              </w:rPr>
            </w:pPr>
            <w:r w:rsidRPr="0085121C">
              <w:rPr>
                <w:rFonts w:cstheme="minorHAnsi"/>
                <w:lang w:val="sr-Latn-ME"/>
              </w:rPr>
              <w:t>3.3</w:t>
            </w:r>
          </w:p>
        </w:tc>
        <w:tc>
          <w:tcPr>
            <w:tcW w:w="2490" w:type="dxa"/>
          </w:tcPr>
          <w:p w14:paraId="0F047F85" w14:textId="6FC624BC" w:rsidR="00520E63" w:rsidRPr="0085121C" w:rsidRDefault="00762819" w:rsidP="00355C13">
            <w:pPr>
              <w:rPr>
                <w:rFonts w:cstheme="minorHAnsi"/>
                <w:lang w:val="sr-Latn-ME"/>
              </w:rPr>
            </w:pPr>
            <w:r w:rsidRPr="0085121C">
              <w:rPr>
                <w:rFonts w:cstheme="minorHAnsi"/>
                <w:lang w:val="sr-Latn-ME"/>
              </w:rPr>
              <w:t>Infrastrukturna podrška mladim preduzetnicima za start up-ove</w:t>
            </w:r>
          </w:p>
        </w:tc>
        <w:tc>
          <w:tcPr>
            <w:tcW w:w="2354" w:type="dxa"/>
          </w:tcPr>
          <w:p w14:paraId="7BB13666" w14:textId="40659781" w:rsidR="00EF00E5" w:rsidRPr="0085121C" w:rsidRDefault="00EF00E5" w:rsidP="00762819">
            <w:pPr>
              <w:rPr>
                <w:rFonts w:asciiTheme="minorHAnsi" w:hAnsiTheme="minorHAnsi" w:cstheme="minorHAnsi"/>
                <w:lang w:val="sr-Latn-ME"/>
              </w:rPr>
            </w:pPr>
            <w:r w:rsidRPr="0085121C">
              <w:rPr>
                <w:rFonts w:asciiTheme="minorHAnsi" w:hAnsiTheme="minorHAnsi" w:cstheme="minorHAnsi"/>
                <w:lang w:val="sr-Latn-ME"/>
              </w:rPr>
              <w:t>Info Business centar</w:t>
            </w:r>
          </w:p>
          <w:p w14:paraId="3A9CC46B" w14:textId="77777777" w:rsidR="00520E63" w:rsidRPr="0085121C" w:rsidRDefault="00520E63" w:rsidP="00355C13">
            <w:pPr>
              <w:rPr>
                <w:rFonts w:cstheme="minorHAnsi"/>
                <w:lang w:val="sr-Latn-ME"/>
              </w:rPr>
            </w:pPr>
          </w:p>
        </w:tc>
        <w:tc>
          <w:tcPr>
            <w:tcW w:w="2111" w:type="dxa"/>
          </w:tcPr>
          <w:p w14:paraId="29648005" w14:textId="77777777" w:rsidR="00EF00E5" w:rsidRPr="0085121C" w:rsidRDefault="00EF00E5" w:rsidP="00EF00E5">
            <w:pPr>
              <w:rPr>
                <w:rFonts w:asciiTheme="minorHAnsi" w:hAnsiTheme="minorHAnsi" w:cstheme="minorHAnsi"/>
                <w:lang w:val="sr-Latn-ME"/>
              </w:rPr>
            </w:pPr>
            <w:r w:rsidRPr="0085121C">
              <w:rPr>
                <w:rFonts w:asciiTheme="minorHAnsi" w:hAnsiTheme="minorHAnsi" w:cstheme="minorHAnsi"/>
                <w:lang w:val="sr-Latn-ME"/>
              </w:rPr>
              <w:t>I kvartal - IV kvartal</w:t>
            </w:r>
          </w:p>
          <w:p w14:paraId="2B281211" w14:textId="0F90184F" w:rsidR="00520E63" w:rsidRPr="0085121C" w:rsidRDefault="00EF00E5" w:rsidP="00EF00E5">
            <w:pPr>
              <w:rPr>
                <w:rFonts w:cstheme="minorHAnsi"/>
                <w:lang w:val="sr-Latn-ME"/>
              </w:rPr>
            </w:pPr>
            <w:r w:rsidRPr="0085121C">
              <w:rPr>
                <w:rFonts w:asciiTheme="minorHAnsi" w:hAnsiTheme="minorHAnsi" w:cstheme="minorHAnsi"/>
                <w:lang w:val="sr-Latn-ME"/>
              </w:rPr>
              <w:t>2025 -2026</w:t>
            </w:r>
          </w:p>
        </w:tc>
        <w:tc>
          <w:tcPr>
            <w:tcW w:w="1908" w:type="dxa"/>
          </w:tcPr>
          <w:p w14:paraId="3B49DDCF" w14:textId="72C86812" w:rsidR="00520E63" w:rsidRPr="0085121C" w:rsidRDefault="00EF00E5" w:rsidP="00355C13">
            <w:pPr>
              <w:rPr>
                <w:rFonts w:cstheme="minorHAnsi"/>
                <w:lang w:val="sr-Latn-ME"/>
              </w:rPr>
            </w:pPr>
            <w:r w:rsidRPr="0085121C">
              <w:rPr>
                <w:rFonts w:cstheme="minorHAnsi"/>
                <w:lang w:val="sr-Latn-ME"/>
              </w:rPr>
              <w:t>Održano minimum pet konsulatacija</w:t>
            </w:r>
          </w:p>
        </w:tc>
        <w:tc>
          <w:tcPr>
            <w:tcW w:w="1921" w:type="dxa"/>
          </w:tcPr>
          <w:p w14:paraId="1BCF1A8E" w14:textId="573FB2FC" w:rsidR="00520E63" w:rsidRPr="0085121C" w:rsidRDefault="00762819" w:rsidP="00355C13">
            <w:pPr>
              <w:rPr>
                <w:rFonts w:cstheme="minorHAnsi"/>
                <w:lang w:val="sr-Latn-ME"/>
              </w:rPr>
            </w:pPr>
            <w:r w:rsidRPr="0085121C">
              <w:rPr>
                <w:rFonts w:cstheme="minorHAnsi"/>
                <w:lang w:val="sr-Latn-ME"/>
              </w:rPr>
              <w:t>/</w:t>
            </w:r>
          </w:p>
        </w:tc>
        <w:tc>
          <w:tcPr>
            <w:tcW w:w="1557" w:type="dxa"/>
          </w:tcPr>
          <w:p w14:paraId="733A7095" w14:textId="5512F83D" w:rsidR="00520E63" w:rsidRPr="0085121C" w:rsidRDefault="00762819" w:rsidP="00355C13">
            <w:pPr>
              <w:rPr>
                <w:rFonts w:cstheme="minorHAnsi"/>
                <w:lang w:val="sr-Latn-ME"/>
              </w:rPr>
            </w:pPr>
            <w:r w:rsidRPr="0085121C">
              <w:rPr>
                <w:rFonts w:cstheme="minorHAnsi"/>
                <w:lang w:val="sr-Latn-ME"/>
              </w:rPr>
              <w:t>/</w:t>
            </w:r>
          </w:p>
        </w:tc>
      </w:tr>
      <w:tr w:rsidR="006215D2" w:rsidRPr="0085121C" w14:paraId="3AE19B06" w14:textId="77777777" w:rsidTr="008A637E">
        <w:tc>
          <w:tcPr>
            <w:tcW w:w="609" w:type="dxa"/>
          </w:tcPr>
          <w:p w14:paraId="6DB4D6C0" w14:textId="342E5162" w:rsidR="00762819" w:rsidRPr="0085121C" w:rsidRDefault="003E7288" w:rsidP="00355C13">
            <w:pPr>
              <w:rPr>
                <w:rFonts w:cstheme="minorHAnsi"/>
                <w:lang w:val="sr-Latn-ME"/>
              </w:rPr>
            </w:pPr>
            <w:r w:rsidRPr="0085121C">
              <w:rPr>
                <w:rFonts w:cstheme="minorHAnsi"/>
                <w:lang w:val="sr-Latn-ME"/>
              </w:rPr>
              <w:t>3.4</w:t>
            </w:r>
          </w:p>
        </w:tc>
        <w:tc>
          <w:tcPr>
            <w:tcW w:w="2490" w:type="dxa"/>
          </w:tcPr>
          <w:p w14:paraId="4D9F88AC" w14:textId="2ECEAA46" w:rsidR="00762819" w:rsidRPr="0085121C" w:rsidRDefault="00762819" w:rsidP="00355C13">
            <w:pPr>
              <w:rPr>
                <w:rFonts w:cstheme="minorHAnsi"/>
                <w:lang w:val="sr-Latn-ME"/>
              </w:rPr>
            </w:pPr>
            <w:r w:rsidRPr="0085121C">
              <w:rPr>
                <w:rFonts w:cstheme="minorHAnsi"/>
                <w:lang w:val="sr-Latn-ME"/>
              </w:rPr>
              <w:t xml:space="preserve">Podrška omladinskom preduzetništvu </w:t>
            </w:r>
            <w:r w:rsidR="00EF00E5" w:rsidRPr="0085121C">
              <w:rPr>
                <w:rFonts w:cstheme="minorHAnsi"/>
                <w:lang w:val="sr-Latn-ME"/>
              </w:rPr>
              <w:t>za start-upove</w:t>
            </w:r>
          </w:p>
        </w:tc>
        <w:tc>
          <w:tcPr>
            <w:tcW w:w="2354" w:type="dxa"/>
          </w:tcPr>
          <w:p w14:paraId="063662DC" w14:textId="77777777" w:rsidR="00EF00E5" w:rsidRPr="0085121C" w:rsidRDefault="00EF00E5" w:rsidP="00EF00E5">
            <w:pPr>
              <w:rPr>
                <w:rFonts w:asciiTheme="minorHAnsi" w:hAnsiTheme="minorHAnsi" w:cstheme="minorHAnsi"/>
                <w:lang w:val="sr-Latn-ME"/>
              </w:rPr>
            </w:pPr>
            <w:r w:rsidRPr="0085121C">
              <w:rPr>
                <w:rFonts w:asciiTheme="minorHAnsi" w:hAnsiTheme="minorHAnsi" w:cstheme="minorHAnsi"/>
                <w:lang w:val="sr-Latn-ME"/>
              </w:rPr>
              <w:t>Sekretarijat za privredu</w:t>
            </w:r>
          </w:p>
          <w:p w14:paraId="7C4B1150" w14:textId="77777777" w:rsidR="00762819" w:rsidRPr="0085121C" w:rsidRDefault="00762819" w:rsidP="00355C13">
            <w:pPr>
              <w:rPr>
                <w:rFonts w:cstheme="minorHAnsi"/>
                <w:lang w:val="sr-Latn-ME"/>
              </w:rPr>
            </w:pPr>
          </w:p>
        </w:tc>
        <w:tc>
          <w:tcPr>
            <w:tcW w:w="2111" w:type="dxa"/>
          </w:tcPr>
          <w:p w14:paraId="1EFE5CCF" w14:textId="77777777" w:rsidR="00EF00E5" w:rsidRPr="0085121C" w:rsidRDefault="00EF00E5" w:rsidP="00EF00E5">
            <w:pPr>
              <w:rPr>
                <w:rFonts w:asciiTheme="minorHAnsi" w:hAnsiTheme="minorHAnsi" w:cstheme="minorHAnsi"/>
                <w:lang w:val="sr-Latn-ME"/>
              </w:rPr>
            </w:pPr>
            <w:r w:rsidRPr="0085121C">
              <w:rPr>
                <w:rFonts w:asciiTheme="minorHAnsi" w:hAnsiTheme="minorHAnsi" w:cstheme="minorHAnsi"/>
                <w:lang w:val="sr-Latn-ME"/>
              </w:rPr>
              <w:t>I kvartal - IV kvartal</w:t>
            </w:r>
          </w:p>
          <w:p w14:paraId="66E41A4E" w14:textId="022DC787" w:rsidR="00762819" w:rsidRPr="0085121C" w:rsidRDefault="00060E87" w:rsidP="00EF00E5">
            <w:pPr>
              <w:rPr>
                <w:rFonts w:cstheme="minorHAnsi"/>
                <w:lang w:val="sr-Latn-ME"/>
              </w:rPr>
            </w:pPr>
            <w:r w:rsidRPr="0085121C">
              <w:rPr>
                <w:rFonts w:asciiTheme="minorHAnsi" w:hAnsiTheme="minorHAnsi" w:cstheme="minorHAnsi"/>
                <w:lang w:val="sr-Latn-ME"/>
              </w:rPr>
              <w:t>2025</w:t>
            </w:r>
          </w:p>
        </w:tc>
        <w:tc>
          <w:tcPr>
            <w:tcW w:w="1908" w:type="dxa"/>
          </w:tcPr>
          <w:p w14:paraId="57D20012" w14:textId="11A34C71" w:rsidR="00762819" w:rsidRPr="0085121C" w:rsidRDefault="00762819" w:rsidP="00355C13">
            <w:pPr>
              <w:rPr>
                <w:rFonts w:cstheme="minorHAnsi"/>
                <w:lang w:val="sr-Latn-ME"/>
              </w:rPr>
            </w:pPr>
            <w:r w:rsidRPr="0085121C">
              <w:rPr>
                <w:rFonts w:cstheme="minorHAnsi"/>
                <w:lang w:val="sr-Latn-ME"/>
              </w:rPr>
              <w:t>Podržana tri biznis plana</w:t>
            </w:r>
          </w:p>
        </w:tc>
        <w:tc>
          <w:tcPr>
            <w:tcW w:w="1921" w:type="dxa"/>
          </w:tcPr>
          <w:p w14:paraId="2E59954C" w14:textId="3F7805F9" w:rsidR="00762819" w:rsidRPr="0085121C" w:rsidRDefault="007F0A83" w:rsidP="00355C13">
            <w:pPr>
              <w:rPr>
                <w:rFonts w:cstheme="minorHAnsi"/>
                <w:lang w:val="sr-Latn-ME"/>
              </w:rPr>
            </w:pPr>
            <w:r w:rsidRPr="0085121C">
              <w:rPr>
                <w:rFonts w:cstheme="minorHAnsi"/>
                <w:lang w:val="sr-Latn-ME"/>
              </w:rPr>
              <w:t>15,000.00</w:t>
            </w:r>
            <w:r w:rsidRPr="0085121C">
              <w:rPr>
                <w:rFonts w:asciiTheme="minorHAnsi" w:hAnsiTheme="minorHAnsi" w:cstheme="minorHAnsi"/>
                <w:lang w:val="sr-Latn-ME"/>
              </w:rPr>
              <w:t xml:space="preserve"> EUR</w:t>
            </w:r>
          </w:p>
        </w:tc>
        <w:tc>
          <w:tcPr>
            <w:tcW w:w="1557" w:type="dxa"/>
          </w:tcPr>
          <w:p w14:paraId="3DC14785" w14:textId="30159F30" w:rsidR="00762819" w:rsidRPr="0085121C" w:rsidRDefault="00EF00E5" w:rsidP="00355C13">
            <w:pPr>
              <w:rPr>
                <w:rFonts w:cstheme="minorHAnsi"/>
                <w:lang w:val="sr-Latn-ME"/>
              </w:rPr>
            </w:pPr>
            <w:r w:rsidRPr="0085121C">
              <w:rPr>
                <w:rFonts w:asciiTheme="minorHAnsi" w:hAnsiTheme="minorHAnsi" w:cstheme="minorHAnsi"/>
                <w:lang w:val="sr-Latn-ME"/>
              </w:rPr>
              <w:t>Budžet Opštine Tivat</w:t>
            </w:r>
          </w:p>
        </w:tc>
      </w:tr>
      <w:tr w:rsidR="006215D2" w:rsidRPr="0085121C" w14:paraId="07BB5F1C" w14:textId="77777777" w:rsidTr="008A637E">
        <w:tc>
          <w:tcPr>
            <w:tcW w:w="609" w:type="dxa"/>
          </w:tcPr>
          <w:p w14:paraId="4E206FC0" w14:textId="0DECFA97" w:rsidR="00762819" w:rsidRPr="0085121C" w:rsidRDefault="003E7288" w:rsidP="00355C13">
            <w:pPr>
              <w:rPr>
                <w:rFonts w:cstheme="minorHAnsi"/>
                <w:lang w:val="sr-Latn-ME"/>
              </w:rPr>
            </w:pPr>
            <w:r w:rsidRPr="0085121C">
              <w:rPr>
                <w:rFonts w:cstheme="minorHAnsi"/>
                <w:lang w:val="sr-Latn-ME"/>
              </w:rPr>
              <w:t>3.5</w:t>
            </w:r>
          </w:p>
        </w:tc>
        <w:tc>
          <w:tcPr>
            <w:tcW w:w="2490" w:type="dxa"/>
          </w:tcPr>
          <w:p w14:paraId="4D6BEDCB" w14:textId="6CE4B3A4" w:rsidR="00762819" w:rsidRPr="0085121C" w:rsidRDefault="00762819" w:rsidP="00355C13">
            <w:pPr>
              <w:rPr>
                <w:rFonts w:cstheme="minorHAnsi"/>
                <w:lang w:val="sr-Latn-ME"/>
              </w:rPr>
            </w:pPr>
            <w:r w:rsidRPr="0085121C">
              <w:rPr>
                <w:rFonts w:cstheme="minorHAnsi"/>
                <w:lang w:val="sr-Latn-ME"/>
              </w:rPr>
              <w:t>Edukacija mladih o osnivanju NVO i izradi projekata</w:t>
            </w:r>
          </w:p>
        </w:tc>
        <w:tc>
          <w:tcPr>
            <w:tcW w:w="2354" w:type="dxa"/>
          </w:tcPr>
          <w:p w14:paraId="29068764" w14:textId="77777777" w:rsidR="00060E87" w:rsidRPr="0085121C" w:rsidRDefault="00060E87" w:rsidP="00060E87">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7A84CCDC" w14:textId="77777777" w:rsidR="00060E87" w:rsidRPr="0085121C" w:rsidRDefault="00060E87" w:rsidP="00060E87">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408E64CE" w14:textId="02BEA469" w:rsidR="00762819" w:rsidRPr="0085121C" w:rsidRDefault="00762819" w:rsidP="00355C13">
            <w:pPr>
              <w:rPr>
                <w:rFonts w:cstheme="minorHAnsi"/>
                <w:lang w:val="sr-Latn-ME"/>
              </w:rPr>
            </w:pPr>
            <w:r w:rsidRPr="0085121C">
              <w:rPr>
                <w:rFonts w:cstheme="minorHAnsi"/>
                <w:lang w:val="sr-Latn-ME"/>
              </w:rPr>
              <w:t>NVO</w:t>
            </w:r>
          </w:p>
        </w:tc>
        <w:tc>
          <w:tcPr>
            <w:tcW w:w="2111" w:type="dxa"/>
          </w:tcPr>
          <w:p w14:paraId="0EBADCB0" w14:textId="77777777" w:rsidR="00762819" w:rsidRPr="0085121C" w:rsidRDefault="00762819" w:rsidP="00762819">
            <w:pPr>
              <w:rPr>
                <w:rFonts w:asciiTheme="minorHAnsi" w:hAnsiTheme="minorHAnsi" w:cstheme="minorHAnsi"/>
                <w:lang w:val="sr-Latn-ME"/>
              </w:rPr>
            </w:pPr>
            <w:r w:rsidRPr="0085121C">
              <w:rPr>
                <w:rFonts w:asciiTheme="minorHAnsi" w:hAnsiTheme="minorHAnsi" w:cstheme="minorHAnsi"/>
                <w:lang w:val="sr-Latn-ME"/>
              </w:rPr>
              <w:t>I kvartal - IV kvartal</w:t>
            </w:r>
          </w:p>
          <w:p w14:paraId="31BE076E" w14:textId="31B0F72C" w:rsidR="00762819" w:rsidRPr="0085121C" w:rsidRDefault="00762819" w:rsidP="00762819">
            <w:pPr>
              <w:rPr>
                <w:rFonts w:cstheme="minorHAnsi"/>
                <w:lang w:val="sr-Latn-ME"/>
              </w:rPr>
            </w:pPr>
            <w:r w:rsidRPr="0085121C">
              <w:rPr>
                <w:rFonts w:asciiTheme="minorHAnsi" w:hAnsiTheme="minorHAnsi" w:cstheme="minorHAnsi"/>
                <w:lang w:val="sr-Latn-ME"/>
              </w:rPr>
              <w:t>2025 -2026</w:t>
            </w:r>
          </w:p>
        </w:tc>
        <w:tc>
          <w:tcPr>
            <w:tcW w:w="1908" w:type="dxa"/>
          </w:tcPr>
          <w:p w14:paraId="622FE392" w14:textId="24FD7AEE" w:rsidR="00762819" w:rsidRPr="0085121C" w:rsidRDefault="00762819" w:rsidP="00355C13">
            <w:pPr>
              <w:rPr>
                <w:rFonts w:cstheme="minorHAnsi"/>
                <w:lang w:val="sr-Latn-ME"/>
              </w:rPr>
            </w:pPr>
            <w:r w:rsidRPr="0085121C">
              <w:rPr>
                <w:rFonts w:cstheme="minorHAnsi"/>
                <w:lang w:val="sr-Latn-ME"/>
              </w:rPr>
              <w:t>Održane 2 radionice i osposobljeno pet mladih za pisanje projekata</w:t>
            </w:r>
          </w:p>
        </w:tc>
        <w:tc>
          <w:tcPr>
            <w:tcW w:w="1921" w:type="dxa"/>
          </w:tcPr>
          <w:p w14:paraId="623A455C" w14:textId="7A3EB65D" w:rsidR="00762819" w:rsidRPr="0085121C" w:rsidRDefault="00AC7CFF" w:rsidP="00355C13">
            <w:pPr>
              <w:rPr>
                <w:rFonts w:cstheme="minorHAnsi"/>
                <w:lang w:val="sr-Latn-ME"/>
              </w:rPr>
            </w:pPr>
            <w:r w:rsidRPr="0085121C">
              <w:rPr>
                <w:rFonts w:asciiTheme="minorHAnsi" w:hAnsiTheme="minorHAnsi" w:cstheme="minorHAnsi"/>
                <w:lang w:val="sr-Latn-ME"/>
              </w:rPr>
              <w:t>100.00 EUR</w:t>
            </w:r>
          </w:p>
        </w:tc>
        <w:tc>
          <w:tcPr>
            <w:tcW w:w="1557" w:type="dxa"/>
          </w:tcPr>
          <w:p w14:paraId="7083B4C8" w14:textId="0F470214" w:rsidR="00762819" w:rsidRPr="0085121C" w:rsidRDefault="00AC7CFF" w:rsidP="00355C13">
            <w:pPr>
              <w:rPr>
                <w:rFonts w:cstheme="minorHAnsi"/>
                <w:lang w:val="sr-Latn-ME"/>
              </w:rPr>
            </w:pPr>
            <w:r w:rsidRPr="0085121C">
              <w:rPr>
                <w:rFonts w:asciiTheme="minorHAnsi" w:hAnsiTheme="minorHAnsi" w:cstheme="minorHAnsi"/>
                <w:lang w:val="sr-Latn-ME"/>
              </w:rPr>
              <w:t>Budžet Opštine Tivat</w:t>
            </w:r>
          </w:p>
        </w:tc>
      </w:tr>
      <w:tr w:rsidR="006215D2" w:rsidRPr="0085121C" w14:paraId="26AB867F" w14:textId="77777777" w:rsidTr="008A637E">
        <w:tc>
          <w:tcPr>
            <w:tcW w:w="609" w:type="dxa"/>
          </w:tcPr>
          <w:p w14:paraId="7379D657" w14:textId="1144980B" w:rsidR="005C4693" w:rsidRPr="0085121C" w:rsidRDefault="003E7288" w:rsidP="00355C13">
            <w:pPr>
              <w:rPr>
                <w:rFonts w:cstheme="minorHAnsi"/>
                <w:lang w:val="sr-Latn-ME"/>
              </w:rPr>
            </w:pPr>
            <w:r w:rsidRPr="0085121C">
              <w:rPr>
                <w:rFonts w:cstheme="minorHAnsi"/>
                <w:lang w:val="sr-Latn-ME"/>
              </w:rPr>
              <w:lastRenderedPageBreak/>
              <w:t>3.6</w:t>
            </w:r>
          </w:p>
        </w:tc>
        <w:tc>
          <w:tcPr>
            <w:tcW w:w="2490" w:type="dxa"/>
          </w:tcPr>
          <w:p w14:paraId="2420C796" w14:textId="04769651" w:rsidR="005C4693" w:rsidRPr="0085121C" w:rsidRDefault="005C4693" w:rsidP="00355C13">
            <w:pPr>
              <w:rPr>
                <w:rFonts w:cstheme="minorHAnsi"/>
                <w:lang w:val="sr-Latn-ME"/>
              </w:rPr>
            </w:pPr>
            <w:r w:rsidRPr="0085121C">
              <w:rPr>
                <w:rFonts w:asciiTheme="minorHAnsi" w:hAnsiTheme="minorHAnsi" w:cstheme="minorHAnsi"/>
                <w:lang w:val="sr-Latn-ME"/>
              </w:rPr>
              <w:t xml:space="preserve">Unaprijedjenje  vještina i kreativnosti  mladih u cilju konkuretnosti na tržištu </w:t>
            </w:r>
            <w:r w:rsidR="00C364A1" w:rsidRPr="0085121C">
              <w:rPr>
                <w:rFonts w:asciiTheme="minorHAnsi" w:hAnsiTheme="minorHAnsi" w:cstheme="minorHAnsi"/>
                <w:lang w:val="sr-Latn-ME"/>
              </w:rPr>
              <w:t>rada</w:t>
            </w:r>
            <w:r w:rsidR="003870AA" w:rsidRPr="0085121C">
              <w:rPr>
                <w:rFonts w:asciiTheme="minorHAnsi" w:hAnsiTheme="minorHAnsi" w:cstheme="minorHAnsi"/>
                <w:lang w:val="sr-Latn-ME"/>
              </w:rPr>
              <w:t xml:space="preserve"> </w:t>
            </w:r>
            <w:r w:rsidR="008F7646" w:rsidRPr="0085121C">
              <w:rPr>
                <w:rFonts w:asciiTheme="minorHAnsi" w:hAnsiTheme="minorHAnsi" w:cstheme="minorHAnsi"/>
                <w:lang w:val="sr-Latn-ME"/>
              </w:rPr>
              <w:t>i povezivanje sa lokalnim privrednicima</w:t>
            </w:r>
          </w:p>
        </w:tc>
        <w:tc>
          <w:tcPr>
            <w:tcW w:w="2354" w:type="dxa"/>
          </w:tcPr>
          <w:p w14:paraId="47573872" w14:textId="77777777" w:rsidR="00060E87" w:rsidRPr="0085121C" w:rsidRDefault="00060E87" w:rsidP="00060E87">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781D40E2" w14:textId="77777777" w:rsidR="00060E87" w:rsidRPr="0085121C" w:rsidRDefault="00060E87" w:rsidP="00060E87">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43C31398" w14:textId="2EA89D7B" w:rsidR="00C364A1" w:rsidRPr="0085121C" w:rsidRDefault="00C364A1" w:rsidP="00C364A1">
            <w:pPr>
              <w:rPr>
                <w:rFonts w:asciiTheme="minorHAnsi" w:hAnsiTheme="minorHAnsi" w:cstheme="minorHAnsi"/>
                <w:lang w:val="sr-Latn-ME"/>
              </w:rPr>
            </w:pPr>
            <w:r w:rsidRPr="0085121C">
              <w:rPr>
                <w:rFonts w:asciiTheme="minorHAnsi" w:hAnsiTheme="minorHAnsi" w:cstheme="minorHAnsi"/>
                <w:lang w:val="sr-Latn-ME"/>
              </w:rPr>
              <w:t>NVO</w:t>
            </w:r>
            <w:r w:rsidR="009D0D8D" w:rsidRPr="0085121C">
              <w:rPr>
                <w:rFonts w:asciiTheme="minorHAnsi" w:hAnsiTheme="minorHAnsi" w:cstheme="minorHAnsi"/>
                <w:lang w:val="sr-Latn-ME"/>
              </w:rPr>
              <w:t xml:space="preserve"> konkurs</w:t>
            </w:r>
          </w:p>
          <w:p w14:paraId="18958243" w14:textId="77777777" w:rsidR="005C4693" w:rsidRPr="0085121C" w:rsidRDefault="005C4693" w:rsidP="00355C13">
            <w:pPr>
              <w:rPr>
                <w:rFonts w:cstheme="minorHAnsi"/>
                <w:lang w:val="sr-Latn-ME"/>
              </w:rPr>
            </w:pPr>
          </w:p>
        </w:tc>
        <w:tc>
          <w:tcPr>
            <w:tcW w:w="2111" w:type="dxa"/>
          </w:tcPr>
          <w:p w14:paraId="4C34DC3F" w14:textId="77777777" w:rsidR="00C364A1" w:rsidRPr="0085121C" w:rsidRDefault="00C364A1" w:rsidP="00C364A1">
            <w:pPr>
              <w:rPr>
                <w:rFonts w:asciiTheme="minorHAnsi" w:hAnsiTheme="minorHAnsi" w:cstheme="minorHAnsi"/>
                <w:lang w:val="sr-Latn-ME"/>
              </w:rPr>
            </w:pPr>
            <w:r w:rsidRPr="0085121C">
              <w:rPr>
                <w:rFonts w:asciiTheme="minorHAnsi" w:hAnsiTheme="minorHAnsi" w:cstheme="minorHAnsi"/>
                <w:lang w:val="sr-Latn-ME"/>
              </w:rPr>
              <w:t>I kvartal - IV kvartal</w:t>
            </w:r>
          </w:p>
          <w:p w14:paraId="3AB303BB" w14:textId="7D2561E0" w:rsidR="005C4693" w:rsidRPr="0085121C" w:rsidRDefault="00C364A1" w:rsidP="00C364A1">
            <w:pPr>
              <w:rPr>
                <w:rFonts w:cstheme="minorHAnsi"/>
                <w:lang w:val="sr-Latn-ME"/>
              </w:rPr>
            </w:pPr>
            <w:r w:rsidRPr="0085121C">
              <w:rPr>
                <w:rFonts w:asciiTheme="minorHAnsi" w:hAnsiTheme="minorHAnsi" w:cstheme="minorHAnsi"/>
                <w:lang w:val="sr-Latn-ME"/>
              </w:rPr>
              <w:t xml:space="preserve">2025 </w:t>
            </w:r>
          </w:p>
        </w:tc>
        <w:tc>
          <w:tcPr>
            <w:tcW w:w="1908" w:type="dxa"/>
          </w:tcPr>
          <w:p w14:paraId="4ED9FB60" w14:textId="77777777" w:rsidR="005C4693" w:rsidRPr="0085121C" w:rsidRDefault="00C364A1" w:rsidP="00355C13">
            <w:pPr>
              <w:rPr>
                <w:rFonts w:asciiTheme="minorHAnsi" w:hAnsiTheme="minorHAnsi" w:cstheme="minorHAnsi"/>
                <w:lang w:val="sr-Latn-ME"/>
              </w:rPr>
            </w:pPr>
            <w:r w:rsidRPr="0085121C">
              <w:rPr>
                <w:rFonts w:asciiTheme="minorHAnsi" w:hAnsiTheme="minorHAnsi" w:cstheme="minorHAnsi"/>
                <w:lang w:val="sr-Latn-ME"/>
              </w:rPr>
              <w:t>Smanjena stopa nezaposlenosti mladih na teritoriji opštine Tivat</w:t>
            </w:r>
          </w:p>
          <w:p w14:paraId="00A2EA0A" w14:textId="07DCF1B6" w:rsidR="003870AA" w:rsidRPr="0085121C" w:rsidRDefault="003870AA" w:rsidP="00355C13">
            <w:pPr>
              <w:rPr>
                <w:rFonts w:asciiTheme="minorHAnsi" w:hAnsiTheme="minorHAnsi" w:cstheme="minorHAnsi"/>
                <w:lang w:val="sr-Latn-ME"/>
              </w:rPr>
            </w:pPr>
            <w:r w:rsidRPr="0085121C">
              <w:rPr>
                <w:rFonts w:asciiTheme="minorHAnsi" w:hAnsiTheme="minorHAnsi" w:cstheme="minorHAnsi"/>
                <w:lang w:val="sr-Latn-ME"/>
              </w:rPr>
              <w:t>Zaposleno</w:t>
            </w:r>
            <w:r w:rsidR="00520E63" w:rsidRPr="0085121C">
              <w:rPr>
                <w:rFonts w:asciiTheme="minorHAnsi" w:hAnsiTheme="minorHAnsi" w:cstheme="minorHAnsi"/>
                <w:lang w:val="sr-Latn-ME"/>
              </w:rPr>
              <w:t xml:space="preserve"> minimum </w:t>
            </w:r>
            <w:r w:rsidR="007358A3" w:rsidRPr="0085121C">
              <w:rPr>
                <w:rFonts w:asciiTheme="minorHAnsi" w:hAnsiTheme="minorHAnsi" w:cstheme="minorHAnsi"/>
                <w:lang w:val="sr-Latn-ME"/>
              </w:rPr>
              <w:t xml:space="preserve"> 5 </w:t>
            </w:r>
            <w:r w:rsidRPr="0085121C">
              <w:rPr>
                <w:rFonts w:asciiTheme="minorHAnsi" w:hAnsiTheme="minorHAnsi" w:cstheme="minorHAnsi"/>
                <w:lang w:val="sr-Latn-ME"/>
              </w:rPr>
              <w:t>mladih u raznim firmama</w:t>
            </w:r>
          </w:p>
        </w:tc>
        <w:tc>
          <w:tcPr>
            <w:tcW w:w="1921" w:type="dxa"/>
          </w:tcPr>
          <w:p w14:paraId="04F93197" w14:textId="7E0203AC" w:rsidR="005C4693" w:rsidRPr="0085121C" w:rsidRDefault="00C364A1" w:rsidP="00355C13">
            <w:pPr>
              <w:rPr>
                <w:rFonts w:cstheme="minorHAnsi"/>
                <w:lang w:val="sr-Latn-ME"/>
              </w:rPr>
            </w:pPr>
            <w:r w:rsidRPr="0085121C">
              <w:rPr>
                <w:rFonts w:cstheme="minorHAnsi"/>
                <w:lang w:val="sr-Latn-ME"/>
              </w:rPr>
              <w:t>/</w:t>
            </w:r>
          </w:p>
        </w:tc>
        <w:tc>
          <w:tcPr>
            <w:tcW w:w="1557" w:type="dxa"/>
          </w:tcPr>
          <w:p w14:paraId="66F02AEC" w14:textId="2F354510" w:rsidR="005C4693" w:rsidRPr="0085121C" w:rsidRDefault="00C364A1" w:rsidP="00355C13">
            <w:pPr>
              <w:rPr>
                <w:rFonts w:cstheme="minorHAnsi"/>
                <w:lang w:val="sr-Latn-ME"/>
              </w:rPr>
            </w:pPr>
            <w:r w:rsidRPr="0085121C">
              <w:rPr>
                <w:rFonts w:cstheme="minorHAnsi"/>
                <w:lang w:val="sr-Latn-ME"/>
              </w:rPr>
              <w:t>/</w:t>
            </w:r>
          </w:p>
        </w:tc>
      </w:tr>
      <w:tr w:rsidR="006215D2" w:rsidRPr="0085121C" w14:paraId="0FF459F0" w14:textId="77777777" w:rsidTr="008A637E">
        <w:tc>
          <w:tcPr>
            <w:tcW w:w="609" w:type="dxa"/>
          </w:tcPr>
          <w:p w14:paraId="17F20A84" w14:textId="55F2FA8E" w:rsidR="008F7646" w:rsidRPr="0085121C" w:rsidRDefault="003E7288" w:rsidP="00355C13">
            <w:pPr>
              <w:rPr>
                <w:rFonts w:cstheme="minorHAnsi"/>
                <w:lang w:val="sr-Latn-ME"/>
              </w:rPr>
            </w:pPr>
            <w:r w:rsidRPr="0085121C">
              <w:rPr>
                <w:rFonts w:cstheme="minorHAnsi"/>
                <w:lang w:val="sr-Latn-ME"/>
              </w:rPr>
              <w:t>3.7</w:t>
            </w:r>
          </w:p>
        </w:tc>
        <w:tc>
          <w:tcPr>
            <w:tcW w:w="2490" w:type="dxa"/>
          </w:tcPr>
          <w:p w14:paraId="275C150F" w14:textId="334FB0AA" w:rsidR="003870AA" w:rsidRPr="0085121C" w:rsidRDefault="003870AA" w:rsidP="003870AA">
            <w:pPr>
              <w:rPr>
                <w:rFonts w:cstheme="minorHAnsi"/>
                <w:lang w:val="sr-Latn-ME"/>
              </w:rPr>
            </w:pPr>
            <w:r w:rsidRPr="0085121C">
              <w:rPr>
                <w:rFonts w:cstheme="minorHAnsi"/>
                <w:lang w:val="sr-Latn-ME"/>
              </w:rPr>
              <w:t>Lokalna percepcija različitosti i koegzistencije oko participativnog stvaranja mjesta u lokalnoj multietničkoj društvenoj zajednici k</w:t>
            </w:r>
            <w:r w:rsidR="00520E63" w:rsidRPr="0085121C">
              <w:rPr>
                <w:rFonts w:cstheme="minorHAnsi"/>
                <w:lang w:val="sr-Latn-ME"/>
              </w:rPr>
              <w:t>oja prerasta u inter</w:t>
            </w:r>
            <w:r w:rsidRPr="0085121C">
              <w:rPr>
                <w:rFonts w:cstheme="minorHAnsi"/>
                <w:lang w:val="sr-Latn-ME"/>
              </w:rPr>
              <w:t xml:space="preserve">kuturalizam </w:t>
            </w:r>
          </w:p>
          <w:p w14:paraId="3B8A2167" w14:textId="77777777" w:rsidR="008F7646" w:rsidRPr="0085121C" w:rsidRDefault="008F7646" w:rsidP="00355C13">
            <w:pPr>
              <w:rPr>
                <w:rFonts w:cstheme="minorHAnsi"/>
                <w:highlight w:val="yellow"/>
                <w:lang w:val="sr-Latn-ME"/>
              </w:rPr>
            </w:pPr>
          </w:p>
        </w:tc>
        <w:tc>
          <w:tcPr>
            <w:tcW w:w="2354" w:type="dxa"/>
          </w:tcPr>
          <w:p w14:paraId="16109E12" w14:textId="77777777" w:rsidR="00060E87" w:rsidRPr="0085121C" w:rsidRDefault="00060E87" w:rsidP="00060E87">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168CC6C6" w14:textId="77777777" w:rsidR="00060E87" w:rsidRPr="0085121C" w:rsidRDefault="00060E87" w:rsidP="00060E87">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29A6C7F0" w14:textId="450B3139" w:rsidR="003870AA" w:rsidRPr="0085121C" w:rsidRDefault="003870AA" w:rsidP="003870AA">
            <w:pPr>
              <w:rPr>
                <w:rFonts w:asciiTheme="minorHAnsi" w:hAnsiTheme="minorHAnsi" w:cstheme="minorHAnsi"/>
                <w:lang w:val="sr-Latn-ME"/>
              </w:rPr>
            </w:pPr>
            <w:r w:rsidRPr="0085121C">
              <w:rPr>
                <w:rFonts w:asciiTheme="minorHAnsi" w:hAnsiTheme="minorHAnsi" w:cstheme="minorHAnsi"/>
                <w:lang w:val="sr-Latn-ME"/>
              </w:rPr>
              <w:t>NVO</w:t>
            </w:r>
            <w:r w:rsidR="009D0D8D" w:rsidRPr="0085121C">
              <w:rPr>
                <w:rFonts w:asciiTheme="minorHAnsi" w:hAnsiTheme="minorHAnsi" w:cstheme="minorHAnsi"/>
                <w:lang w:val="sr-Latn-ME"/>
              </w:rPr>
              <w:t xml:space="preserve"> konkurs</w:t>
            </w:r>
          </w:p>
          <w:p w14:paraId="3D302FC7" w14:textId="77777777" w:rsidR="008F7646" w:rsidRPr="0085121C" w:rsidRDefault="008F7646" w:rsidP="00C364A1">
            <w:pPr>
              <w:rPr>
                <w:rFonts w:cstheme="minorHAnsi"/>
                <w:lang w:val="sr-Latn-ME"/>
              </w:rPr>
            </w:pPr>
          </w:p>
        </w:tc>
        <w:tc>
          <w:tcPr>
            <w:tcW w:w="2111" w:type="dxa"/>
          </w:tcPr>
          <w:p w14:paraId="12677110" w14:textId="77777777" w:rsidR="003870AA" w:rsidRPr="0085121C" w:rsidRDefault="003870AA" w:rsidP="003870AA">
            <w:pPr>
              <w:rPr>
                <w:rFonts w:asciiTheme="minorHAnsi" w:hAnsiTheme="minorHAnsi" w:cstheme="minorHAnsi"/>
                <w:lang w:val="sr-Latn-ME"/>
              </w:rPr>
            </w:pPr>
            <w:r w:rsidRPr="0085121C">
              <w:rPr>
                <w:rFonts w:asciiTheme="minorHAnsi" w:hAnsiTheme="minorHAnsi" w:cstheme="minorHAnsi"/>
                <w:lang w:val="sr-Latn-ME"/>
              </w:rPr>
              <w:t>I kvartal - IV kvartal</w:t>
            </w:r>
          </w:p>
          <w:p w14:paraId="7CA5CA71" w14:textId="32F066A2" w:rsidR="008F7646" w:rsidRPr="0085121C" w:rsidRDefault="009D0D8D" w:rsidP="003870AA">
            <w:pPr>
              <w:rPr>
                <w:rFonts w:cstheme="minorHAnsi"/>
                <w:lang w:val="sr-Latn-ME"/>
              </w:rPr>
            </w:pPr>
            <w:r w:rsidRPr="0085121C">
              <w:rPr>
                <w:rFonts w:asciiTheme="minorHAnsi" w:hAnsiTheme="minorHAnsi" w:cstheme="minorHAnsi"/>
                <w:lang w:val="sr-Latn-ME"/>
              </w:rPr>
              <w:t>2025 -2026</w:t>
            </w:r>
          </w:p>
        </w:tc>
        <w:tc>
          <w:tcPr>
            <w:tcW w:w="1908" w:type="dxa"/>
          </w:tcPr>
          <w:p w14:paraId="523A5DF5" w14:textId="440EC498" w:rsidR="008F7646" w:rsidRPr="0085121C" w:rsidRDefault="003870AA" w:rsidP="00355C13">
            <w:pPr>
              <w:rPr>
                <w:rFonts w:cstheme="minorHAnsi"/>
                <w:lang w:val="sr-Latn-ME"/>
              </w:rPr>
            </w:pPr>
            <w:r w:rsidRPr="0085121C">
              <w:rPr>
                <w:rFonts w:cstheme="minorHAnsi"/>
                <w:lang w:val="sr-Latn-ME"/>
              </w:rPr>
              <w:t>Održane dvije radionice</w:t>
            </w:r>
          </w:p>
          <w:p w14:paraId="0598D4B0" w14:textId="2AF41B31" w:rsidR="009D0D8D" w:rsidRPr="0085121C" w:rsidRDefault="009D0D8D" w:rsidP="00355C13">
            <w:pPr>
              <w:rPr>
                <w:rFonts w:cstheme="minorHAnsi"/>
                <w:lang w:val="sr-Latn-ME"/>
              </w:rPr>
            </w:pPr>
            <w:r w:rsidRPr="0085121C">
              <w:rPr>
                <w:rFonts w:cstheme="minorHAnsi"/>
                <w:lang w:val="sr-Latn-ME"/>
              </w:rPr>
              <w:t>Odrađeno istraživanje</w:t>
            </w:r>
          </w:p>
          <w:p w14:paraId="7F54597E" w14:textId="267C7C98" w:rsidR="003870AA" w:rsidRPr="0085121C" w:rsidRDefault="003870AA" w:rsidP="00355C13">
            <w:pPr>
              <w:rPr>
                <w:rFonts w:cstheme="minorHAnsi"/>
                <w:lang w:val="sr-Latn-ME"/>
              </w:rPr>
            </w:pPr>
            <w:r w:rsidRPr="0085121C">
              <w:rPr>
                <w:rFonts w:cstheme="minorHAnsi"/>
                <w:lang w:val="sr-Latn-ME"/>
              </w:rPr>
              <w:t>U</w:t>
            </w:r>
            <w:r w:rsidR="009D0D8D" w:rsidRPr="0085121C">
              <w:rPr>
                <w:rFonts w:cstheme="minorHAnsi"/>
                <w:lang w:val="sr-Latn-ME"/>
              </w:rPr>
              <w:t>češće uzelo 50</w:t>
            </w:r>
            <w:r w:rsidRPr="0085121C">
              <w:rPr>
                <w:rFonts w:cstheme="minorHAnsi"/>
                <w:lang w:val="sr-Latn-ME"/>
              </w:rPr>
              <w:t xml:space="preserve"> mladih</w:t>
            </w:r>
          </w:p>
        </w:tc>
        <w:tc>
          <w:tcPr>
            <w:tcW w:w="1921" w:type="dxa"/>
          </w:tcPr>
          <w:p w14:paraId="61FA2E22" w14:textId="4C95005B" w:rsidR="008F7646" w:rsidRPr="0085121C" w:rsidRDefault="003870AA" w:rsidP="00355C13">
            <w:pPr>
              <w:rPr>
                <w:rFonts w:cstheme="minorHAnsi"/>
                <w:lang w:val="sr-Latn-ME"/>
              </w:rPr>
            </w:pPr>
            <w:r w:rsidRPr="0085121C">
              <w:rPr>
                <w:rFonts w:cstheme="minorHAnsi"/>
                <w:lang w:val="sr-Latn-ME"/>
              </w:rPr>
              <w:t>300.00</w:t>
            </w:r>
            <w:r w:rsidRPr="0085121C">
              <w:rPr>
                <w:rFonts w:asciiTheme="minorHAnsi" w:hAnsiTheme="minorHAnsi" w:cstheme="minorHAnsi"/>
                <w:lang w:val="sr-Latn-ME"/>
              </w:rPr>
              <w:t xml:space="preserve"> EUR</w:t>
            </w:r>
          </w:p>
        </w:tc>
        <w:tc>
          <w:tcPr>
            <w:tcW w:w="1557" w:type="dxa"/>
          </w:tcPr>
          <w:p w14:paraId="55C8B5D4" w14:textId="271AF9FB" w:rsidR="008F7646" w:rsidRPr="0085121C" w:rsidRDefault="003870AA" w:rsidP="00355C13">
            <w:pPr>
              <w:rPr>
                <w:rFonts w:cstheme="minorHAnsi"/>
                <w:lang w:val="sr-Latn-ME"/>
              </w:rPr>
            </w:pPr>
            <w:r w:rsidRPr="0085121C">
              <w:rPr>
                <w:rFonts w:asciiTheme="minorHAnsi" w:hAnsiTheme="minorHAnsi" w:cstheme="minorHAnsi"/>
                <w:lang w:val="sr-Latn-ME"/>
              </w:rPr>
              <w:t>Budžet Opštine Tivat</w:t>
            </w:r>
          </w:p>
        </w:tc>
      </w:tr>
      <w:tr w:rsidR="006215D2" w:rsidRPr="0085121C" w14:paraId="216548FB" w14:textId="77777777" w:rsidTr="008A637E">
        <w:tc>
          <w:tcPr>
            <w:tcW w:w="609" w:type="dxa"/>
          </w:tcPr>
          <w:p w14:paraId="4123F7E6" w14:textId="366E1E63"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3.</w:t>
            </w:r>
            <w:r w:rsidR="003E7288" w:rsidRPr="0085121C">
              <w:rPr>
                <w:rFonts w:asciiTheme="minorHAnsi" w:hAnsiTheme="minorHAnsi" w:cstheme="minorHAnsi"/>
                <w:lang w:val="sr-Latn-ME"/>
              </w:rPr>
              <w:t>8</w:t>
            </w:r>
          </w:p>
        </w:tc>
        <w:tc>
          <w:tcPr>
            <w:tcW w:w="2490" w:type="dxa"/>
          </w:tcPr>
          <w:p w14:paraId="7B5222B9" w14:textId="0765F0B7" w:rsidR="00355C13" w:rsidRPr="0085121C" w:rsidRDefault="00355C13" w:rsidP="00355C13">
            <w:pPr>
              <w:rPr>
                <w:rFonts w:asciiTheme="minorHAnsi" w:hAnsiTheme="minorHAnsi" w:cstheme="minorHAnsi"/>
                <w:lang w:val="sr-Latn-ME"/>
              </w:rPr>
            </w:pPr>
            <w:r w:rsidRPr="001C392D">
              <w:rPr>
                <w:rFonts w:asciiTheme="minorHAnsi" w:hAnsiTheme="minorHAnsi" w:cstheme="minorHAnsi"/>
                <w:lang w:val="sr-Latn-ME"/>
              </w:rPr>
              <w:t>Apliciranje za dobijanje granta kod prekograničnih i transnacionalnih programa na temu sprovođenja aktivnosti iz oblasti omladinske politike</w:t>
            </w:r>
          </w:p>
        </w:tc>
        <w:tc>
          <w:tcPr>
            <w:tcW w:w="2354" w:type="dxa"/>
          </w:tcPr>
          <w:p w14:paraId="5607F6EA"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Menadžer Opštine</w:t>
            </w:r>
          </w:p>
          <w:p w14:paraId="190B1CB4" w14:textId="5B86072F"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Služba za projekte</w:t>
            </w:r>
          </w:p>
        </w:tc>
        <w:tc>
          <w:tcPr>
            <w:tcW w:w="2111" w:type="dxa"/>
          </w:tcPr>
          <w:p w14:paraId="44450096"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I kvartal - IV kvartal</w:t>
            </w:r>
          </w:p>
          <w:p w14:paraId="5A58E4DB" w14:textId="52E9B869"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1F5079A1" w14:textId="0135D9B3"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Podnesena minimum 1 projektna aplikacija</w:t>
            </w:r>
          </w:p>
        </w:tc>
        <w:tc>
          <w:tcPr>
            <w:tcW w:w="1921" w:type="dxa"/>
          </w:tcPr>
          <w:p w14:paraId="6D56E7AF" w14:textId="6DF5D22F"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3A030861" w14:textId="4F133E7A"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w:t>
            </w:r>
          </w:p>
        </w:tc>
      </w:tr>
      <w:tr w:rsidR="006215D2" w:rsidRPr="0085121C" w14:paraId="31F98022" w14:textId="77777777" w:rsidTr="008A637E">
        <w:tc>
          <w:tcPr>
            <w:tcW w:w="609" w:type="dxa"/>
          </w:tcPr>
          <w:p w14:paraId="45AD938F" w14:textId="65814D15"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3.</w:t>
            </w:r>
            <w:r w:rsidR="003E7288" w:rsidRPr="0085121C">
              <w:rPr>
                <w:rFonts w:asciiTheme="minorHAnsi" w:hAnsiTheme="minorHAnsi" w:cstheme="minorHAnsi"/>
                <w:lang w:val="sr-Latn-ME"/>
              </w:rPr>
              <w:t>9</w:t>
            </w:r>
          </w:p>
        </w:tc>
        <w:tc>
          <w:tcPr>
            <w:tcW w:w="2490" w:type="dxa"/>
          </w:tcPr>
          <w:p w14:paraId="14F28D51" w14:textId="76F01EB4"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Podizanje svijesti mladih o značaju zaštite i očuvanju životne sredine</w:t>
            </w:r>
          </w:p>
        </w:tc>
        <w:tc>
          <w:tcPr>
            <w:tcW w:w="2354" w:type="dxa"/>
          </w:tcPr>
          <w:p w14:paraId="5D1363F5"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Sekretarijat za uređenje prostora</w:t>
            </w:r>
          </w:p>
          <w:p w14:paraId="382417B2" w14:textId="4BEE9B2D"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6D4FA78C"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I kvartal - IV kvartal</w:t>
            </w:r>
          </w:p>
          <w:p w14:paraId="5BADD523" w14:textId="6454076D"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36D698E0" w14:textId="55BD9FA3"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Organizovane minimum 4  ekološke radionice i aktivnosti sa ciljem očuvanja životne sredine</w:t>
            </w:r>
          </w:p>
        </w:tc>
        <w:tc>
          <w:tcPr>
            <w:tcW w:w="1921" w:type="dxa"/>
          </w:tcPr>
          <w:p w14:paraId="61B39833" w14:textId="0FDBE706"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400.00 EUR</w:t>
            </w:r>
          </w:p>
        </w:tc>
        <w:tc>
          <w:tcPr>
            <w:tcW w:w="1557" w:type="dxa"/>
          </w:tcPr>
          <w:p w14:paraId="41E2B9AA" w14:textId="59D49E31"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4C5E9DA9" w14:textId="77777777" w:rsidTr="008A637E">
        <w:tc>
          <w:tcPr>
            <w:tcW w:w="609" w:type="dxa"/>
          </w:tcPr>
          <w:p w14:paraId="4BB555DE" w14:textId="485B0E6F" w:rsidR="00355C13" w:rsidRPr="0085121C" w:rsidRDefault="003E7288" w:rsidP="00355C13">
            <w:pPr>
              <w:rPr>
                <w:rFonts w:asciiTheme="minorHAnsi" w:hAnsiTheme="minorHAnsi" w:cstheme="minorHAnsi"/>
                <w:lang w:val="sr-Latn-ME"/>
              </w:rPr>
            </w:pPr>
            <w:r w:rsidRPr="0085121C">
              <w:rPr>
                <w:rFonts w:asciiTheme="minorHAnsi" w:hAnsiTheme="minorHAnsi" w:cstheme="minorHAnsi"/>
                <w:lang w:val="sr-Latn-ME"/>
              </w:rPr>
              <w:t>3.10</w:t>
            </w:r>
          </w:p>
        </w:tc>
        <w:tc>
          <w:tcPr>
            <w:tcW w:w="2490" w:type="dxa"/>
          </w:tcPr>
          <w:p w14:paraId="06AC045D" w14:textId="03651A02"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Organizovanje aktivnosti „Napunimo police knjigama“</w:t>
            </w:r>
          </w:p>
          <w:p w14:paraId="103007AE" w14:textId="77777777" w:rsidR="00355C13" w:rsidRPr="0085121C" w:rsidRDefault="00355C13" w:rsidP="00355C13">
            <w:pPr>
              <w:rPr>
                <w:rFonts w:asciiTheme="minorHAnsi" w:hAnsiTheme="minorHAnsi" w:cstheme="minorHAnsi"/>
                <w:lang w:val="sr-Latn-ME"/>
              </w:rPr>
            </w:pPr>
          </w:p>
        </w:tc>
        <w:tc>
          <w:tcPr>
            <w:tcW w:w="2354" w:type="dxa"/>
          </w:tcPr>
          <w:p w14:paraId="7E408EAA" w14:textId="77777777" w:rsidR="00AC7CFF" w:rsidRPr="0085121C" w:rsidRDefault="00AC7CFF" w:rsidP="00AC7CFF">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0DAE0A45" w14:textId="77777777" w:rsidR="00AC7CFF" w:rsidRPr="0085121C" w:rsidRDefault="00AC7CFF" w:rsidP="00AC7CFF">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12CFCB09"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NVO</w:t>
            </w:r>
          </w:p>
          <w:p w14:paraId="288CCA80"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JU Gradska biblioteka</w:t>
            </w:r>
          </w:p>
          <w:p w14:paraId="1DA351EA" w14:textId="2794A6A1"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vaspitno-obrazovne ustanove</w:t>
            </w:r>
          </w:p>
        </w:tc>
        <w:tc>
          <w:tcPr>
            <w:tcW w:w="2111" w:type="dxa"/>
          </w:tcPr>
          <w:p w14:paraId="1E49BE00"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I kvartal - IV kvartal</w:t>
            </w:r>
          </w:p>
          <w:p w14:paraId="1D8A3E39" w14:textId="5FAC07C9"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5B81DDBB" w14:textId="69B48E9D"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Prikupljeno minimum 50 knjiga po akciji</w:t>
            </w:r>
          </w:p>
        </w:tc>
        <w:tc>
          <w:tcPr>
            <w:tcW w:w="1921" w:type="dxa"/>
          </w:tcPr>
          <w:p w14:paraId="202444A6" w14:textId="60D79161"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2A6A557E" w14:textId="1BDD633A"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w:t>
            </w:r>
          </w:p>
        </w:tc>
      </w:tr>
      <w:tr w:rsidR="006215D2" w:rsidRPr="0085121C" w14:paraId="34CAC625" w14:textId="77777777" w:rsidTr="008A637E">
        <w:tc>
          <w:tcPr>
            <w:tcW w:w="609" w:type="dxa"/>
          </w:tcPr>
          <w:p w14:paraId="53BD5B57" w14:textId="32F6A7CB" w:rsidR="00355C13" w:rsidRPr="0085121C" w:rsidRDefault="003E7288" w:rsidP="00355C13">
            <w:pPr>
              <w:rPr>
                <w:rFonts w:asciiTheme="minorHAnsi" w:hAnsiTheme="minorHAnsi" w:cstheme="minorHAnsi"/>
                <w:lang w:val="sr-Latn-ME"/>
              </w:rPr>
            </w:pPr>
            <w:r w:rsidRPr="0085121C">
              <w:rPr>
                <w:rFonts w:asciiTheme="minorHAnsi" w:hAnsiTheme="minorHAnsi" w:cstheme="minorHAnsi"/>
                <w:lang w:val="sr-Latn-ME"/>
              </w:rPr>
              <w:lastRenderedPageBreak/>
              <w:t>3.11</w:t>
            </w:r>
          </w:p>
        </w:tc>
        <w:tc>
          <w:tcPr>
            <w:tcW w:w="2490" w:type="dxa"/>
          </w:tcPr>
          <w:p w14:paraId="2265F6F1" w14:textId="45C5FAF6"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Organizovanje edukativne pješačke ture</w:t>
            </w:r>
          </w:p>
          <w:p w14:paraId="3CBF4954" w14:textId="77777777" w:rsidR="00355C13" w:rsidRPr="0085121C" w:rsidRDefault="00355C13" w:rsidP="00355C13">
            <w:pPr>
              <w:rPr>
                <w:rFonts w:asciiTheme="minorHAnsi" w:hAnsiTheme="minorHAnsi" w:cstheme="minorHAnsi"/>
                <w:lang w:val="sr-Latn-ME"/>
              </w:rPr>
            </w:pPr>
          </w:p>
        </w:tc>
        <w:tc>
          <w:tcPr>
            <w:tcW w:w="2354" w:type="dxa"/>
          </w:tcPr>
          <w:p w14:paraId="45B4F156"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639E6E82"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NVO</w:t>
            </w:r>
          </w:p>
          <w:p w14:paraId="116CE3D3" w14:textId="5002624B"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Vaspitno-obrazovne ustanove</w:t>
            </w:r>
          </w:p>
        </w:tc>
        <w:tc>
          <w:tcPr>
            <w:tcW w:w="2111" w:type="dxa"/>
          </w:tcPr>
          <w:p w14:paraId="731409E3" w14:textId="65B39C5C"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I kvartal - IV kvartal</w:t>
            </w:r>
          </w:p>
          <w:p w14:paraId="3682564E" w14:textId="325D1802"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2025 - 2026</w:t>
            </w:r>
          </w:p>
          <w:p w14:paraId="196CD3FF" w14:textId="57796F18" w:rsidR="00355C13" w:rsidRPr="0085121C" w:rsidRDefault="00355C13" w:rsidP="00355C13">
            <w:pPr>
              <w:rPr>
                <w:rFonts w:asciiTheme="minorHAnsi" w:hAnsiTheme="minorHAnsi" w:cstheme="minorHAnsi"/>
                <w:lang w:val="sr-Latn-ME"/>
              </w:rPr>
            </w:pPr>
          </w:p>
        </w:tc>
        <w:tc>
          <w:tcPr>
            <w:tcW w:w="1908" w:type="dxa"/>
          </w:tcPr>
          <w:p w14:paraId="7F0D95E8" w14:textId="50C89B99"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Minimum 30 mladih učestvovalo u pješačkoj turi</w:t>
            </w:r>
          </w:p>
        </w:tc>
        <w:tc>
          <w:tcPr>
            <w:tcW w:w="1921" w:type="dxa"/>
          </w:tcPr>
          <w:p w14:paraId="473CCEEE" w14:textId="3A8B61C1"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200.00 EUR</w:t>
            </w:r>
          </w:p>
        </w:tc>
        <w:tc>
          <w:tcPr>
            <w:tcW w:w="1557" w:type="dxa"/>
          </w:tcPr>
          <w:p w14:paraId="02DB5EA6" w14:textId="2266FB89"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4D78F52B" w14:textId="77777777" w:rsidTr="008A637E">
        <w:tc>
          <w:tcPr>
            <w:tcW w:w="609" w:type="dxa"/>
          </w:tcPr>
          <w:p w14:paraId="622049FD" w14:textId="3A401CE2" w:rsidR="00355C13" w:rsidRPr="0085121C" w:rsidRDefault="003E7288" w:rsidP="00355C13">
            <w:pPr>
              <w:rPr>
                <w:rFonts w:asciiTheme="minorHAnsi" w:hAnsiTheme="minorHAnsi" w:cstheme="minorHAnsi"/>
                <w:lang w:val="sr-Latn-ME"/>
              </w:rPr>
            </w:pPr>
            <w:bookmarkStart w:id="3" w:name="_Hlk183676567"/>
            <w:r w:rsidRPr="0085121C">
              <w:rPr>
                <w:rFonts w:asciiTheme="minorHAnsi" w:hAnsiTheme="minorHAnsi" w:cstheme="minorHAnsi"/>
                <w:lang w:val="sr-Latn-ME"/>
              </w:rPr>
              <w:t>3.12</w:t>
            </w:r>
          </w:p>
        </w:tc>
        <w:tc>
          <w:tcPr>
            <w:tcW w:w="2490" w:type="dxa"/>
          </w:tcPr>
          <w:p w14:paraId="0BC369DF" w14:textId="4340420E"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Organizovanje profesionalne orijentacije za učenike završnih razreda</w:t>
            </w:r>
          </w:p>
          <w:p w14:paraId="62C14642" w14:textId="77777777" w:rsidR="00355C13" w:rsidRPr="0085121C" w:rsidRDefault="00355C13" w:rsidP="00355C13">
            <w:pPr>
              <w:rPr>
                <w:rFonts w:asciiTheme="minorHAnsi" w:hAnsiTheme="minorHAnsi" w:cstheme="minorHAnsi"/>
                <w:lang w:val="sr-Latn-ME"/>
              </w:rPr>
            </w:pPr>
          </w:p>
        </w:tc>
        <w:tc>
          <w:tcPr>
            <w:tcW w:w="2354" w:type="dxa"/>
          </w:tcPr>
          <w:p w14:paraId="678A7E89"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2BB13F4C" w14:textId="57EC9F73"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Vaspitno-obrazovne ustanove</w:t>
            </w:r>
          </w:p>
        </w:tc>
        <w:tc>
          <w:tcPr>
            <w:tcW w:w="2111" w:type="dxa"/>
          </w:tcPr>
          <w:p w14:paraId="7E86EF85" w14:textId="77777777"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I kvartal - IV kvartal</w:t>
            </w:r>
          </w:p>
          <w:p w14:paraId="49D620F9" w14:textId="003164BB"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36BBCC8B" w14:textId="1332E270" w:rsidR="00355C13" w:rsidRPr="0085121C" w:rsidRDefault="00355C13" w:rsidP="00355C13">
            <w:pPr>
              <w:rPr>
                <w:rFonts w:asciiTheme="minorHAnsi" w:hAnsiTheme="minorHAnsi" w:cstheme="minorHAnsi"/>
                <w:lang w:val="sr-Latn-ME"/>
              </w:rPr>
            </w:pPr>
            <w:r w:rsidRPr="0085121C">
              <w:rPr>
                <w:rFonts w:asciiTheme="minorHAnsi" w:hAnsiTheme="minorHAnsi" w:cstheme="minorHAnsi"/>
                <w:lang w:val="sr-Latn-ME"/>
              </w:rPr>
              <w:t>Minimum 20 mladih prošlo kroz ciklus profesionalne orjentacije</w:t>
            </w:r>
          </w:p>
        </w:tc>
        <w:tc>
          <w:tcPr>
            <w:tcW w:w="1921" w:type="dxa"/>
          </w:tcPr>
          <w:p w14:paraId="5DA2D366" w14:textId="66AE60F9" w:rsidR="00355C13" w:rsidRPr="0085121C" w:rsidRDefault="00027B42" w:rsidP="00355C13">
            <w:pPr>
              <w:rPr>
                <w:rFonts w:asciiTheme="minorHAnsi" w:hAnsiTheme="minorHAnsi" w:cstheme="minorHAnsi"/>
                <w:lang w:val="sr-Latn-ME"/>
              </w:rPr>
            </w:pPr>
            <w:r w:rsidRPr="0085121C">
              <w:rPr>
                <w:rFonts w:asciiTheme="minorHAnsi" w:hAnsiTheme="minorHAnsi" w:cstheme="minorHAnsi"/>
                <w:lang w:val="sr-Latn-ME"/>
              </w:rPr>
              <w:t>400.00 EUR</w:t>
            </w:r>
          </w:p>
        </w:tc>
        <w:tc>
          <w:tcPr>
            <w:tcW w:w="1557" w:type="dxa"/>
          </w:tcPr>
          <w:p w14:paraId="4A94E744" w14:textId="59B34EF6" w:rsidR="00355C13" w:rsidRPr="0085121C" w:rsidRDefault="00027B42" w:rsidP="00355C13">
            <w:pPr>
              <w:rPr>
                <w:rFonts w:asciiTheme="minorHAnsi" w:hAnsiTheme="minorHAnsi" w:cstheme="minorHAnsi"/>
                <w:lang w:val="sr-Latn-ME"/>
              </w:rPr>
            </w:pPr>
            <w:r w:rsidRPr="0085121C">
              <w:rPr>
                <w:rFonts w:asciiTheme="minorHAnsi" w:hAnsiTheme="minorHAnsi" w:cstheme="minorHAnsi"/>
                <w:lang w:val="sr-Latn-ME"/>
              </w:rPr>
              <w:t>Budžet Opštine Tivat</w:t>
            </w:r>
          </w:p>
        </w:tc>
      </w:tr>
      <w:bookmarkEnd w:id="3"/>
      <w:tr w:rsidR="006215D2" w:rsidRPr="0085121C" w14:paraId="0D5F99E9" w14:textId="77777777" w:rsidTr="008A637E">
        <w:tc>
          <w:tcPr>
            <w:tcW w:w="609" w:type="dxa"/>
          </w:tcPr>
          <w:p w14:paraId="4AFEB5BA" w14:textId="7D1C9483" w:rsidR="000E3E5E" w:rsidRPr="0085121C" w:rsidRDefault="003E7288" w:rsidP="000E3E5E">
            <w:pPr>
              <w:rPr>
                <w:rFonts w:cstheme="minorHAnsi"/>
                <w:lang w:val="sr-Latn-ME"/>
              </w:rPr>
            </w:pPr>
            <w:r w:rsidRPr="0085121C">
              <w:rPr>
                <w:rFonts w:cstheme="minorHAnsi"/>
                <w:lang w:val="sr-Latn-ME"/>
              </w:rPr>
              <w:t>3.13</w:t>
            </w:r>
          </w:p>
        </w:tc>
        <w:tc>
          <w:tcPr>
            <w:tcW w:w="2490" w:type="dxa"/>
          </w:tcPr>
          <w:p w14:paraId="42030509" w14:textId="2AE99031" w:rsidR="000E3E5E" w:rsidRPr="0085121C" w:rsidRDefault="000E3E5E" w:rsidP="000E3E5E">
            <w:pPr>
              <w:rPr>
                <w:rFonts w:cstheme="minorHAnsi"/>
                <w:lang w:val="sr-Latn-ME"/>
              </w:rPr>
            </w:pPr>
            <w:r w:rsidRPr="0085121C">
              <w:rPr>
                <w:rFonts w:cstheme="minorHAnsi"/>
                <w:lang w:val="sr-Latn-ME"/>
              </w:rPr>
              <w:t>Razvoj kompetencija mladih kroz testiranje -</w:t>
            </w:r>
          </w:p>
          <w:p w14:paraId="288E7132" w14:textId="7C54824C" w:rsidR="000E3E5E" w:rsidRPr="0085121C" w:rsidRDefault="000E3E5E" w:rsidP="000E3E5E">
            <w:pPr>
              <w:rPr>
                <w:rFonts w:cstheme="minorHAnsi"/>
                <w:lang w:val="sr-Latn-ME"/>
              </w:rPr>
            </w:pPr>
            <w:r w:rsidRPr="0085121C">
              <w:rPr>
                <w:rFonts w:cstheme="minorHAnsi"/>
                <w:lang w:val="sr-Latn-ME"/>
              </w:rPr>
              <w:t>podrška karijernim postignućima mladih</w:t>
            </w:r>
          </w:p>
        </w:tc>
        <w:tc>
          <w:tcPr>
            <w:tcW w:w="2354" w:type="dxa"/>
          </w:tcPr>
          <w:p w14:paraId="2C2421B9"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012E7BBF" w14:textId="78F04256"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342DDA13" w14:textId="208DFC51"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MENSA</w:t>
            </w:r>
          </w:p>
          <w:p w14:paraId="7B994FB8" w14:textId="77777777" w:rsidR="000E3E5E" w:rsidRPr="0085121C" w:rsidRDefault="000E3E5E" w:rsidP="000E3E5E">
            <w:pPr>
              <w:rPr>
                <w:rFonts w:cstheme="minorHAnsi"/>
                <w:lang w:val="sr-Latn-ME"/>
              </w:rPr>
            </w:pPr>
          </w:p>
        </w:tc>
        <w:tc>
          <w:tcPr>
            <w:tcW w:w="2111" w:type="dxa"/>
          </w:tcPr>
          <w:p w14:paraId="035D7B82" w14:textId="42F92DF9"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II  kvartal</w:t>
            </w:r>
          </w:p>
          <w:p w14:paraId="43944DC4" w14:textId="3457E220" w:rsidR="000E3E5E" w:rsidRPr="0085121C" w:rsidRDefault="000E3E5E" w:rsidP="000E3E5E">
            <w:pPr>
              <w:rPr>
                <w:rFonts w:cstheme="minorHAnsi"/>
                <w:lang w:val="sr-Latn-ME"/>
              </w:rPr>
            </w:pPr>
            <w:r w:rsidRPr="0085121C">
              <w:rPr>
                <w:rFonts w:asciiTheme="minorHAnsi" w:hAnsiTheme="minorHAnsi" w:cstheme="minorHAnsi"/>
                <w:lang w:val="sr-Latn-ME"/>
              </w:rPr>
              <w:t>2025 - 2026</w:t>
            </w:r>
          </w:p>
        </w:tc>
        <w:tc>
          <w:tcPr>
            <w:tcW w:w="1908" w:type="dxa"/>
          </w:tcPr>
          <w:p w14:paraId="6DAB672F"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Minimum 20 mladih prošlo testiranje</w:t>
            </w:r>
          </w:p>
          <w:p w14:paraId="2B781EDD" w14:textId="3CF6790D" w:rsidR="000E3E5E" w:rsidRPr="0085121C" w:rsidRDefault="000E3E5E" w:rsidP="000E3E5E">
            <w:pPr>
              <w:rPr>
                <w:rFonts w:cstheme="minorHAnsi"/>
                <w:lang w:val="sr-Latn-ME"/>
              </w:rPr>
            </w:pPr>
            <w:r w:rsidRPr="0085121C">
              <w:rPr>
                <w:rFonts w:asciiTheme="minorHAnsi" w:hAnsiTheme="minorHAnsi" w:cstheme="minorHAnsi"/>
                <w:lang w:val="sr-Latn-ME"/>
              </w:rPr>
              <w:t>Održano minimum jedno predavanje i radionica „Šta je Mensa“</w:t>
            </w:r>
          </w:p>
        </w:tc>
        <w:tc>
          <w:tcPr>
            <w:tcW w:w="1921" w:type="dxa"/>
          </w:tcPr>
          <w:p w14:paraId="3A44C2C7" w14:textId="6A7184C2" w:rsidR="000E3E5E" w:rsidRPr="0085121C" w:rsidRDefault="000E3E5E" w:rsidP="000E3E5E">
            <w:pPr>
              <w:rPr>
                <w:rFonts w:cstheme="minorHAnsi"/>
                <w:lang w:val="sr-Latn-ME"/>
              </w:rPr>
            </w:pPr>
            <w:r w:rsidRPr="0085121C">
              <w:rPr>
                <w:rFonts w:asciiTheme="minorHAnsi" w:hAnsiTheme="minorHAnsi" w:cstheme="minorHAnsi"/>
                <w:lang w:val="sr-Latn-ME"/>
              </w:rPr>
              <w:t>400.00 EUR</w:t>
            </w:r>
          </w:p>
        </w:tc>
        <w:tc>
          <w:tcPr>
            <w:tcW w:w="1557" w:type="dxa"/>
          </w:tcPr>
          <w:p w14:paraId="7AF1127F" w14:textId="33D7F816" w:rsidR="000E3E5E" w:rsidRPr="0085121C" w:rsidRDefault="000E3E5E" w:rsidP="000E3E5E">
            <w:pPr>
              <w:rPr>
                <w:rFonts w:cstheme="minorHAnsi"/>
                <w:lang w:val="sr-Latn-ME"/>
              </w:rPr>
            </w:pPr>
            <w:r w:rsidRPr="0085121C">
              <w:rPr>
                <w:rFonts w:asciiTheme="minorHAnsi" w:hAnsiTheme="minorHAnsi" w:cstheme="minorHAnsi"/>
                <w:lang w:val="sr-Latn-ME"/>
              </w:rPr>
              <w:t>Budžet Opštine Tivat</w:t>
            </w:r>
          </w:p>
        </w:tc>
      </w:tr>
      <w:tr w:rsidR="006215D2" w:rsidRPr="0085121C" w14:paraId="4F0AA35D" w14:textId="77777777" w:rsidTr="008A637E">
        <w:tc>
          <w:tcPr>
            <w:tcW w:w="609" w:type="dxa"/>
          </w:tcPr>
          <w:p w14:paraId="7DCD7B9C" w14:textId="05A56E77" w:rsidR="00A11765" w:rsidRPr="0085121C" w:rsidRDefault="003E7288" w:rsidP="000E3E5E">
            <w:pPr>
              <w:rPr>
                <w:rFonts w:cstheme="minorHAnsi"/>
                <w:lang w:val="sr-Latn-ME"/>
              </w:rPr>
            </w:pPr>
            <w:r w:rsidRPr="0085121C">
              <w:rPr>
                <w:rFonts w:cstheme="minorHAnsi"/>
                <w:lang w:val="sr-Latn-ME"/>
              </w:rPr>
              <w:t>3.14</w:t>
            </w:r>
          </w:p>
        </w:tc>
        <w:tc>
          <w:tcPr>
            <w:tcW w:w="2490" w:type="dxa"/>
          </w:tcPr>
          <w:p w14:paraId="4F0C0276" w14:textId="124C0967" w:rsidR="00A11765" w:rsidRPr="0085121C" w:rsidRDefault="00A11765" w:rsidP="000E3E5E">
            <w:pPr>
              <w:rPr>
                <w:rFonts w:cstheme="minorHAnsi"/>
                <w:lang w:val="sr-Latn-ME"/>
              </w:rPr>
            </w:pPr>
            <w:r w:rsidRPr="0085121C">
              <w:rPr>
                <w:rFonts w:cstheme="minorHAnsi"/>
                <w:lang w:val="sr-Latn-ME"/>
              </w:rPr>
              <w:t xml:space="preserve">Formiranje baze podataka </w:t>
            </w:r>
            <w:r w:rsidR="00DD296A" w:rsidRPr="0085121C">
              <w:rPr>
                <w:rFonts w:cstheme="minorHAnsi"/>
                <w:lang w:val="sr-Latn-ME"/>
              </w:rPr>
              <w:t>ti</w:t>
            </w:r>
            <w:r w:rsidRPr="0085121C">
              <w:rPr>
                <w:rFonts w:cstheme="minorHAnsi"/>
                <w:lang w:val="sr-Latn-ME"/>
              </w:rPr>
              <w:t>vatske omladine koji pohadjaju  lokalni fakultet</w:t>
            </w:r>
            <w:r w:rsidR="00DD296A" w:rsidRPr="0085121C">
              <w:rPr>
                <w:rFonts w:cstheme="minorHAnsi"/>
                <w:lang w:val="sr-Latn-ME"/>
              </w:rPr>
              <w:t xml:space="preserve"> i procenat onih koji su zaposleni</w:t>
            </w:r>
          </w:p>
        </w:tc>
        <w:tc>
          <w:tcPr>
            <w:tcW w:w="2354" w:type="dxa"/>
          </w:tcPr>
          <w:p w14:paraId="4F5B1E4E" w14:textId="77777777" w:rsidR="00A11765" w:rsidRPr="0085121C" w:rsidRDefault="00A11765" w:rsidP="00A1176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75A68347" w14:textId="77777777" w:rsidR="00A11765" w:rsidRPr="0085121C" w:rsidRDefault="00A11765" w:rsidP="00A1176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1AC74D33" w14:textId="6B4D747B" w:rsidR="00A11765" w:rsidRPr="0085121C" w:rsidRDefault="00A11765" w:rsidP="000E3E5E">
            <w:pPr>
              <w:rPr>
                <w:rFonts w:cstheme="minorHAnsi"/>
                <w:lang w:val="sr-Latn-ME"/>
              </w:rPr>
            </w:pPr>
            <w:r w:rsidRPr="0085121C">
              <w:rPr>
                <w:rFonts w:cstheme="minorHAnsi"/>
                <w:lang w:val="sr-Latn-ME"/>
              </w:rPr>
              <w:t>F</w:t>
            </w:r>
            <w:r w:rsidR="00DD296A" w:rsidRPr="0085121C">
              <w:rPr>
                <w:rFonts w:cstheme="minorHAnsi"/>
                <w:lang w:val="sr-Latn-ME"/>
              </w:rPr>
              <w:t>akultet za M</w:t>
            </w:r>
            <w:r w:rsidRPr="0085121C">
              <w:rPr>
                <w:rFonts w:cstheme="minorHAnsi"/>
                <w:lang w:val="sr-Latn-ME"/>
              </w:rPr>
              <w:t>editeranske poslovne studije</w:t>
            </w:r>
          </w:p>
        </w:tc>
        <w:tc>
          <w:tcPr>
            <w:tcW w:w="2111" w:type="dxa"/>
          </w:tcPr>
          <w:p w14:paraId="20597A61" w14:textId="5DD8C7EB" w:rsidR="00A11765" w:rsidRPr="0085121C" w:rsidRDefault="00A11765" w:rsidP="00A11765">
            <w:pPr>
              <w:rPr>
                <w:rFonts w:asciiTheme="minorHAnsi" w:hAnsiTheme="minorHAnsi" w:cstheme="minorHAnsi"/>
                <w:lang w:val="sr-Latn-ME"/>
              </w:rPr>
            </w:pPr>
            <w:r w:rsidRPr="0085121C">
              <w:rPr>
                <w:rFonts w:asciiTheme="minorHAnsi" w:hAnsiTheme="minorHAnsi" w:cstheme="minorHAnsi"/>
                <w:lang w:val="sr-Latn-ME"/>
              </w:rPr>
              <w:t>IV kvartal</w:t>
            </w:r>
          </w:p>
          <w:p w14:paraId="6AE95951" w14:textId="23B88CC5" w:rsidR="00A11765" w:rsidRPr="0085121C" w:rsidRDefault="00A11765" w:rsidP="00A11765">
            <w:pPr>
              <w:rPr>
                <w:rFonts w:cstheme="minorHAnsi"/>
                <w:lang w:val="sr-Latn-ME"/>
              </w:rPr>
            </w:pPr>
            <w:r w:rsidRPr="0085121C">
              <w:rPr>
                <w:rFonts w:asciiTheme="minorHAnsi" w:hAnsiTheme="minorHAnsi" w:cstheme="minorHAnsi"/>
                <w:lang w:val="sr-Latn-ME"/>
              </w:rPr>
              <w:t>2025 - 2026</w:t>
            </w:r>
          </w:p>
        </w:tc>
        <w:tc>
          <w:tcPr>
            <w:tcW w:w="1908" w:type="dxa"/>
          </w:tcPr>
          <w:p w14:paraId="151476AF" w14:textId="459951EB" w:rsidR="00A11765" w:rsidRPr="0085121C" w:rsidRDefault="00A11765" w:rsidP="000E3E5E">
            <w:pPr>
              <w:rPr>
                <w:rFonts w:cstheme="minorHAnsi"/>
                <w:lang w:val="sr-Latn-ME"/>
              </w:rPr>
            </w:pPr>
            <w:r w:rsidRPr="0085121C">
              <w:rPr>
                <w:rFonts w:cstheme="minorHAnsi"/>
                <w:lang w:val="sr-Latn-ME"/>
              </w:rPr>
              <w:t xml:space="preserve">Napravljena </w:t>
            </w:r>
            <w:r w:rsidR="00DD296A" w:rsidRPr="0085121C">
              <w:rPr>
                <w:rFonts w:cstheme="minorHAnsi"/>
                <w:lang w:val="sr-Latn-ME"/>
              </w:rPr>
              <w:t xml:space="preserve">jedna </w:t>
            </w:r>
            <w:r w:rsidRPr="0085121C">
              <w:rPr>
                <w:rFonts w:cstheme="minorHAnsi"/>
                <w:lang w:val="sr-Latn-ME"/>
              </w:rPr>
              <w:t>baza podataka</w:t>
            </w:r>
          </w:p>
        </w:tc>
        <w:tc>
          <w:tcPr>
            <w:tcW w:w="1921" w:type="dxa"/>
          </w:tcPr>
          <w:p w14:paraId="4D19CD99" w14:textId="6DB7D08E" w:rsidR="00A11765" w:rsidRPr="0085121C" w:rsidRDefault="00A11765" w:rsidP="000E3E5E">
            <w:pPr>
              <w:rPr>
                <w:rFonts w:cstheme="minorHAnsi"/>
                <w:lang w:val="sr-Latn-ME"/>
              </w:rPr>
            </w:pPr>
            <w:r w:rsidRPr="0085121C">
              <w:rPr>
                <w:rFonts w:cstheme="minorHAnsi"/>
                <w:lang w:val="sr-Latn-ME"/>
              </w:rPr>
              <w:t>/</w:t>
            </w:r>
          </w:p>
        </w:tc>
        <w:tc>
          <w:tcPr>
            <w:tcW w:w="1557" w:type="dxa"/>
          </w:tcPr>
          <w:p w14:paraId="71F13EFF" w14:textId="598381CF" w:rsidR="00A11765" w:rsidRPr="0085121C" w:rsidRDefault="00A11765" w:rsidP="000E3E5E">
            <w:pPr>
              <w:rPr>
                <w:rFonts w:cstheme="minorHAnsi"/>
                <w:lang w:val="sr-Latn-ME"/>
              </w:rPr>
            </w:pPr>
            <w:r w:rsidRPr="0085121C">
              <w:rPr>
                <w:rFonts w:cstheme="minorHAnsi"/>
                <w:lang w:val="sr-Latn-ME"/>
              </w:rPr>
              <w:t>/</w:t>
            </w:r>
          </w:p>
        </w:tc>
      </w:tr>
      <w:tr w:rsidR="006215D2" w:rsidRPr="0085121C" w14:paraId="4996A0D7" w14:textId="77777777" w:rsidTr="008A637E">
        <w:tc>
          <w:tcPr>
            <w:tcW w:w="609" w:type="dxa"/>
          </w:tcPr>
          <w:p w14:paraId="2B5917BD" w14:textId="48AFCE49" w:rsidR="00DD296A" w:rsidRPr="0085121C" w:rsidRDefault="003E7288" w:rsidP="000E3E5E">
            <w:pPr>
              <w:rPr>
                <w:rFonts w:cstheme="minorHAnsi"/>
                <w:lang w:val="sr-Latn-ME"/>
              </w:rPr>
            </w:pPr>
            <w:r w:rsidRPr="0085121C">
              <w:rPr>
                <w:rFonts w:cstheme="minorHAnsi"/>
                <w:lang w:val="sr-Latn-ME"/>
              </w:rPr>
              <w:t>3.15</w:t>
            </w:r>
          </w:p>
        </w:tc>
        <w:tc>
          <w:tcPr>
            <w:tcW w:w="2490" w:type="dxa"/>
          </w:tcPr>
          <w:p w14:paraId="13F07692" w14:textId="5F2D946D" w:rsidR="00DD296A" w:rsidRPr="0085121C" w:rsidRDefault="00DD296A" w:rsidP="000E3E5E">
            <w:pPr>
              <w:rPr>
                <w:rFonts w:cstheme="minorHAnsi"/>
                <w:lang w:val="sr-Latn-ME"/>
              </w:rPr>
            </w:pPr>
            <w:r w:rsidRPr="0085121C">
              <w:rPr>
                <w:rFonts w:cstheme="minorHAnsi"/>
                <w:lang w:val="sr-Latn-ME"/>
              </w:rPr>
              <w:t>Organizovanje kurseva za turističke vodiče</w:t>
            </w:r>
          </w:p>
        </w:tc>
        <w:tc>
          <w:tcPr>
            <w:tcW w:w="2354" w:type="dxa"/>
          </w:tcPr>
          <w:p w14:paraId="0B016867" w14:textId="55209F12" w:rsidR="00DD296A" w:rsidRPr="0085121C" w:rsidRDefault="00DD296A" w:rsidP="00A11765">
            <w:pPr>
              <w:rPr>
                <w:rFonts w:cstheme="minorHAnsi"/>
                <w:lang w:val="sr-Latn-ME"/>
              </w:rPr>
            </w:pPr>
            <w:r w:rsidRPr="0085121C">
              <w:rPr>
                <w:rFonts w:cstheme="minorHAnsi"/>
                <w:lang w:val="sr-Latn-ME"/>
              </w:rPr>
              <w:t>Fakultet za Mediteranske poslovne studije</w:t>
            </w:r>
          </w:p>
        </w:tc>
        <w:tc>
          <w:tcPr>
            <w:tcW w:w="2111" w:type="dxa"/>
          </w:tcPr>
          <w:p w14:paraId="58B95E1F" w14:textId="77777777" w:rsidR="00DD296A" w:rsidRPr="0085121C" w:rsidRDefault="00DD296A" w:rsidP="00DD296A">
            <w:pPr>
              <w:rPr>
                <w:rFonts w:asciiTheme="minorHAnsi" w:hAnsiTheme="minorHAnsi" w:cstheme="minorHAnsi"/>
                <w:lang w:val="sr-Latn-ME"/>
              </w:rPr>
            </w:pPr>
            <w:r w:rsidRPr="0085121C">
              <w:rPr>
                <w:rFonts w:asciiTheme="minorHAnsi" w:hAnsiTheme="minorHAnsi" w:cstheme="minorHAnsi"/>
                <w:lang w:val="sr-Latn-ME"/>
              </w:rPr>
              <w:t>IV kvartal</w:t>
            </w:r>
          </w:p>
          <w:p w14:paraId="500EF515" w14:textId="5A5CBAC1" w:rsidR="00DD296A" w:rsidRPr="0085121C" w:rsidRDefault="00DD296A" w:rsidP="00DD296A">
            <w:pPr>
              <w:rPr>
                <w:rFonts w:cstheme="minorHAnsi"/>
                <w:lang w:val="sr-Latn-ME"/>
              </w:rPr>
            </w:pPr>
            <w:r w:rsidRPr="0085121C">
              <w:rPr>
                <w:rFonts w:asciiTheme="minorHAnsi" w:hAnsiTheme="minorHAnsi" w:cstheme="minorHAnsi"/>
                <w:lang w:val="sr-Latn-ME"/>
              </w:rPr>
              <w:t>2025 - 2026</w:t>
            </w:r>
          </w:p>
        </w:tc>
        <w:tc>
          <w:tcPr>
            <w:tcW w:w="1908" w:type="dxa"/>
          </w:tcPr>
          <w:p w14:paraId="68DD1346" w14:textId="756DE3E9" w:rsidR="00DD296A" w:rsidRPr="0085121C" w:rsidRDefault="00DD296A" w:rsidP="000E3E5E">
            <w:pPr>
              <w:rPr>
                <w:rFonts w:cstheme="minorHAnsi"/>
                <w:lang w:val="sr-Latn-ME"/>
              </w:rPr>
            </w:pPr>
            <w:r w:rsidRPr="0085121C">
              <w:rPr>
                <w:rFonts w:cstheme="minorHAnsi"/>
                <w:lang w:val="sr-Latn-ME"/>
              </w:rPr>
              <w:t>Završilo kurs 10</w:t>
            </w:r>
            <w:r w:rsidR="003A2BC3" w:rsidRPr="0085121C">
              <w:rPr>
                <w:rFonts w:cstheme="minorHAnsi"/>
                <w:lang w:val="sr-Latn-ME"/>
              </w:rPr>
              <w:t>mladih</w:t>
            </w:r>
          </w:p>
        </w:tc>
        <w:tc>
          <w:tcPr>
            <w:tcW w:w="1921" w:type="dxa"/>
          </w:tcPr>
          <w:p w14:paraId="04394CCF" w14:textId="06D68B1B" w:rsidR="00DD296A" w:rsidRPr="0085121C" w:rsidRDefault="00DD296A" w:rsidP="000E3E5E">
            <w:pPr>
              <w:rPr>
                <w:rFonts w:cstheme="minorHAnsi"/>
                <w:lang w:val="sr-Latn-ME"/>
              </w:rPr>
            </w:pPr>
            <w:r w:rsidRPr="0085121C">
              <w:rPr>
                <w:rFonts w:cstheme="minorHAnsi"/>
                <w:lang w:val="sr-Latn-ME"/>
              </w:rPr>
              <w:t>/</w:t>
            </w:r>
          </w:p>
        </w:tc>
        <w:tc>
          <w:tcPr>
            <w:tcW w:w="1557" w:type="dxa"/>
          </w:tcPr>
          <w:p w14:paraId="254455A7" w14:textId="0910453F" w:rsidR="00DD296A" w:rsidRPr="0085121C" w:rsidRDefault="00DD296A" w:rsidP="000E3E5E">
            <w:pPr>
              <w:rPr>
                <w:rFonts w:cstheme="minorHAnsi"/>
                <w:lang w:val="sr-Latn-ME"/>
              </w:rPr>
            </w:pPr>
            <w:r w:rsidRPr="0085121C">
              <w:rPr>
                <w:rFonts w:cstheme="minorHAnsi"/>
                <w:lang w:val="sr-Latn-ME"/>
              </w:rPr>
              <w:t>/</w:t>
            </w:r>
          </w:p>
        </w:tc>
      </w:tr>
      <w:tr w:rsidR="006215D2" w:rsidRPr="0085121C" w14:paraId="662AD27D" w14:textId="77777777" w:rsidTr="008A637E">
        <w:tc>
          <w:tcPr>
            <w:tcW w:w="609" w:type="dxa"/>
          </w:tcPr>
          <w:p w14:paraId="232C4573" w14:textId="290E22F1" w:rsidR="000E3E5E" w:rsidRPr="0085121C" w:rsidRDefault="003E7288" w:rsidP="000E3E5E">
            <w:pPr>
              <w:rPr>
                <w:rFonts w:asciiTheme="minorHAnsi" w:hAnsiTheme="minorHAnsi" w:cstheme="minorHAnsi"/>
                <w:lang w:val="sr-Latn-ME"/>
              </w:rPr>
            </w:pPr>
            <w:r w:rsidRPr="0085121C">
              <w:rPr>
                <w:rFonts w:asciiTheme="minorHAnsi" w:hAnsiTheme="minorHAnsi" w:cstheme="minorHAnsi"/>
                <w:lang w:val="sr-Latn-ME"/>
              </w:rPr>
              <w:t>3.16</w:t>
            </w:r>
          </w:p>
        </w:tc>
        <w:tc>
          <w:tcPr>
            <w:tcW w:w="2490" w:type="dxa"/>
          </w:tcPr>
          <w:p w14:paraId="74710379" w14:textId="52A143EF"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Poboljšanje dostupnosti zdravstvenog sistema mladima</w:t>
            </w:r>
          </w:p>
          <w:p w14:paraId="2E9F29BA" w14:textId="77777777" w:rsidR="000E3E5E" w:rsidRPr="0085121C" w:rsidRDefault="000E3E5E" w:rsidP="000E3E5E">
            <w:pPr>
              <w:rPr>
                <w:rFonts w:asciiTheme="minorHAnsi" w:hAnsiTheme="minorHAnsi" w:cstheme="minorHAnsi"/>
                <w:lang w:val="sr-Latn-ME"/>
              </w:rPr>
            </w:pPr>
          </w:p>
        </w:tc>
        <w:tc>
          <w:tcPr>
            <w:tcW w:w="2354" w:type="dxa"/>
          </w:tcPr>
          <w:p w14:paraId="2B108649"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33FC5D76" w14:textId="725C315E"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JZU Dom zdravlja Tivat</w:t>
            </w:r>
          </w:p>
        </w:tc>
        <w:tc>
          <w:tcPr>
            <w:tcW w:w="2111" w:type="dxa"/>
          </w:tcPr>
          <w:p w14:paraId="675294BB"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 kvartal - IV kvartal</w:t>
            </w:r>
          </w:p>
          <w:p w14:paraId="739A4185" w14:textId="4025986A"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7FD07A5B" w14:textId="42CD3DEF"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Minimum 10 mladih koji koriste usluge savjetovališta za mlade u Domu zdravlja</w:t>
            </w:r>
          </w:p>
        </w:tc>
        <w:tc>
          <w:tcPr>
            <w:tcW w:w="1921" w:type="dxa"/>
          </w:tcPr>
          <w:p w14:paraId="7BF2FCC0"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33D75028"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w:t>
            </w:r>
          </w:p>
        </w:tc>
      </w:tr>
      <w:tr w:rsidR="006215D2" w:rsidRPr="0085121C" w14:paraId="38282B28" w14:textId="77777777" w:rsidTr="008A637E">
        <w:tc>
          <w:tcPr>
            <w:tcW w:w="609" w:type="dxa"/>
          </w:tcPr>
          <w:p w14:paraId="5DDB4FC4" w14:textId="3C7C95C3" w:rsidR="000E3E5E" w:rsidRPr="0085121C" w:rsidRDefault="003E7288" w:rsidP="000E3E5E">
            <w:pPr>
              <w:rPr>
                <w:rFonts w:cstheme="minorHAnsi"/>
                <w:lang w:val="sr-Latn-ME"/>
              </w:rPr>
            </w:pPr>
            <w:r w:rsidRPr="0085121C">
              <w:rPr>
                <w:rFonts w:cstheme="minorHAnsi"/>
                <w:lang w:val="sr-Latn-ME"/>
              </w:rPr>
              <w:t>3.17</w:t>
            </w:r>
          </w:p>
        </w:tc>
        <w:tc>
          <w:tcPr>
            <w:tcW w:w="2490" w:type="dxa"/>
          </w:tcPr>
          <w:p w14:paraId="418FFE53" w14:textId="0092A2CB" w:rsidR="000E3E5E" w:rsidRPr="0085121C" w:rsidRDefault="000E3E5E" w:rsidP="000E3E5E">
            <w:pPr>
              <w:rPr>
                <w:rFonts w:cstheme="minorHAnsi"/>
                <w:lang w:val="sr-Latn-ME"/>
              </w:rPr>
            </w:pPr>
            <w:r w:rsidRPr="0085121C">
              <w:rPr>
                <w:rFonts w:cstheme="minorHAnsi"/>
                <w:lang w:val="sr-Latn-ME"/>
              </w:rPr>
              <w:t>Sprovodjenje projekta „Mentalna higijena“ – za mlade i roditelje</w:t>
            </w:r>
          </w:p>
        </w:tc>
        <w:tc>
          <w:tcPr>
            <w:tcW w:w="2354" w:type="dxa"/>
          </w:tcPr>
          <w:p w14:paraId="03027549"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4C1C941D" w14:textId="2B2E0BEE" w:rsidR="000E3E5E" w:rsidRPr="0085121C" w:rsidRDefault="000E3E5E" w:rsidP="000E3E5E">
            <w:pPr>
              <w:rPr>
                <w:rFonts w:cstheme="minorHAnsi"/>
                <w:lang w:val="sr-Latn-ME"/>
              </w:rPr>
            </w:pPr>
            <w:r w:rsidRPr="0085121C">
              <w:rPr>
                <w:rFonts w:cstheme="minorHAnsi"/>
                <w:lang w:val="sr-Latn-ME"/>
              </w:rPr>
              <w:t>NVO</w:t>
            </w:r>
          </w:p>
        </w:tc>
        <w:tc>
          <w:tcPr>
            <w:tcW w:w="2111" w:type="dxa"/>
          </w:tcPr>
          <w:p w14:paraId="5719D08A"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 kvartal - IV kvartal</w:t>
            </w:r>
          </w:p>
          <w:p w14:paraId="7F6AEDD4" w14:textId="14623532" w:rsidR="000E3E5E" w:rsidRPr="0085121C" w:rsidRDefault="000E3E5E" w:rsidP="000E3E5E">
            <w:pPr>
              <w:rPr>
                <w:rFonts w:cstheme="minorHAnsi"/>
                <w:lang w:val="sr-Latn-ME"/>
              </w:rPr>
            </w:pPr>
            <w:r w:rsidRPr="0085121C">
              <w:rPr>
                <w:rFonts w:asciiTheme="minorHAnsi" w:hAnsiTheme="minorHAnsi" w:cstheme="minorHAnsi"/>
                <w:lang w:val="sr-Latn-ME"/>
              </w:rPr>
              <w:t>2025 - 2026</w:t>
            </w:r>
          </w:p>
        </w:tc>
        <w:tc>
          <w:tcPr>
            <w:tcW w:w="1908" w:type="dxa"/>
          </w:tcPr>
          <w:p w14:paraId="4432E14A" w14:textId="39E2C00E" w:rsidR="000E3E5E" w:rsidRPr="0085121C" w:rsidRDefault="000E3E5E" w:rsidP="000E3E5E">
            <w:pPr>
              <w:rPr>
                <w:rFonts w:cstheme="minorHAnsi"/>
                <w:lang w:val="sr-Latn-ME"/>
              </w:rPr>
            </w:pPr>
            <w:r w:rsidRPr="0085121C">
              <w:rPr>
                <w:rFonts w:cstheme="minorHAnsi"/>
                <w:lang w:val="sr-Latn-ME"/>
              </w:rPr>
              <w:t>Održano 10 radionica</w:t>
            </w:r>
          </w:p>
        </w:tc>
        <w:tc>
          <w:tcPr>
            <w:tcW w:w="1921" w:type="dxa"/>
          </w:tcPr>
          <w:p w14:paraId="6EF9B6B6" w14:textId="00E77979" w:rsidR="000E3E5E" w:rsidRPr="0085121C" w:rsidRDefault="000E3E5E" w:rsidP="000E3E5E">
            <w:pPr>
              <w:rPr>
                <w:rFonts w:cstheme="minorHAnsi"/>
                <w:lang w:val="sr-Latn-ME"/>
              </w:rPr>
            </w:pPr>
            <w:r w:rsidRPr="0085121C">
              <w:rPr>
                <w:rFonts w:cstheme="minorHAnsi"/>
                <w:lang w:val="sr-Latn-ME"/>
              </w:rPr>
              <w:t>/</w:t>
            </w:r>
          </w:p>
        </w:tc>
        <w:tc>
          <w:tcPr>
            <w:tcW w:w="1557" w:type="dxa"/>
          </w:tcPr>
          <w:p w14:paraId="7CE3545B" w14:textId="38B9C47A" w:rsidR="000E3E5E" w:rsidRPr="0085121C" w:rsidRDefault="000E3E5E" w:rsidP="000E3E5E">
            <w:pPr>
              <w:rPr>
                <w:rFonts w:cstheme="minorHAnsi"/>
                <w:lang w:val="sr-Latn-ME"/>
              </w:rPr>
            </w:pPr>
            <w:r w:rsidRPr="0085121C">
              <w:rPr>
                <w:rFonts w:asciiTheme="minorHAnsi" w:hAnsiTheme="minorHAnsi" w:cstheme="minorHAnsi"/>
                <w:lang w:val="sr-Latn-ME"/>
              </w:rPr>
              <w:t>Budžet Opštine Tivat</w:t>
            </w:r>
          </w:p>
        </w:tc>
      </w:tr>
      <w:tr w:rsidR="006215D2" w:rsidRPr="0085121C" w14:paraId="01BF13E2" w14:textId="77777777" w:rsidTr="008A637E">
        <w:tc>
          <w:tcPr>
            <w:tcW w:w="609" w:type="dxa"/>
          </w:tcPr>
          <w:p w14:paraId="30764FE7" w14:textId="2BBEF208" w:rsidR="000E3E5E" w:rsidRPr="0085121C" w:rsidRDefault="003E7288" w:rsidP="000E3E5E">
            <w:pPr>
              <w:rPr>
                <w:rFonts w:asciiTheme="minorHAnsi" w:hAnsiTheme="minorHAnsi" w:cstheme="minorHAnsi"/>
                <w:lang w:val="sr-Latn-ME"/>
              </w:rPr>
            </w:pPr>
            <w:bookmarkStart w:id="4" w:name="_Hlk183677105"/>
            <w:r w:rsidRPr="0085121C">
              <w:rPr>
                <w:rFonts w:asciiTheme="minorHAnsi" w:hAnsiTheme="minorHAnsi" w:cstheme="minorHAnsi"/>
                <w:lang w:val="sr-Latn-ME"/>
              </w:rPr>
              <w:t>3.18</w:t>
            </w:r>
          </w:p>
        </w:tc>
        <w:tc>
          <w:tcPr>
            <w:tcW w:w="2490" w:type="dxa"/>
          </w:tcPr>
          <w:p w14:paraId="45E42450" w14:textId="5E4B65F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Organizovanje radionica na temu prevencije bolesti zavisnosti</w:t>
            </w:r>
          </w:p>
        </w:tc>
        <w:tc>
          <w:tcPr>
            <w:tcW w:w="2354" w:type="dxa"/>
          </w:tcPr>
          <w:p w14:paraId="5C51F145"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4EA1C699" w14:textId="2F62480B"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lastRenderedPageBreak/>
              <w:t>Vaspitno-obrazovne ustanove</w:t>
            </w:r>
          </w:p>
          <w:p w14:paraId="2F4CAFF4"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 xml:space="preserve">JZU Dom Zdravlja </w:t>
            </w:r>
          </w:p>
          <w:p w14:paraId="2C06EB59"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21F4DA27"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lastRenderedPageBreak/>
              <w:t>I kvartal - IV kvartal</w:t>
            </w:r>
          </w:p>
          <w:p w14:paraId="207F88A8" w14:textId="6D233E93"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3A9575EF" w14:textId="3E48B9BF"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 xml:space="preserve">Organizovane najmanje tri radionice godišnje </w:t>
            </w:r>
          </w:p>
        </w:tc>
        <w:tc>
          <w:tcPr>
            <w:tcW w:w="1921" w:type="dxa"/>
          </w:tcPr>
          <w:p w14:paraId="12DA25D2" w14:textId="3F20AB75"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450.00 EUR</w:t>
            </w:r>
          </w:p>
        </w:tc>
        <w:tc>
          <w:tcPr>
            <w:tcW w:w="1557" w:type="dxa"/>
          </w:tcPr>
          <w:p w14:paraId="55E9B484"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Budžet Opštine Tivat</w:t>
            </w:r>
          </w:p>
        </w:tc>
      </w:tr>
      <w:bookmarkEnd w:id="4"/>
      <w:tr w:rsidR="006215D2" w:rsidRPr="0085121C" w14:paraId="17141131" w14:textId="77777777" w:rsidTr="008A637E">
        <w:tc>
          <w:tcPr>
            <w:tcW w:w="609" w:type="dxa"/>
          </w:tcPr>
          <w:p w14:paraId="0B95745D" w14:textId="3BDFEAC7" w:rsidR="000E3E5E" w:rsidRPr="0085121C" w:rsidRDefault="003E7288" w:rsidP="000E3E5E">
            <w:pPr>
              <w:rPr>
                <w:rFonts w:asciiTheme="minorHAnsi" w:hAnsiTheme="minorHAnsi" w:cstheme="minorHAnsi"/>
                <w:lang w:val="sr-Latn-ME"/>
              </w:rPr>
            </w:pPr>
            <w:r w:rsidRPr="0085121C">
              <w:rPr>
                <w:rFonts w:asciiTheme="minorHAnsi" w:hAnsiTheme="minorHAnsi" w:cstheme="minorHAnsi"/>
                <w:lang w:val="sr-Latn-ME"/>
              </w:rPr>
              <w:lastRenderedPageBreak/>
              <w:t>3.19</w:t>
            </w:r>
          </w:p>
        </w:tc>
        <w:tc>
          <w:tcPr>
            <w:tcW w:w="2490" w:type="dxa"/>
          </w:tcPr>
          <w:p w14:paraId="7F9DCC34" w14:textId="66951800"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Organizovanje radionica na temu vršnjačkog nasilja</w:t>
            </w:r>
          </w:p>
        </w:tc>
        <w:tc>
          <w:tcPr>
            <w:tcW w:w="2354" w:type="dxa"/>
          </w:tcPr>
          <w:p w14:paraId="63AFDE79" w14:textId="01F20BD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3DBCE989" w14:textId="26E3B0EA"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Vaspitno -obrazovne ustanove</w:t>
            </w:r>
          </w:p>
          <w:p w14:paraId="52A777E6"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7DAFA198"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 kvartal - IV kvartal</w:t>
            </w:r>
          </w:p>
          <w:p w14:paraId="55D74BC3"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08E86AD4" w14:textId="41037FC0"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 xml:space="preserve">Organizovane najmanje tri radionice godišnje </w:t>
            </w:r>
          </w:p>
        </w:tc>
        <w:tc>
          <w:tcPr>
            <w:tcW w:w="1921" w:type="dxa"/>
          </w:tcPr>
          <w:p w14:paraId="57570F78" w14:textId="622D690B"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450.00 EUR</w:t>
            </w:r>
          </w:p>
        </w:tc>
        <w:tc>
          <w:tcPr>
            <w:tcW w:w="1557" w:type="dxa"/>
          </w:tcPr>
          <w:p w14:paraId="41F9613C"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1E23929D" w14:textId="77777777" w:rsidTr="008A637E">
        <w:tc>
          <w:tcPr>
            <w:tcW w:w="609" w:type="dxa"/>
          </w:tcPr>
          <w:p w14:paraId="1E0BF3D7" w14:textId="2C22CF22" w:rsidR="000E3E5E" w:rsidRPr="0085121C" w:rsidRDefault="003E7288" w:rsidP="000E3E5E">
            <w:pPr>
              <w:rPr>
                <w:rFonts w:asciiTheme="minorHAnsi" w:hAnsiTheme="minorHAnsi" w:cstheme="minorHAnsi"/>
                <w:lang w:val="sr-Latn-ME"/>
              </w:rPr>
            </w:pPr>
            <w:r w:rsidRPr="0085121C">
              <w:rPr>
                <w:rFonts w:asciiTheme="minorHAnsi" w:hAnsiTheme="minorHAnsi" w:cstheme="minorHAnsi"/>
                <w:lang w:val="sr-Latn-ME"/>
              </w:rPr>
              <w:t>3.20</w:t>
            </w:r>
          </w:p>
        </w:tc>
        <w:tc>
          <w:tcPr>
            <w:tcW w:w="2490" w:type="dxa"/>
          </w:tcPr>
          <w:p w14:paraId="4B963295" w14:textId="5B29085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Organizovanje književnih večeri, izložba mladih stvaralaca i radionica za glumu</w:t>
            </w:r>
          </w:p>
          <w:p w14:paraId="5C1F4FCD" w14:textId="77777777" w:rsidR="000E3E5E" w:rsidRPr="0085121C" w:rsidRDefault="000E3E5E" w:rsidP="000E3E5E">
            <w:pPr>
              <w:rPr>
                <w:rFonts w:asciiTheme="minorHAnsi" w:hAnsiTheme="minorHAnsi" w:cstheme="minorHAnsi"/>
                <w:lang w:val="sr-Latn-ME"/>
              </w:rPr>
            </w:pPr>
          </w:p>
        </w:tc>
        <w:tc>
          <w:tcPr>
            <w:tcW w:w="2354" w:type="dxa"/>
          </w:tcPr>
          <w:p w14:paraId="384544DD"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546FA082"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 xml:space="preserve">JU Centar za kulturu </w:t>
            </w:r>
          </w:p>
          <w:p w14:paraId="596D8D57"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 xml:space="preserve">JU Muzej i galerija </w:t>
            </w:r>
          </w:p>
          <w:p w14:paraId="5AD434F2"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JU Gradska biblioteka</w:t>
            </w:r>
          </w:p>
          <w:p w14:paraId="1A0008CD"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Vaspitno-obrazovne ustanove</w:t>
            </w:r>
          </w:p>
          <w:p w14:paraId="0E5E4EA2"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1C8DDC34" w14:textId="7DA36436"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 kvartal – IV kvartal</w:t>
            </w:r>
          </w:p>
          <w:p w14:paraId="52FB4C21" w14:textId="108A6301"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0DA47F6F"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Organizovane minimum 2 izložbe, književne večeri mladih stvaralaca i radionice za glumu</w:t>
            </w:r>
          </w:p>
        </w:tc>
        <w:tc>
          <w:tcPr>
            <w:tcW w:w="1921" w:type="dxa"/>
          </w:tcPr>
          <w:p w14:paraId="7AB978F2" w14:textId="04D81720"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400.00 EUR</w:t>
            </w:r>
          </w:p>
        </w:tc>
        <w:tc>
          <w:tcPr>
            <w:tcW w:w="1557" w:type="dxa"/>
          </w:tcPr>
          <w:p w14:paraId="3861E1E3"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5D97C2E3" w14:textId="77777777" w:rsidTr="008A637E">
        <w:tc>
          <w:tcPr>
            <w:tcW w:w="609" w:type="dxa"/>
          </w:tcPr>
          <w:p w14:paraId="7E7D9F32" w14:textId="4655D316" w:rsidR="000E3E5E" w:rsidRPr="0085121C" w:rsidRDefault="003E7288" w:rsidP="000E3E5E">
            <w:pPr>
              <w:rPr>
                <w:rFonts w:asciiTheme="minorHAnsi" w:hAnsiTheme="minorHAnsi" w:cstheme="minorHAnsi"/>
                <w:lang w:val="sr-Latn-ME"/>
              </w:rPr>
            </w:pPr>
            <w:r w:rsidRPr="0085121C">
              <w:rPr>
                <w:rFonts w:asciiTheme="minorHAnsi" w:hAnsiTheme="minorHAnsi" w:cstheme="minorHAnsi"/>
                <w:lang w:val="sr-Latn-ME"/>
              </w:rPr>
              <w:t>3.21</w:t>
            </w:r>
          </w:p>
        </w:tc>
        <w:tc>
          <w:tcPr>
            <w:tcW w:w="2490" w:type="dxa"/>
          </w:tcPr>
          <w:p w14:paraId="345145B7" w14:textId="7B16ECF1"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Organizovanje proljećnog programa za djecu i mlade povodom Dana knjige</w:t>
            </w:r>
          </w:p>
          <w:p w14:paraId="2CEC3D65" w14:textId="77777777" w:rsidR="000E3E5E" w:rsidRPr="0085121C" w:rsidRDefault="000E3E5E" w:rsidP="000E3E5E">
            <w:pPr>
              <w:rPr>
                <w:rFonts w:asciiTheme="minorHAnsi" w:hAnsiTheme="minorHAnsi" w:cstheme="minorHAnsi"/>
                <w:lang w:val="sr-Latn-ME"/>
              </w:rPr>
            </w:pPr>
          </w:p>
        </w:tc>
        <w:tc>
          <w:tcPr>
            <w:tcW w:w="2354" w:type="dxa"/>
          </w:tcPr>
          <w:p w14:paraId="06BE8FB5" w14:textId="07217F13"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JU Gradska biblioteka</w:t>
            </w:r>
          </w:p>
          <w:p w14:paraId="7DFC2334" w14:textId="73CC7C04"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324960D8" w14:textId="2632D4FC" w:rsidR="000E3E5E" w:rsidRPr="0085121C" w:rsidRDefault="000E3E5E" w:rsidP="000E3E5E">
            <w:pPr>
              <w:rPr>
                <w:rFonts w:asciiTheme="minorHAnsi" w:hAnsiTheme="minorHAnsi" w:cstheme="minorHAnsi"/>
                <w:lang w:val="sr-Latn-ME"/>
              </w:rPr>
            </w:pPr>
          </w:p>
          <w:p w14:paraId="74B4CA03" w14:textId="398CD87B" w:rsidR="000E3E5E" w:rsidRPr="0085121C" w:rsidRDefault="000E3E5E" w:rsidP="000E3E5E">
            <w:pPr>
              <w:rPr>
                <w:rFonts w:asciiTheme="minorHAnsi" w:hAnsiTheme="minorHAnsi" w:cstheme="minorHAnsi"/>
                <w:lang w:val="sr-Latn-ME"/>
              </w:rPr>
            </w:pPr>
          </w:p>
        </w:tc>
        <w:tc>
          <w:tcPr>
            <w:tcW w:w="2111" w:type="dxa"/>
          </w:tcPr>
          <w:p w14:paraId="56B6C51B" w14:textId="24AC7536"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 kvartal – IV kvartal</w:t>
            </w:r>
          </w:p>
          <w:p w14:paraId="3CB48BEE"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7568EB3F" w14:textId="1701AE76"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Minimum 50 mladih učestvovalo u proljećnom programu</w:t>
            </w:r>
          </w:p>
        </w:tc>
        <w:tc>
          <w:tcPr>
            <w:tcW w:w="1921" w:type="dxa"/>
          </w:tcPr>
          <w:p w14:paraId="5515BC28" w14:textId="3333A592"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3DE03681" w14:textId="68D8133D"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w:t>
            </w:r>
          </w:p>
        </w:tc>
      </w:tr>
      <w:tr w:rsidR="006215D2" w:rsidRPr="0085121C" w14:paraId="354287C9" w14:textId="77777777" w:rsidTr="008A637E">
        <w:tc>
          <w:tcPr>
            <w:tcW w:w="609" w:type="dxa"/>
          </w:tcPr>
          <w:p w14:paraId="55BC6002" w14:textId="0B9E1634" w:rsidR="000E3E5E" w:rsidRPr="0085121C" w:rsidRDefault="003E7288" w:rsidP="000E3E5E">
            <w:pPr>
              <w:rPr>
                <w:rFonts w:asciiTheme="minorHAnsi" w:hAnsiTheme="minorHAnsi" w:cstheme="minorHAnsi"/>
                <w:lang w:val="sr-Latn-ME"/>
              </w:rPr>
            </w:pPr>
            <w:r w:rsidRPr="0085121C">
              <w:rPr>
                <w:rFonts w:asciiTheme="minorHAnsi" w:hAnsiTheme="minorHAnsi" w:cstheme="minorHAnsi"/>
                <w:lang w:val="sr-Latn-ME"/>
              </w:rPr>
              <w:t>3.22</w:t>
            </w:r>
          </w:p>
        </w:tc>
        <w:tc>
          <w:tcPr>
            <w:tcW w:w="2490" w:type="dxa"/>
          </w:tcPr>
          <w:p w14:paraId="57788346" w14:textId="0ED2191B"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Organizovanje radionica za djecu školskog i srednjoškolskog uzrasta „Mali čuvari lokalne kulturne baštine“</w:t>
            </w:r>
          </w:p>
          <w:p w14:paraId="36BC17CD" w14:textId="10D506F4" w:rsidR="000E3E5E" w:rsidRPr="0085121C" w:rsidRDefault="000E3E5E" w:rsidP="000E3E5E">
            <w:pPr>
              <w:rPr>
                <w:rFonts w:asciiTheme="minorHAnsi" w:hAnsiTheme="minorHAnsi" w:cstheme="minorHAnsi"/>
                <w:lang w:val="sr-Latn-ME"/>
              </w:rPr>
            </w:pPr>
          </w:p>
        </w:tc>
        <w:tc>
          <w:tcPr>
            <w:tcW w:w="2354" w:type="dxa"/>
          </w:tcPr>
          <w:p w14:paraId="25051F51"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 xml:space="preserve">JU Muzej i galerija </w:t>
            </w:r>
          </w:p>
          <w:p w14:paraId="103432B1" w14:textId="49D50EEE"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790DB311" w14:textId="2D19CF1E" w:rsidR="000E3E5E" w:rsidRPr="0085121C" w:rsidRDefault="000E3E5E" w:rsidP="000E3E5E">
            <w:pPr>
              <w:rPr>
                <w:rFonts w:asciiTheme="minorHAnsi" w:hAnsiTheme="minorHAnsi" w:cstheme="minorHAnsi"/>
                <w:lang w:val="sr-Latn-ME"/>
              </w:rPr>
            </w:pPr>
          </w:p>
        </w:tc>
        <w:tc>
          <w:tcPr>
            <w:tcW w:w="2111" w:type="dxa"/>
          </w:tcPr>
          <w:p w14:paraId="2717C632" w14:textId="1CDD1C84"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 kvartal – IV kvartal</w:t>
            </w:r>
          </w:p>
          <w:p w14:paraId="1D9B8119" w14:textId="561B318C"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300ED396" w14:textId="6A30502C"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 xml:space="preserve">Minimum 30 učenika prisustvovalo radionicama </w:t>
            </w:r>
          </w:p>
        </w:tc>
        <w:tc>
          <w:tcPr>
            <w:tcW w:w="1921" w:type="dxa"/>
          </w:tcPr>
          <w:p w14:paraId="43D7DD0F" w14:textId="13961890"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4B4871CC" w14:textId="26A56F74"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w:t>
            </w:r>
          </w:p>
        </w:tc>
      </w:tr>
      <w:tr w:rsidR="006215D2" w:rsidRPr="0085121C" w14:paraId="7638DC87" w14:textId="77777777" w:rsidTr="008A637E">
        <w:tc>
          <w:tcPr>
            <w:tcW w:w="609" w:type="dxa"/>
          </w:tcPr>
          <w:p w14:paraId="7774BB0B" w14:textId="574C11EC" w:rsidR="000E3E5E" w:rsidRPr="0085121C" w:rsidRDefault="003E7288" w:rsidP="000E3E5E">
            <w:pPr>
              <w:rPr>
                <w:rFonts w:asciiTheme="minorHAnsi" w:hAnsiTheme="minorHAnsi" w:cstheme="minorHAnsi"/>
                <w:lang w:val="sr-Latn-ME"/>
              </w:rPr>
            </w:pPr>
            <w:r w:rsidRPr="0085121C">
              <w:rPr>
                <w:rFonts w:asciiTheme="minorHAnsi" w:hAnsiTheme="minorHAnsi" w:cstheme="minorHAnsi"/>
                <w:lang w:val="sr-Latn-ME"/>
              </w:rPr>
              <w:t>3.23</w:t>
            </w:r>
          </w:p>
        </w:tc>
        <w:tc>
          <w:tcPr>
            <w:tcW w:w="2490" w:type="dxa"/>
          </w:tcPr>
          <w:p w14:paraId="543885FD" w14:textId="4AF57563"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Organizovanje radionica za studente „Nematerijalna kulturna dobra Crne Gore“</w:t>
            </w:r>
          </w:p>
          <w:p w14:paraId="17791175" w14:textId="77777777" w:rsidR="000E3E5E" w:rsidRPr="0085121C" w:rsidRDefault="000E3E5E" w:rsidP="000E3E5E">
            <w:pPr>
              <w:rPr>
                <w:rFonts w:asciiTheme="minorHAnsi" w:hAnsiTheme="minorHAnsi" w:cstheme="minorHAnsi"/>
                <w:lang w:val="sr-Latn-ME"/>
              </w:rPr>
            </w:pPr>
          </w:p>
        </w:tc>
        <w:tc>
          <w:tcPr>
            <w:tcW w:w="2354" w:type="dxa"/>
          </w:tcPr>
          <w:p w14:paraId="566FF9BC"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 xml:space="preserve">JU Muzej i galerija </w:t>
            </w:r>
          </w:p>
          <w:p w14:paraId="1A9F611D" w14:textId="7771AB48"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6F5D646F" w14:textId="7AE32790" w:rsidR="000E3E5E" w:rsidRPr="0085121C" w:rsidRDefault="000E3E5E" w:rsidP="000E3E5E">
            <w:pPr>
              <w:rPr>
                <w:rFonts w:asciiTheme="minorHAnsi" w:hAnsiTheme="minorHAnsi" w:cstheme="minorHAnsi"/>
                <w:lang w:val="sr-Latn-ME"/>
              </w:rPr>
            </w:pPr>
          </w:p>
          <w:p w14:paraId="6CE2DA6D" w14:textId="77777777" w:rsidR="000E3E5E" w:rsidRPr="0085121C" w:rsidRDefault="000E3E5E" w:rsidP="000E3E5E">
            <w:pPr>
              <w:rPr>
                <w:rFonts w:asciiTheme="minorHAnsi" w:hAnsiTheme="minorHAnsi" w:cstheme="minorHAnsi"/>
                <w:lang w:val="sr-Latn-ME"/>
              </w:rPr>
            </w:pPr>
          </w:p>
        </w:tc>
        <w:tc>
          <w:tcPr>
            <w:tcW w:w="2111" w:type="dxa"/>
          </w:tcPr>
          <w:p w14:paraId="55E27B36" w14:textId="6AB39086"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 kvartal – IV kvartal</w:t>
            </w:r>
          </w:p>
          <w:p w14:paraId="6C9DAAF2"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77B3E811"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 xml:space="preserve">Minimum 30 učenika prisustvovalo radionicama </w:t>
            </w:r>
          </w:p>
        </w:tc>
        <w:tc>
          <w:tcPr>
            <w:tcW w:w="1921" w:type="dxa"/>
          </w:tcPr>
          <w:p w14:paraId="4BDAD294"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24CD6217"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w:t>
            </w:r>
          </w:p>
        </w:tc>
      </w:tr>
      <w:tr w:rsidR="006215D2" w:rsidRPr="0085121C" w14:paraId="3D65E43B" w14:textId="77777777" w:rsidTr="008A637E">
        <w:tc>
          <w:tcPr>
            <w:tcW w:w="609" w:type="dxa"/>
          </w:tcPr>
          <w:p w14:paraId="545FFA57" w14:textId="791F4A1B" w:rsidR="000E3E5E" w:rsidRPr="0085121C" w:rsidRDefault="003E7288" w:rsidP="000E3E5E">
            <w:pPr>
              <w:rPr>
                <w:rFonts w:asciiTheme="minorHAnsi" w:hAnsiTheme="minorHAnsi" w:cstheme="minorHAnsi"/>
                <w:lang w:val="sr-Latn-ME"/>
              </w:rPr>
            </w:pPr>
            <w:r w:rsidRPr="0085121C">
              <w:rPr>
                <w:rFonts w:asciiTheme="minorHAnsi" w:hAnsiTheme="minorHAnsi" w:cstheme="minorHAnsi"/>
                <w:lang w:val="sr-Latn-ME"/>
              </w:rPr>
              <w:t>3.24</w:t>
            </w:r>
          </w:p>
        </w:tc>
        <w:tc>
          <w:tcPr>
            <w:tcW w:w="2490" w:type="dxa"/>
          </w:tcPr>
          <w:p w14:paraId="0113D106"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Organizovanje Omladinskih igara bez granica</w:t>
            </w:r>
          </w:p>
          <w:p w14:paraId="7046787E" w14:textId="77777777" w:rsidR="000E3E5E" w:rsidRPr="0085121C" w:rsidRDefault="000E3E5E" w:rsidP="000E3E5E">
            <w:pPr>
              <w:rPr>
                <w:rFonts w:asciiTheme="minorHAnsi" w:hAnsiTheme="minorHAnsi" w:cstheme="minorHAnsi"/>
                <w:lang w:val="sr-Latn-ME"/>
              </w:rPr>
            </w:pPr>
          </w:p>
        </w:tc>
        <w:tc>
          <w:tcPr>
            <w:tcW w:w="2354" w:type="dxa"/>
          </w:tcPr>
          <w:p w14:paraId="5A896525"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NVO</w:t>
            </w:r>
          </w:p>
          <w:p w14:paraId="63FA2D0F"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7588C9F9" w14:textId="05BC5095"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 kvartal - IV kvartal</w:t>
            </w:r>
          </w:p>
          <w:p w14:paraId="0F9F7284" w14:textId="124FF60E"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77D4DF76"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 xml:space="preserve">Minimum 40 mladih učestvovalo u Omladinskim igrama bez granica </w:t>
            </w:r>
          </w:p>
          <w:p w14:paraId="72F8F22A" w14:textId="77777777" w:rsidR="000E3E5E" w:rsidRPr="0085121C" w:rsidRDefault="000E3E5E" w:rsidP="000E3E5E">
            <w:pPr>
              <w:rPr>
                <w:rFonts w:asciiTheme="minorHAnsi" w:hAnsiTheme="minorHAnsi" w:cstheme="minorHAnsi"/>
                <w:lang w:val="sr-Latn-ME"/>
              </w:rPr>
            </w:pPr>
          </w:p>
        </w:tc>
        <w:tc>
          <w:tcPr>
            <w:tcW w:w="1921" w:type="dxa"/>
          </w:tcPr>
          <w:p w14:paraId="536F28A6"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lastRenderedPageBreak/>
              <w:t>1,000.00 EUR</w:t>
            </w:r>
          </w:p>
        </w:tc>
        <w:tc>
          <w:tcPr>
            <w:tcW w:w="1557" w:type="dxa"/>
          </w:tcPr>
          <w:p w14:paraId="6A7737A7"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Budžet Opštine Tivat</w:t>
            </w:r>
          </w:p>
          <w:p w14:paraId="7A9EE937"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Konkurs za NVO projekte</w:t>
            </w:r>
          </w:p>
        </w:tc>
      </w:tr>
      <w:tr w:rsidR="006215D2" w:rsidRPr="0085121C" w14:paraId="06D6318C" w14:textId="77777777" w:rsidTr="008A637E">
        <w:tc>
          <w:tcPr>
            <w:tcW w:w="609" w:type="dxa"/>
          </w:tcPr>
          <w:p w14:paraId="5437D9ED" w14:textId="22806F95" w:rsidR="000E3E5E" w:rsidRPr="0085121C" w:rsidRDefault="003E7288" w:rsidP="000E3E5E">
            <w:pPr>
              <w:rPr>
                <w:rFonts w:asciiTheme="minorHAnsi" w:hAnsiTheme="minorHAnsi" w:cstheme="minorHAnsi"/>
                <w:lang w:val="sr-Latn-ME"/>
              </w:rPr>
            </w:pPr>
            <w:r w:rsidRPr="0085121C">
              <w:rPr>
                <w:rFonts w:asciiTheme="minorHAnsi" w:hAnsiTheme="minorHAnsi" w:cstheme="minorHAnsi"/>
                <w:lang w:val="sr-Latn-ME"/>
              </w:rPr>
              <w:lastRenderedPageBreak/>
              <w:t>3.25</w:t>
            </w:r>
          </w:p>
        </w:tc>
        <w:tc>
          <w:tcPr>
            <w:tcW w:w="2490" w:type="dxa"/>
          </w:tcPr>
          <w:p w14:paraId="7DB035EF" w14:textId="3FA5136F"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Promovisanje modernih tehnologija - Hakaton</w:t>
            </w:r>
          </w:p>
          <w:p w14:paraId="6C1204B0" w14:textId="77777777" w:rsidR="000E3E5E" w:rsidRPr="0085121C" w:rsidRDefault="000E3E5E" w:rsidP="000E3E5E">
            <w:pPr>
              <w:rPr>
                <w:rFonts w:asciiTheme="minorHAnsi" w:hAnsiTheme="minorHAnsi" w:cstheme="minorHAnsi"/>
                <w:lang w:val="sr-Latn-ME"/>
              </w:rPr>
            </w:pPr>
          </w:p>
        </w:tc>
        <w:tc>
          <w:tcPr>
            <w:tcW w:w="2354" w:type="dxa"/>
          </w:tcPr>
          <w:p w14:paraId="19A9FE22" w14:textId="4043097C"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Biznis info centar</w:t>
            </w:r>
          </w:p>
          <w:p w14:paraId="67CEDE03" w14:textId="49ECBA0A"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709A1EC6" w14:textId="63478601" w:rsidR="000E3E5E" w:rsidRPr="0085121C" w:rsidRDefault="000E3E5E" w:rsidP="000E3E5E">
            <w:pPr>
              <w:rPr>
                <w:rFonts w:asciiTheme="minorHAnsi" w:hAnsiTheme="minorHAnsi" w:cstheme="minorHAnsi"/>
                <w:lang w:val="sr-Latn-ME"/>
              </w:rPr>
            </w:pPr>
          </w:p>
        </w:tc>
        <w:tc>
          <w:tcPr>
            <w:tcW w:w="2111" w:type="dxa"/>
          </w:tcPr>
          <w:p w14:paraId="639B9367" w14:textId="42FEF4BE"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 kvartal - IV kvartal</w:t>
            </w:r>
          </w:p>
          <w:p w14:paraId="6272D1D3"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69E86BB5" w14:textId="454E1088"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Minimum 30 mladih učestvovalo u Hakatonu</w:t>
            </w:r>
          </w:p>
          <w:p w14:paraId="1478F9B7" w14:textId="77777777" w:rsidR="000E3E5E" w:rsidRPr="0085121C" w:rsidRDefault="000E3E5E" w:rsidP="000E3E5E">
            <w:pPr>
              <w:rPr>
                <w:rFonts w:asciiTheme="minorHAnsi" w:hAnsiTheme="minorHAnsi" w:cstheme="minorHAnsi"/>
                <w:lang w:val="sr-Latn-ME"/>
              </w:rPr>
            </w:pPr>
          </w:p>
        </w:tc>
        <w:tc>
          <w:tcPr>
            <w:tcW w:w="1921" w:type="dxa"/>
          </w:tcPr>
          <w:p w14:paraId="001097BC" w14:textId="7AAE79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7CCAB031" w14:textId="6FA8D3DE"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w:t>
            </w:r>
          </w:p>
        </w:tc>
      </w:tr>
      <w:tr w:rsidR="006215D2" w:rsidRPr="0085121C" w14:paraId="7F8FFB04" w14:textId="77777777" w:rsidTr="008A637E">
        <w:tc>
          <w:tcPr>
            <w:tcW w:w="609" w:type="dxa"/>
          </w:tcPr>
          <w:p w14:paraId="13074919" w14:textId="2BB5BE1C" w:rsidR="00301652" w:rsidRPr="0085121C" w:rsidRDefault="00301652" w:rsidP="004765BA">
            <w:pPr>
              <w:rPr>
                <w:rFonts w:cstheme="minorHAnsi"/>
                <w:lang w:val="sr-Latn-ME"/>
              </w:rPr>
            </w:pPr>
            <w:r w:rsidRPr="0085121C">
              <w:rPr>
                <w:rFonts w:cstheme="minorHAnsi"/>
                <w:lang w:val="sr-Latn-ME"/>
              </w:rPr>
              <w:t>3.26</w:t>
            </w:r>
          </w:p>
        </w:tc>
        <w:tc>
          <w:tcPr>
            <w:tcW w:w="2490" w:type="dxa"/>
          </w:tcPr>
          <w:p w14:paraId="2DEC72C7" w14:textId="77777777" w:rsidR="00301652" w:rsidRPr="0085121C" w:rsidRDefault="00301652" w:rsidP="004765BA">
            <w:pPr>
              <w:rPr>
                <w:rFonts w:cstheme="minorHAnsi"/>
                <w:lang w:val="sr-Latn-ME"/>
              </w:rPr>
            </w:pPr>
            <w:r w:rsidRPr="0085121C">
              <w:rPr>
                <w:rFonts w:cstheme="minorHAnsi"/>
                <w:lang w:val="sr-Latn-ME"/>
              </w:rPr>
              <w:t>Organizovanje „European Mobility week-a“</w:t>
            </w:r>
          </w:p>
          <w:p w14:paraId="198C07BF" w14:textId="373F023A" w:rsidR="00301652" w:rsidRPr="0085121C" w:rsidRDefault="00301652" w:rsidP="004765BA">
            <w:pPr>
              <w:rPr>
                <w:rFonts w:cstheme="minorHAnsi"/>
                <w:lang w:val="sr-Latn-ME"/>
              </w:rPr>
            </w:pPr>
            <w:r w:rsidRPr="0085121C">
              <w:rPr>
                <w:rFonts w:cstheme="minorHAnsi"/>
                <w:lang w:val="sr-Latn-ME"/>
              </w:rPr>
              <w:t>Uključujući „Fancy Women bike ride“</w:t>
            </w:r>
          </w:p>
        </w:tc>
        <w:tc>
          <w:tcPr>
            <w:tcW w:w="2354" w:type="dxa"/>
          </w:tcPr>
          <w:p w14:paraId="2C11DEB0" w14:textId="77777777" w:rsidR="00301652" w:rsidRPr="0085121C" w:rsidRDefault="00301652" w:rsidP="004765BA">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4498D789" w14:textId="77777777" w:rsidR="00301652" w:rsidRPr="0085121C" w:rsidRDefault="00301652" w:rsidP="004765BA">
            <w:pPr>
              <w:rPr>
                <w:rFonts w:asciiTheme="minorHAnsi" w:hAnsiTheme="minorHAnsi" w:cstheme="minorHAnsi"/>
                <w:lang w:val="sr-Latn-ME"/>
              </w:rPr>
            </w:pPr>
            <w:r w:rsidRPr="0085121C">
              <w:rPr>
                <w:rFonts w:asciiTheme="minorHAnsi" w:hAnsiTheme="minorHAnsi" w:cstheme="minorHAnsi"/>
                <w:lang w:val="sr-Latn-ME"/>
              </w:rPr>
              <w:t>Omladinski Centar</w:t>
            </w:r>
          </w:p>
          <w:p w14:paraId="0549AB27" w14:textId="0DB276A8" w:rsidR="00301652" w:rsidRPr="0085121C" w:rsidRDefault="00301652" w:rsidP="004765BA">
            <w:pPr>
              <w:rPr>
                <w:rFonts w:asciiTheme="minorHAnsi" w:hAnsiTheme="minorHAnsi" w:cstheme="minorHAnsi"/>
                <w:lang w:val="sr-Latn-ME"/>
              </w:rPr>
            </w:pPr>
            <w:r w:rsidRPr="0085121C">
              <w:rPr>
                <w:rFonts w:asciiTheme="minorHAnsi" w:hAnsiTheme="minorHAnsi" w:cstheme="minorHAnsi"/>
                <w:lang w:val="sr-Latn-ME"/>
              </w:rPr>
              <w:t>Sekretarijat za saobraćaj i stambeno komunalne djelatnosti Sekretarijat za urbanizam</w:t>
            </w:r>
          </w:p>
          <w:p w14:paraId="76379C2E" w14:textId="77777777" w:rsidR="00301652" w:rsidRPr="0085121C" w:rsidRDefault="00301652" w:rsidP="004765BA">
            <w:pPr>
              <w:rPr>
                <w:rFonts w:cstheme="minorHAnsi"/>
                <w:lang w:val="sr-Latn-ME"/>
              </w:rPr>
            </w:pPr>
          </w:p>
        </w:tc>
        <w:tc>
          <w:tcPr>
            <w:tcW w:w="2111" w:type="dxa"/>
          </w:tcPr>
          <w:p w14:paraId="0B3BF166" w14:textId="0CFA4FD1" w:rsidR="00301652" w:rsidRPr="0085121C" w:rsidRDefault="00301652" w:rsidP="00301652">
            <w:pPr>
              <w:rPr>
                <w:rFonts w:asciiTheme="minorHAnsi" w:hAnsiTheme="minorHAnsi" w:cstheme="minorHAnsi"/>
                <w:lang w:val="sr-Latn-ME"/>
              </w:rPr>
            </w:pPr>
            <w:r w:rsidRPr="0085121C">
              <w:rPr>
                <w:rFonts w:asciiTheme="minorHAnsi" w:hAnsiTheme="minorHAnsi" w:cstheme="minorHAnsi"/>
                <w:lang w:val="sr-Latn-ME"/>
              </w:rPr>
              <w:t>III kvartal</w:t>
            </w:r>
          </w:p>
          <w:p w14:paraId="4E6F8693" w14:textId="15A87FF1" w:rsidR="00301652" w:rsidRPr="0085121C" w:rsidRDefault="00301652" w:rsidP="00301652">
            <w:pPr>
              <w:rPr>
                <w:rFonts w:cstheme="minorHAnsi"/>
                <w:lang w:val="sr-Latn-ME"/>
              </w:rPr>
            </w:pPr>
            <w:r w:rsidRPr="0085121C">
              <w:rPr>
                <w:rFonts w:asciiTheme="minorHAnsi" w:hAnsiTheme="minorHAnsi" w:cstheme="minorHAnsi"/>
                <w:lang w:val="sr-Latn-ME"/>
              </w:rPr>
              <w:t>2025 - 2026</w:t>
            </w:r>
          </w:p>
        </w:tc>
        <w:tc>
          <w:tcPr>
            <w:tcW w:w="1908" w:type="dxa"/>
          </w:tcPr>
          <w:p w14:paraId="75A43BA6" w14:textId="77777777" w:rsidR="00301652" w:rsidRPr="0085121C" w:rsidRDefault="00301652" w:rsidP="004765BA">
            <w:pPr>
              <w:rPr>
                <w:rFonts w:cstheme="minorHAnsi"/>
                <w:lang w:val="sr-Latn-ME"/>
              </w:rPr>
            </w:pPr>
            <w:r w:rsidRPr="0085121C">
              <w:rPr>
                <w:rFonts w:cstheme="minorHAnsi"/>
                <w:lang w:val="sr-Latn-ME"/>
              </w:rPr>
              <w:t>Minimum 30 mladih uzelo učešća u raznim aktivnostima</w:t>
            </w:r>
          </w:p>
          <w:p w14:paraId="278A849A" w14:textId="5A08E67F" w:rsidR="00301652" w:rsidRPr="0085121C" w:rsidRDefault="00301652" w:rsidP="004765BA">
            <w:pPr>
              <w:rPr>
                <w:rFonts w:cstheme="minorHAnsi"/>
                <w:lang w:val="sr-Latn-ME"/>
              </w:rPr>
            </w:pPr>
            <w:r w:rsidRPr="0085121C">
              <w:rPr>
                <w:rFonts w:cstheme="minorHAnsi"/>
                <w:lang w:val="sr-Latn-ME"/>
              </w:rPr>
              <w:t>(Uključujući događaje koji doprinose unapredjenju rodne ravnopravnosti)</w:t>
            </w:r>
          </w:p>
        </w:tc>
        <w:tc>
          <w:tcPr>
            <w:tcW w:w="1921" w:type="dxa"/>
          </w:tcPr>
          <w:p w14:paraId="080DE190" w14:textId="77777777" w:rsidR="00301652" w:rsidRPr="0085121C" w:rsidRDefault="00301652" w:rsidP="004765BA">
            <w:pPr>
              <w:rPr>
                <w:rFonts w:cstheme="minorHAnsi"/>
                <w:lang w:val="sr-Latn-ME"/>
              </w:rPr>
            </w:pPr>
            <w:r w:rsidRPr="0085121C">
              <w:rPr>
                <w:rFonts w:cstheme="minorHAnsi"/>
                <w:lang w:val="sr-Latn-ME"/>
              </w:rPr>
              <w:t>1,000.00 EUR</w:t>
            </w:r>
          </w:p>
        </w:tc>
        <w:tc>
          <w:tcPr>
            <w:tcW w:w="1557" w:type="dxa"/>
          </w:tcPr>
          <w:p w14:paraId="17930E15" w14:textId="77777777" w:rsidR="00301652" w:rsidRPr="0085121C" w:rsidRDefault="00301652" w:rsidP="004765BA">
            <w:pPr>
              <w:rPr>
                <w:rFonts w:cstheme="minorHAnsi"/>
                <w:lang w:val="sr-Latn-ME"/>
              </w:rPr>
            </w:pPr>
            <w:r w:rsidRPr="0085121C">
              <w:rPr>
                <w:rFonts w:asciiTheme="minorHAnsi" w:hAnsiTheme="minorHAnsi" w:cstheme="minorHAnsi"/>
                <w:lang w:val="sr-Latn-ME"/>
              </w:rPr>
              <w:t>Budžet Opštine Tivat</w:t>
            </w:r>
          </w:p>
        </w:tc>
      </w:tr>
      <w:tr w:rsidR="00F16BBF" w:rsidRPr="0085121C" w14:paraId="7680F1CA" w14:textId="77777777" w:rsidTr="008A637E">
        <w:tc>
          <w:tcPr>
            <w:tcW w:w="609" w:type="dxa"/>
          </w:tcPr>
          <w:p w14:paraId="4F4B313A" w14:textId="6A80147A" w:rsidR="00F16BBF" w:rsidRPr="0085121C" w:rsidRDefault="00F16BBF" w:rsidP="004765BA">
            <w:pPr>
              <w:rPr>
                <w:rFonts w:cstheme="minorHAnsi"/>
                <w:lang w:val="sr-Latn-ME"/>
              </w:rPr>
            </w:pPr>
            <w:r w:rsidRPr="0085121C">
              <w:rPr>
                <w:rFonts w:cstheme="minorHAnsi"/>
                <w:lang w:val="sr-Latn-ME"/>
              </w:rPr>
              <w:t>3.27</w:t>
            </w:r>
          </w:p>
        </w:tc>
        <w:tc>
          <w:tcPr>
            <w:tcW w:w="2490" w:type="dxa"/>
          </w:tcPr>
          <w:p w14:paraId="12AC70F0" w14:textId="336AA357" w:rsidR="00F16BBF" w:rsidRPr="0085121C" w:rsidRDefault="00F16BBF" w:rsidP="004765BA">
            <w:pPr>
              <w:rPr>
                <w:rFonts w:cstheme="minorHAnsi"/>
                <w:lang w:val="sr-Latn-ME"/>
              </w:rPr>
            </w:pPr>
            <w:r w:rsidRPr="0085121C">
              <w:rPr>
                <w:rFonts w:cstheme="minorHAnsi"/>
                <w:lang w:val="sr-Latn-ME"/>
              </w:rPr>
              <w:t>Podrška mladima za odlazak na „Dane nauke i inovacija“</w:t>
            </w:r>
          </w:p>
        </w:tc>
        <w:tc>
          <w:tcPr>
            <w:tcW w:w="2354" w:type="dxa"/>
          </w:tcPr>
          <w:p w14:paraId="7004B6AF" w14:textId="77777777" w:rsidR="00F16BBF" w:rsidRPr="0085121C" w:rsidRDefault="00F16BBF" w:rsidP="004765BA">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219A64B3" w14:textId="77777777" w:rsidR="00F16BBF" w:rsidRPr="0085121C" w:rsidRDefault="00F16BBF" w:rsidP="004765BA">
            <w:pPr>
              <w:rPr>
                <w:rFonts w:cstheme="minorHAnsi"/>
                <w:lang w:val="sr-Latn-ME"/>
              </w:rPr>
            </w:pPr>
            <w:r w:rsidRPr="0085121C">
              <w:rPr>
                <w:rFonts w:cstheme="minorHAnsi"/>
                <w:lang w:val="sr-Latn-ME"/>
              </w:rPr>
              <w:t>Vaspitno  - obrazovne ustanove, Fakultet</w:t>
            </w:r>
          </w:p>
          <w:p w14:paraId="7C756C1E" w14:textId="4DDECF90" w:rsidR="00F16BBF" w:rsidRPr="0085121C" w:rsidRDefault="00F16BBF" w:rsidP="004765BA">
            <w:pPr>
              <w:rPr>
                <w:rFonts w:cstheme="minorHAnsi"/>
                <w:lang w:val="sr-Latn-ME"/>
              </w:rPr>
            </w:pPr>
            <w:r w:rsidRPr="0085121C">
              <w:rPr>
                <w:rFonts w:cstheme="minorHAnsi"/>
                <w:lang w:val="sr-Latn-ME"/>
              </w:rPr>
              <w:t>Ministarstvo prosvjete, nauke i inovacije</w:t>
            </w:r>
          </w:p>
        </w:tc>
        <w:tc>
          <w:tcPr>
            <w:tcW w:w="2111" w:type="dxa"/>
          </w:tcPr>
          <w:p w14:paraId="113249DF" w14:textId="77777777" w:rsidR="00F16BBF" w:rsidRPr="0085121C" w:rsidRDefault="00F16BBF" w:rsidP="00F16BBF">
            <w:pPr>
              <w:rPr>
                <w:rFonts w:asciiTheme="minorHAnsi" w:hAnsiTheme="minorHAnsi" w:cstheme="minorHAnsi"/>
                <w:lang w:val="sr-Latn-ME"/>
              </w:rPr>
            </w:pPr>
            <w:r w:rsidRPr="0085121C">
              <w:rPr>
                <w:rFonts w:asciiTheme="minorHAnsi" w:hAnsiTheme="minorHAnsi" w:cstheme="minorHAnsi"/>
                <w:lang w:val="sr-Latn-ME"/>
              </w:rPr>
              <w:t>III kvartal</w:t>
            </w:r>
          </w:p>
          <w:p w14:paraId="3FC1BF4C" w14:textId="5148B3D2" w:rsidR="00F16BBF" w:rsidRPr="0085121C" w:rsidRDefault="00F16BBF" w:rsidP="00F16BBF">
            <w:pPr>
              <w:rPr>
                <w:rFonts w:cstheme="minorHAnsi"/>
                <w:lang w:val="sr-Latn-ME"/>
              </w:rPr>
            </w:pPr>
            <w:r w:rsidRPr="0085121C">
              <w:rPr>
                <w:rFonts w:asciiTheme="minorHAnsi" w:hAnsiTheme="minorHAnsi" w:cstheme="minorHAnsi"/>
                <w:lang w:val="sr-Latn-ME"/>
              </w:rPr>
              <w:t>2025 - 2026</w:t>
            </w:r>
          </w:p>
        </w:tc>
        <w:tc>
          <w:tcPr>
            <w:tcW w:w="1908" w:type="dxa"/>
          </w:tcPr>
          <w:p w14:paraId="06D49EF4" w14:textId="649C69A7" w:rsidR="00F16BBF" w:rsidRPr="0085121C" w:rsidRDefault="008A637E" w:rsidP="008A637E">
            <w:pPr>
              <w:rPr>
                <w:rFonts w:cstheme="minorHAnsi"/>
                <w:lang w:val="sr-Latn-ME"/>
              </w:rPr>
            </w:pPr>
            <w:r w:rsidRPr="0085121C">
              <w:rPr>
                <w:rFonts w:cstheme="minorHAnsi"/>
                <w:lang w:val="sr-Latn-ME"/>
              </w:rPr>
              <w:t xml:space="preserve">Na </w:t>
            </w:r>
            <w:r w:rsidR="00F16BBF" w:rsidRPr="0085121C">
              <w:rPr>
                <w:rFonts w:cstheme="minorHAnsi"/>
                <w:lang w:val="sr-Latn-ME"/>
              </w:rPr>
              <w:t xml:space="preserve">Festivalu </w:t>
            </w:r>
            <w:r w:rsidRPr="0085121C">
              <w:rPr>
                <w:rFonts w:cstheme="minorHAnsi"/>
                <w:lang w:val="sr-Latn-ME"/>
              </w:rPr>
              <w:t>uzelo učešće</w:t>
            </w:r>
            <w:r w:rsidR="00F16BBF" w:rsidRPr="0085121C">
              <w:rPr>
                <w:rFonts w:cstheme="minorHAnsi"/>
                <w:lang w:val="sr-Latn-ME"/>
              </w:rPr>
              <w:t xml:space="preserve"> 50 mladih</w:t>
            </w:r>
          </w:p>
        </w:tc>
        <w:tc>
          <w:tcPr>
            <w:tcW w:w="1921" w:type="dxa"/>
          </w:tcPr>
          <w:p w14:paraId="25E2B00A" w14:textId="6596F704" w:rsidR="00F16BBF" w:rsidRPr="0085121C" w:rsidRDefault="00F16BBF" w:rsidP="004765BA">
            <w:pPr>
              <w:rPr>
                <w:rFonts w:cstheme="minorHAnsi"/>
                <w:lang w:val="sr-Latn-ME"/>
              </w:rPr>
            </w:pPr>
            <w:r w:rsidRPr="0085121C">
              <w:rPr>
                <w:rFonts w:cstheme="minorHAnsi"/>
                <w:lang w:val="sr-Latn-ME"/>
              </w:rPr>
              <w:t>1,000.00 EUR</w:t>
            </w:r>
          </w:p>
        </w:tc>
        <w:tc>
          <w:tcPr>
            <w:tcW w:w="1557" w:type="dxa"/>
          </w:tcPr>
          <w:p w14:paraId="0488285C" w14:textId="52933888" w:rsidR="00F16BBF" w:rsidRPr="0085121C" w:rsidRDefault="00F16BBF" w:rsidP="004765BA">
            <w:pPr>
              <w:rPr>
                <w:rFonts w:cstheme="minorHAnsi"/>
                <w:lang w:val="sr-Latn-ME"/>
              </w:rPr>
            </w:pPr>
            <w:r w:rsidRPr="0085121C">
              <w:rPr>
                <w:rFonts w:asciiTheme="minorHAnsi" w:hAnsiTheme="minorHAnsi" w:cstheme="minorHAnsi"/>
                <w:lang w:val="sr-Latn-ME"/>
              </w:rPr>
              <w:t>Budžet Opštine Tivat</w:t>
            </w:r>
          </w:p>
        </w:tc>
      </w:tr>
      <w:tr w:rsidR="000E3E5E" w:rsidRPr="0085121C" w14:paraId="6C756B0E" w14:textId="77777777" w:rsidTr="00D66EE7">
        <w:trPr>
          <w:trHeight w:val="593"/>
        </w:trPr>
        <w:tc>
          <w:tcPr>
            <w:tcW w:w="12950" w:type="dxa"/>
            <w:gridSpan w:val="7"/>
            <w:shd w:val="clear" w:color="auto" w:fill="FFD966" w:themeFill="accent4" w:themeFillTint="99"/>
          </w:tcPr>
          <w:p w14:paraId="46209EB5"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b/>
                <w:bCs/>
                <w:lang w:val="sr-Latn-ME"/>
              </w:rPr>
              <w:t>Operativni cilj 4: Unapređenje mehanizama za efikasno kreiranje, sprovođenje, monitoring i evaluaciju omladinske politike</w:t>
            </w:r>
          </w:p>
        </w:tc>
      </w:tr>
      <w:tr w:rsidR="000E3E5E" w:rsidRPr="0085121C" w14:paraId="580D1C90" w14:textId="77777777" w:rsidTr="00D66EE7">
        <w:trPr>
          <w:trHeight w:val="593"/>
        </w:trPr>
        <w:tc>
          <w:tcPr>
            <w:tcW w:w="12950" w:type="dxa"/>
            <w:gridSpan w:val="7"/>
            <w:shd w:val="clear" w:color="auto" w:fill="FFD966" w:themeFill="accent4" w:themeFillTint="99"/>
          </w:tcPr>
          <w:p w14:paraId="6F98E81A" w14:textId="760C314D" w:rsidR="000E3E5E" w:rsidRPr="0085121C" w:rsidRDefault="000E3E5E" w:rsidP="000E3E5E">
            <w:pPr>
              <w:rPr>
                <w:rFonts w:asciiTheme="minorHAnsi" w:hAnsiTheme="minorHAnsi" w:cstheme="minorHAnsi"/>
                <w:lang w:val="sr-Latn-ME"/>
              </w:rPr>
            </w:pPr>
            <w:r w:rsidRPr="0085121C">
              <w:rPr>
                <w:rFonts w:asciiTheme="minorHAnsi" w:hAnsiTheme="minorHAnsi" w:cstheme="minorHAnsi"/>
                <w:b/>
                <w:bCs/>
                <w:lang w:val="sr-Latn-ME"/>
              </w:rPr>
              <w:t>Operativni cilj (na lokalnom nivou): Optimizacija mehanizama za efikasno kreiranje, sprovođenje, praćenje i evaluaciju omladinske politike putem uspostavljanja transparentnih i participativnih procesa.</w:t>
            </w:r>
          </w:p>
        </w:tc>
      </w:tr>
      <w:tr w:rsidR="006215D2" w:rsidRPr="0085121C" w14:paraId="7DE18CD6" w14:textId="77777777" w:rsidTr="008A637E">
        <w:tc>
          <w:tcPr>
            <w:tcW w:w="609" w:type="dxa"/>
            <w:shd w:val="clear" w:color="auto" w:fill="D0CECE" w:themeFill="background2" w:themeFillShade="E6"/>
          </w:tcPr>
          <w:p w14:paraId="0A0DA88B" w14:textId="77777777" w:rsidR="000E3E5E" w:rsidRPr="0085121C" w:rsidRDefault="000E3E5E" w:rsidP="000E3E5E">
            <w:pPr>
              <w:rPr>
                <w:rFonts w:asciiTheme="minorHAnsi" w:hAnsiTheme="minorHAnsi" w:cstheme="minorHAnsi"/>
                <w:lang w:val="sr-Latn-ME"/>
              </w:rPr>
            </w:pPr>
          </w:p>
        </w:tc>
        <w:tc>
          <w:tcPr>
            <w:tcW w:w="2490" w:type="dxa"/>
            <w:shd w:val="clear" w:color="auto" w:fill="D0CECE" w:themeFill="background2" w:themeFillShade="E6"/>
          </w:tcPr>
          <w:p w14:paraId="49078302" w14:textId="77777777" w:rsidR="000E3E5E" w:rsidRPr="0085121C" w:rsidRDefault="000E3E5E" w:rsidP="000E3E5E">
            <w:pPr>
              <w:jc w:val="center"/>
              <w:rPr>
                <w:rFonts w:asciiTheme="minorHAnsi" w:hAnsiTheme="minorHAnsi" w:cstheme="minorHAnsi"/>
                <w:b/>
                <w:lang w:val="sr-Latn-ME"/>
              </w:rPr>
            </w:pPr>
            <w:r w:rsidRPr="0085121C">
              <w:rPr>
                <w:rFonts w:asciiTheme="minorHAnsi" w:hAnsiTheme="minorHAnsi" w:cstheme="minorHAnsi"/>
                <w:b/>
                <w:lang w:val="sr-Latn-ME"/>
              </w:rPr>
              <w:t>Aktivnost</w:t>
            </w:r>
          </w:p>
        </w:tc>
        <w:tc>
          <w:tcPr>
            <w:tcW w:w="2354" w:type="dxa"/>
            <w:shd w:val="clear" w:color="auto" w:fill="D0CECE" w:themeFill="background2" w:themeFillShade="E6"/>
          </w:tcPr>
          <w:p w14:paraId="4039CB81" w14:textId="77777777" w:rsidR="000E3E5E" w:rsidRPr="0085121C" w:rsidRDefault="000E3E5E" w:rsidP="000E3E5E">
            <w:pPr>
              <w:jc w:val="center"/>
              <w:rPr>
                <w:rFonts w:asciiTheme="minorHAnsi" w:hAnsiTheme="minorHAnsi" w:cstheme="minorHAnsi"/>
                <w:b/>
                <w:lang w:val="sr-Latn-ME"/>
              </w:rPr>
            </w:pPr>
            <w:r w:rsidRPr="0085121C">
              <w:rPr>
                <w:rFonts w:asciiTheme="minorHAnsi" w:hAnsiTheme="minorHAnsi" w:cstheme="minorHAnsi"/>
                <w:b/>
                <w:lang w:val="sr-Latn-ME"/>
              </w:rPr>
              <w:t>Nosioci aktivnosti</w:t>
            </w:r>
          </w:p>
        </w:tc>
        <w:tc>
          <w:tcPr>
            <w:tcW w:w="2111" w:type="dxa"/>
            <w:shd w:val="clear" w:color="auto" w:fill="D0CECE" w:themeFill="background2" w:themeFillShade="E6"/>
          </w:tcPr>
          <w:p w14:paraId="0440DD4C" w14:textId="77777777" w:rsidR="000E3E5E" w:rsidRPr="0085121C" w:rsidRDefault="000E3E5E" w:rsidP="000E3E5E">
            <w:pPr>
              <w:jc w:val="center"/>
              <w:rPr>
                <w:rFonts w:asciiTheme="minorHAnsi" w:hAnsiTheme="minorHAnsi" w:cstheme="minorHAnsi"/>
                <w:b/>
                <w:lang w:val="sr-Latn-ME"/>
              </w:rPr>
            </w:pPr>
            <w:r w:rsidRPr="0085121C">
              <w:rPr>
                <w:rFonts w:asciiTheme="minorHAnsi" w:hAnsiTheme="minorHAnsi" w:cstheme="minorHAnsi"/>
                <w:b/>
                <w:lang w:val="sr-Latn-ME"/>
              </w:rPr>
              <w:t>Početak realizacije/Završetak realizacije</w:t>
            </w:r>
          </w:p>
        </w:tc>
        <w:tc>
          <w:tcPr>
            <w:tcW w:w="1908" w:type="dxa"/>
            <w:shd w:val="clear" w:color="auto" w:fill="D0CECE" w:themeFill="background2" w:themeFillShade="E6"/>
          </w:tcPr>
          <w:p w14:paraId="47766062" w14:textId="77777777" w:rsidR="000E3E5E" w:rsidRPr="0085121C" w:rsidRDefault="000E3E5E" w:rsidP="000E3E5E">
            <w:pPr>
              <w:jc w:val="center"/>
              <w:rPr>
                <w:rFonts w:asciiTheme="minorHAnsi" w:hAnsiTheme="minorHAnsi" w:cstheme="minorHAnsi"/>
                <w:b/>
                <w:lang w:val="sr-Latn-ME"/>
              </w:rPr>
            </w:pPr>
            <w:r w:rsidRPr="0085121C">
              <w:rPr>
                <w:rFonts w:asciiTheme="minorHAnsi" w:hAnsiTheme="minorHAnsi" w:cstheme="minorHAnsi"/>
                <w:b/>
                <w:lang w:val="sr-Latn-ME"/>
              </w:rPr>
              <w:t>Indikatori</w:t>
            </w:r>
          </w:p>
        </w:tc>
        <w:tc>
          <w:tcPr>
            <w:tcW w:w="1921" w:type="dxa"/>
            <w:shd w:val="clear" w:color="auto" w:fill="D0CECE" w:themeFill="background2" w:themeFillShade="E6"/>
          </w:tcPr>
          <w:p w14:paraId="235C7D26" w14:textId="77777777" w:rsidR="000E3E5E" w:rsidRPr="0085121C" w:rsidRDefault="000E3E5E" w:rsidP="000E3E5E">
            <w:pPr>
              <w:jc w:val="center"/>
              <w:rPr>
                <w:rFonts w:asciiTheme="minorHAnsi" w:hAnsiTheme="minorHAnsi" w:cstheme="minorHAnsi"/>
                <w:b/>
                <w:lang w:val="sr-Latn-ME"/>
              </w:rPr>
            </w:pPr>
            <w:r w:rsidRPr="0085121C">
              <w:rPr>
                <w:rFonts w:asciiTheme="minorHAnsi" w:hAnsiTheme="minorHAnsi" w:cstheme="minorHAnsi"/>
                <w:b/>
                <w:lang w:val="sr-Latn-ME"/>
              </w:rPr>
              <w:t>Finansijska procjena</w:t>
            </w:r>
          </w:p>
        </w:tc>
        <w:tc>
          <w:tcPr>
            <w:tcW w:w="1557" w:type="dxa"/>
            <w:shd w:val="clear" w:color="auto" w:fill="D0CECE" w:themeFill="background2" w:themeFillShade="E6"/>
          </w:tcPr>
          <w:p w14:paraId="2E39E3B6" w14:textId="77777777" w:rsidR="000E3E5E" w:rsidRPr="0085121C" w:rsidRDefault="000E3E5E" w:rsidP="000E3E5E">
            <w:pPr>
              <w:jc w:val="center"/>
              <w:rPr>
                <w:rFonts w:asciiTheme="minorHAnsi" w:hAnsiTheme="minorHAnsi" w:cstheme="minorHAnsi"/>
                <w:b/>
                <w:lang w:val="sr-Latn-ME"/>
              </w:rPr>
            </w:pPr>
            <w:r w:rsidRPr="0085121C">
              <w:rPr>
                <w:rFonts w:asciiTheme="minorHAnsi" w:hAnsiTheme="minorHAnsi" w:cstheme="minorHAnsi"/>
                <w:b/>
                <w:lang w:val="sr-Latn-ME"/>
              </w:rPr>
              <w:t>Izvor finansiranja</w:t>
            </w:r>
          </w:p>
        </w:tc>
      </w:tr>
      <w:tr w:rsidR="006215D2" w:rsidRPr="0085121C" w14:paraId="79691BF3" w14:textId="77777777" w:rsidTr="008A637E">
        <w:tc>
          <w:tcPr>
            <w:tcW w:w="609" w:type="dxa"/>
          </w:tcPr>
          <w:p w14:paraId="5135BA4B" w14:textId="232F241B" w:rsidR="000E3E5E" w:rsidRPr="0085121C" w:rsidRDefault="000E3E5E" w:rsidP="000E3E5E">
            <w:pPr>
              <w:rPr>
                <w:rFonts w:asciiTheme="minorHAnsi" w:hAnsiTheme="minorHAnsi" w:cstheme="minorHAnsi"/>
                <w:color w:val="FF0000"/>
                <w:lang w:val="sr-Latn-ME"/>
              </w:rPr>
            </w:pPr>
            <w:r w:rsidRPr="0085121C">
              <w:rPr>
                <w:rFonts w:asciiTheme="minorHAnsi" w:hAnsiTheme="minorHAnsi" w:cstheme="minorHAnsi"/>
                <w:lang w:val="sr-Latn-ME"/>
              </w:rPr>
              <w:t>4.1</w:t>
            </w:r>
          </w:p>
        </w:tc>
        <w:tc>
          <w:tcPr>
            <w:tcW w:w="2490" w:type="dxa"/>
          </w:tcPr>
          <w:p w14:paraId="3A87997C" w14:textId="72E20BD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Izmjena Odluke o kriterijumima, načinu i postupku raspodjele sredstava nevladinim organizacijama u dijelu utvrđivanja prioriteta za raspodjelu sredstava</w:t>
            </w:r>
          </w:p>
        </w:tc>
        <w:tc>
          <w:tcPr>
            <w:tcW w:w="2354" w:type="dxa"/>
          </w:tcPr>
          <w:p w14:paraId="7F17EB61" w14:textId="09DF31BE"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53ADF76D" w14:textId="22275A95"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 kvartal - 2025</w:t>
            </w:r>
          </w:p>
        </w:tc>
        <w:tc>
          <w:tcPr>
            <w:tcW w:w="1908" w:type="dxa"/>
          </w:tcPr>
          <w:p w14:paraId="53F9EEEE" w14:textId="2C507E2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Odluka izmjenjena u djelu uključivanja omladinske politike u prioritetne oblasti od javnog interesa</w:t>
            </w:r>
          </w:p>
        </w:tc>
        <w:tc>
          <w:tcPr>
            <w:tcW w:w="1921" w:type="dxa"/>
          </w:tcPr>
          <w:p w14:paraId="3650149A" w14:textId="5283EB30"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39332040" w14:textId="29E26DE0"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w:t>
            </w:r>
          </w:p>
        </w:tc>
      </w:tr>
      <w:tr w:rsidR="006215D2" w:rsidRPr="0085121C" w14:paraId="0F8C0897" w14:textId="77777777" w:rsidTr="008A637E">
        <w:tc>
          <w:tcPr>
            <w:tcW w:w="609" w:type="dxa"/>
          </w:tcPr>
          <w:p w14:paraId="470E71F5" w14:textId="3B03B0CE"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lastRenderedPageBreak/>
              <w:t>4.2</w:t>
            </w:r>
          </w:p>
        </w:tc>
        <w:tc>
          <w:tcPr>
            <w:tcW w:w="2490" w:type="dxa"/>
          </w:tcPr>
          <w:p w14:paraId="1036AC28" w14:textId="40A9357F"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Formiranje Radne grupe za praćenje realizacije i evaluacije LAPM-a</w:t>
            </w:r>
          </w:p>
          <w:p w14:paraId="1C774071" w14:textId="77777777" w:rsidR="000E3E5E" w:rsidRPr="0085121C" w:rsidRDefault="000E3E5E" w:rsidP="000E3E5E">
            <w:pPr>
              <w:rPr>
                <w:rFonts w:asciiTheme="minorHAnsi" w:hAnsiTheme="minorHAnsi" w:cstheme="minorHAnsi"/>
                <w:lang w:val="sr-Latn-ME"/>
              </w:rPr>
            </w:pPr>
          </w:p>
        </w:tc>
        <w:tc>
          <w:tcPr>
            <w:tcW w:w="2354" w:type="dxa"/>
          </w:tcPr>
          <w:p w14:paraId="25EFF496" w14:textId="245AC4AC"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7057AA0E"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 kvartal - IV kvartal</w:t>
            </w:r>
          </w:p>
          <w:p w14:paraId="0186E78D" w14:textId="370803A5"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2F6DC385" w14:textId="5C00B846"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Formirana Radna grupa za praćenje realizacije i evaluacije LAPM-a</w:t>
            </w:r>
          </w:p>
        </w:tc>
        <w:tc>
          <w:tcPr>
            <w:tcW w:w="1921" w:type="dxa"/>
          </w:tcPr>
          <w:p w14:paraId="20F2A11B" w14:textId="22AA4CCB"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171B5B58" w14:textId="7A50C8C8"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w:t>
            </w:r>
          </w:p>
        </w:tc>
      </w:tr>
      <w:tr w:rsidR="006215D2" w:rsidRPr="0085121C" w14:paraId="331669C2" w14:textId="77777777" w:rsidTr="008A637E">
        <w:tc>
          <w:tcPr>
            <w:tcW w:w="609" w:type="dxa"/>
          </w:tcPr>
          <w:p w14:paraId="55FEB518" w14:textId="570DFC6E"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4.3</w:t>
            </w:r>
          </w:p>
        </w:tc>
        <w:tc>
          <w:tcPr>
            <w:tcW w:w="2490" w:type="dxa"/>
          </w:tcPr>
          <w:p w14:paraId="27764385" w14:textId="52F0877E"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Izvještavanje o realizaciji aktivnosti iz LAPM</w:t>
            </w:r>
          </w:p>
          <w:p w14:paraId="7F090B12" w14:textId="77777777" w:rsidR="000E3E5E" w:rsidRPr="0085121C" w:rsidRDefault="000E3E5E" w:rsidP="000E3E5E">
            <w:pPr>
              <w:rPr>
                <w:rFonts w:asciiTheme="minorHAnsi" w:hAnsiTheme="minorHAnsi" w:cstheme="minorHAnsi"/>
                <w:lang w:val="sr-Latn-ME"/>
              </w:rPr>
            </w:pPr>
          </w:p>
        </w:tc>
        <w:tc>
          <w:tcPr>
            <w:tcW w:w="2354" w:type="dxa"/>
          </w:tcPr>
          <w:p w14:paraId="18FAB5DD" w14:textId="7CA88CC9"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651FB095" w14:textId="21858FE0"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 kvartal 2025 - 2026</w:t>
            </w:r>
          </w:p>
        </w:tc>
        <w:tc>
          <w:tcPr>
            <w:tcW w:w="1908" w:type="dxa"/>
          </w:tcPr>
          <w:p w14:paraId="0BC6210B" w14:textId="45EF1589"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Izrađen izvještaj o realizaciji aktivnosti iz LAPM za potrebe nadležnog Ministarstva</w:t>
            </w:r>
          </w:p>
        </w:tc>
        <w:tc>
          <w:tcPr>
            <w:tcW w:w="1921" w:type="dxa"/>
          </w:tcPr>
          <w:p w14:paraId="4AEE5F76" w14:textId="7AB8EED6"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35D1221C" w14:textId="23AF85EC"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w:t>
            </w:r>
          </w:p>
        </w:tc>
      </w:tr>
      <w:tr w:rsidR="006215D2" w:rsidRPr="0085121C" w14:paraId="25AAA85B" w14:textId="77777777" w:rsidTr="008A637E">
        <w:tc>
          <w:tcPr>
            <w:tcW w:w="609" w:type="dxa"/>
          </w:tcPr>
          <w:p w14:paraId="30356A90" w14:textId="03F91ECC" w:rsidR="000E3E5E" w:rsidRPr="0085121C" w:rsidRDefault="000E3E5E" w:rsidP="000E3E5E">
            <w:pPr>
              <w:rPr>
                <w:rFonts w:asciiTheme="minorHAnsi" w:hAnsiTheme="minorHAnsi" w:cstheme="minorHAnsi"/>
                <w:color w:val="FF0000"/>
                <w:lang w:val="sr-Latn-ME"/>
              </w:rPr>
            </w:pPr>
            <w:r w:rsidRPr="0085121C">
              <w:rPr>
                <w:rFonts w:asciiTheme="minorHAnsi" w:hAnsiTheme="minorHAnsi" w:cstheme="minorHAnsi"/>
                <w:lang w:val="sr-Latn-ME"/>
              </w:rPr>
              <w:t>4.4</w:t>
            </w:r>
          </w:p>
        </w:tc>
        <w:tc>
          <w:tcPr>
            <w:tcW w:w="2490" w:type="dxa"/>
          </w:tcPr>
          <w:p w14:paraId="0C45E12B" w14:textId="73C9ED60"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Izrada nacrta LAPM 2027</w:t>
            </w:r>
          </w:p>
          <w:p w14:paraId="6FDBF3B4" w14:textId="77777777" w:rsidR="000E3E5E" w:rsidRPr="0085121C" w:rsidRDefault="000E3E5E" w:rsidP="000E3E5E">
            <w:pPr>
              <w:rPr>
                <w:rFonts w:asciiTheme="minorHAnsi" w:hAnsiTheme="minorHAnsi" w:cstheme="minorHAnsi"/>
                <w:lang w:val="sr-Latn-ME"/>
              </w:rPr>
            </w:pPr>
          </w:p>
        </w:tc>
        <w:tc>
          <w:tcPr>
            <w:tcW w:w="2354" w:type="dxa"/>
          </w:tcPr>
          <w:p w14:paraId="64212C5C"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526FFD16"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III kvartal -IV kvartal</w:t>
            </w:r>
          </w:p>
          <w:p w14:paraId="67AFBBE2" w14:textId="61E98A1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2026</w:t>
            </w:r>
          </w:p>
        </w:tc>
        <w:tc>
          <w:tcPr>
            <w:tcW w:w="1908" w:type="dxa"/>
          </w:tcPr>
          <w:p w14:paraId="5BC7AD9C" w14:textId="50CB2DC5"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Izrađen nacrt LAPM 2027</w:t>
            </w:r>
          </w:p>
        </w:tc>
        <w:tc>
          <w:tcPr>
            <w:tcW w:w="1921" w:type="dxa"/>
          </w:tcPr>
          <w:p w14:paraId="165C11B7" w14:textId="2EBA24CF"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300.00 EUR</w:t>
            </w:r>
          </w:p>
        </w:tc>
        <w:tc>
          <w:tcPr>
            <w:tcW w:w="1557" w:type="dxa"/>
          </w:tcPr>
          <w:p w14:paraId="65205D5D" w14:textId="63F56630"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6215D2" w:rsidRPr="0085121C" w14:paraId="46ACBB3C" w14:textId="77777777" w:rsidTr="008A637E">
        <w:tc>
          <w:tcPr>
            <w:tcW w:w="609" w:type="dxa"/>
          </w:tcPr>
          <w:p w14:paraId="2AE97BAD" w14:textId="0E511CA9" w:rsidR="000E3E5E" w:rsidRPr="0085121C" w:rsidRDefault="003E7288" w:rsidP="000E3E5E">
            <w:pPr>
              <w:rPr>
                <w:rFonts w:cstheme="minorHAnsi"/>
                <w:lang w:val="sr-Latn-ME"/>
              </w:rPr>
            </w:pPr>
            <w:r w:rsidRPr="0085121C">
              <w:rPr>
                <w:rFonts w:cstheme="minorHAnsi"/>
                <w:lang w:val="sr-Latn-ME"/>
              </w:rPr>
              <w:t>4.5</w:t>
            </w:r>
          </w:p>
        </w:tc>
        <w:tc>
          <w:tcPr>
            <w:tcW w:w="2490" w:type="dxa"/>
          </w:tcPr>
          <w:p w14:paraId="5A3A7037" w14:textId="3CFB76E8" w:rsidR="000E3E5E" w:rsidRPr="0085121C" w:rsidRDefault="000E3E5E" w:rsidP="000E3E5E">
            <w:pPr>
              <w:rPr>
                <w:rFonts w:cstheme="minorHAnsi"/>
                <w:lang w:val="sr-Latn-ME"/>
              </w:rPr>
            </w:pPr>
            <w:r w:rsidRPr="0085121C">
              <w:rPr>
                <w:rFonts w:cstheme="minorHAnsi"/>
                <w:lang w:val="sr-Latn-ME"/>
              </w:rPr>
              <w:t>Kontinuiran rad Savjeta za mlade i podrška radu Savjeta</w:t>
            </w:r>
          </w:p>
        </w:tc>
        <w:tc>
          <w:tcPr>
            <w:tcW w:w="2354" w:type="dxa"/>
          </w:tcPr>
          <w:p w14:paraId="79724443" w14:textId="77777777" w:rsidR="00864A3D" w:rsidRPr="0085121C" w:rsidRDefault="00864A3D" w:rsidP="00864A3D">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2FB1C883" w14:textId="77777777" w:rsidR="00864A3D" w:rsidRPr="0085121C" w:rsidRDefault="00864A3D" w:rsidP="00864A3D">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0EEFDC0E" w14:textId="0261B53B" w:rsidR="000E3E5E" w:rsidRPr="0085121C" w:rsidRDefault="000E3E5E" w:rsidP="000E3E5E">
            <w:pPr>
              <w:rPr>
                <w:rFonts w:cstheme="minorHAnsi"/>
                <w:lang w:val="sr-Latn-ME"/>
              </w:rPr>
            </w:pPr>
          </w:p>
        </w:tc>
        <w:tc>
          <w:tcPr>
            <w:tcW w:w="2111" w:type="dxa"/>
          </w:tcPr>
          <w:p w14:paraId="03C8DA3A"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I kvartal - IV kvartal</w:t>
            </w:r>
          </w:p>
          <w:p w14:paraId="22D9B20C" w14:textId="4B68889C" w:rsidR="000E3E5E" w:rsidRPr="0085121C" w:rsidRDefault="000E3E5E" w:rsidP="000E3E5E">
            <w:pPr>
              <w:rPr>
                <w:rFonts w:cstheme="minorHAnsi"/>
                <w:lang w:val="sr-Latn-ME"/>
              </w:rPr>
            </w:pPr>
            <w:r w:rsidRPr="0085121C">
              <w:rPr>
                <w:rFonts w:asciiTheme="minorHAnsi" w:hAnsiTheme="minorHAnsi" w:cstheme="minorHAnsi"/>
                <w:lang w:val="sr-Latn-ME"/>
              </w:rPr>
              <w:t>2025 - 2026</w:t>
            </w:r>
          </w:p>
        </w:tc>
        <w:tc>
          <w:tcPr>
            <w:tcW w:w="1908" w:type="dxa"/>
          </w:tcPr>
          <w:p w14:paraId="1490293D" w14:textId="0E0CE41F" w:rsidR="000E3E5E" w:rsidRPr="0085121C" w:rsidRDefault="000E3E5E" w:rsidP="000E3E5E">
            <w:pPr>
              <w:rPr>
                <w:rFonts w:cstheme="minorHAnsi"/>
                <w:lang w:val="sr-Latn-ME"/>
              </w:rPr>
            </w:pPr>
            <w:r w:rsidRPr="0085121C">
              <w:rPr>
                <w:rFonts w:cstheme="minorHAnsi"/>
                <w:lang w:val="sr-Latn-ME"/>
              </w:rPr>
              <w:t>Održano minimum pet sastanaka</w:t>
            </w:r>
          </w:p>
        </w:tc>
        <w:tc>
          <w:tcPr>
            <w:tcW w:w="1921" w:type="dxa"/>
          </w:tcPr>
          <w:p w14:paraId="798AC972" w14:textId="613F5276" w:rsidR="000E3E5E" w:rsidRPr="0085121C" w:rsidRDefault="000E3E5E" w:rsidP="000E3E5E">
            <w:pPr>
              <w:rPr>
                <w:rFonts w:cstheme="minorHAnsi"/>
                <w:lang w:val="sr-Latn-ME"/>
              </w:rPr>
            </w:pPr>
            <w:r w:rsidRPr="0085121C">
              <w:rPr>
                <w:rFonts w:cstheme="minorHAnsi"/>
                <w:lang w:val="sr-Latn-ME"/>
              </w:rPr>
              <w:t>/</w:t>
            </w:r>
          </w:p>
        </w:tc>
        <w:tc>
          <w:tcPr>
            <w:tcW w:w="1557" w:type="dxa"/>
          </w:tcPr>
          <w:p w14:paraId="5C5F14C5" w14:textId="4B3A09D8" w:rsidR="000E3E5E" w:rsidRPr="0085121C" w:rsidRDefault="000E3E5E" w:rsidP="000E3E5E">
            <w:pPr>
              <w:rPr>
                <w:rFonts w:cstheme="minorHAnsi"/>
                <w:lang w:val="sr-Latn-ME"/>
              </w:rPr>
            </w:pPr>
            <w:r w:rsidRPr="0085121C">
              <w:rPr>
                <w:rFonts w:cstheme="minorHAnsi"/>
                <w:lang w:val="sr-Latn-ME"/>
              </w:rPr>
              <w:t>/</w:t>
            </w:r>
          </w:p>
        </w:tc>
      </w:tr>
      <w:tr w:rsidR="006215D2" w:rsidRPr="0085121C" w14:paraId="2ACA82FB" w14:textId="77777777" w:rsidTr="008A637E">
        <w:tc>
          <w:tcPr>
            <w:tcW w:w="609" w:type="dxa"/>
          </w:tcPr>
          <w:p w14:paraId="0E02B06A" w14:textId="77777777" w:rsidR="000E3E5E" w:rsidRPr="0085121C" w:rsidRDefault="000E3E5E" w:rsidP="000E3E5E">
            <w:pPr>
              <w:rPr>
                <w:rFonts w:cstheme="minorHAnsi"/>
                <w:lang w:val="sr-Latn-ME"/>
              </w:rPr>
            </w:pPr>
          </w:p>
        </w:tc>
        <w:tc>
          <w:tcPr>
            <w:tcW w:w="2490" w:type="dxa"/>
          </w:tcPr>
          <w:p w14:paraId="183693A0" w14:textId="77777777" w:rsidR="000E3E5E" w:rsidRPr="0085121C" w:rsidRDefault="000E3E5E" w:rsidP="000E3E5E">
            <w:pPr>
              <w:rPr>
                <w:rFonts w:cstheme="minorHAnsi"/>
                <w:lang w:val="sr-Latn-ME"/>
              </w:rPr>
            </w:pPr>
          </w:p>
        </w:tc>
        <w:tc>
          <w:tcPr>
            <w:tcW w:w="2354" w:type="dxa"/>
          </w:tcPr>
          <w:p w14:paraId="00CA0EB0" w14:textId="77777777" w:rsidR="000E3E5E" w:rsidRPr="0085121C" w:rsidRDefault="000E3E5E" w:rsidP="000E3E5E">
            <w:pPr>
              <w:rPr>
                <w:rFonts w:cstheme="minorHAnsi"/>
                <w:lang w:val="sr-Latn-ME"/>
              </w:rPr>
            </w:pPr>
          </w:p>
        </w:tc>
        <w:tc>
          <w:tcPr>
            <w:tcW w:w="2111" w:type="dxa"/>
          </w:tcPr>
          <w:p w14:paraId="62A213D5" w14:textId="77777777" w:rsidR="000E3E5E" w:rsidRPr="0085121C" w:rsidRDefault="000E3E5E" w:rsidP="000E3E5E">
            <w:pPr>
              <w:rPr>
                <w:rFonts w:cstheme="minorHAnsi"/>
                <w:lang w:val="sr-Latn-ME"/>
              </w:rPr>
            </w:pPr>
          </w:p>
        </w:tc>
        <w:tc>
          <w:tcPr>
            <w:tcW w:w="1908" w:type="dxa"/>
          </w:tcPr>
          <w:p w14:paraId="7EDFBE6C" w14:textId="77777777" w:rsidR="000E3E5E" w:rsidRPr="0085121C" w:rsidRDefault="000E3E5E" w:rsidP="000E3E5E">
            <w:pPr>
              <w:rPr>
                <w:rFonts w:cstheme="minorHAnsi"/>
                <w:lang w:val="sr-Latn-ME"/>
              </w:rPr>
            </w:pPr>
          </w:p>
        </w:tc>
        <w:tc>
          <w:tcPr>
            <w:tcW w:w="1921" w:type="dxa"/>
          </w:tcPr>
          <w:p w14:paraId="68993E0D" w14:textId="77777777" w:rsidR="000E3E5E" w:rsidRPr="0085121C" w:rsidRDefault="000E3E5E" w:rsidP="000E3E5E">
            <w:pPr>
              <w:rPr>
                <w:rFonts w:cstheme="minorHAnsi"/>
                <w:lang w:val="sr-Latn-ME"/>
              </w:rPr>
            </w:pPr>
          </w:p>
        </w:tc>
        <w:tc>
          <w:tcPr>
            <w:tcW w:w="1557" w:type="dxa"/>
          </w:tcPr>
          <w:p w14:paraId="59EE6CA3" w14:textId="77777777" w:rsidR="000E3E5E" w:rsidRPr="0085121C" w:rsidRDefault="000E3E5E" w:rsidP="000E3E5E">
            <w:pPr>
              <w:rPr>
                <w:rFonts w:cstheme="minorHAnsi"/>
                <w:lang w:val="sr-Latn-ME"/>
              </w:rPr>
            </w:pPr>
          </w:p>
        </w:tc>
      </w:tr>
      <w:tr w:rsidR="000E3E5E" w:rsidRPr="0085121C" w14:paraId="1588DC73" w14:textId="77777777" w:rsidTr="008A637E">
        <w:trPr>
          <w:trHeight w:val="583"/>
        </w:trPr>
        <w:tc>
          <w:tcPr>
            <w:tcW w:w="9472" w:type="dxa"/>
            <w:gridSpan w:val="5"/>
            <w:vAlign w:val="center"/>
          </w:tcPr>
          <w:p w14:paraId="46DF182E" w14:textId="4D48A1C7" w:rsidR="000E3E5E" w:rsidRPr="0085121C" w:rsidRDefault="000E3E5E" w:rsidP="000E3E5E">
            <w:pPr>
              <w:jc w:val="right"/>
              <w:rPr>
                <w:rFonts w:cstheme="minorHAnsi"/>
                <w:b/>
                <w:lang w:val="sr-Latn-ME"/>
              </w:rPr>
            </w:pPr>
            <w:r w:rsidRPr="0085121C">
              <w:rPr>
                <w:rFonts w:cstheme="minorHAnsi"/>
                <w:b/>
                <w:lang w:val="sr-Latn-ME"/>
              </w:rPr>
              <w:t>2025</w:t>
            </w:r>
          </w:p>
        </w:tc>
        <w:tc>
          <w:tcPr>
            <w:tcW w:w="1921" w:type="dxa"/>
            <w:vAlign w:val="center"/>
          </w:tcPr>
          <w:p w14:paraId="77AF68FC" w14:textId="24E09D74" w:rsidR="000E3E5E" w:rsidRPr="0085121C" w:rsidRDefault="009625FE" w:rsidP="000E3E5E">
            <w:pPr>
              <w:jc w:val="center"/>
              <w:rPr>
                <w:rFonts w:cstheme="minorHAnsi"/>
                <w:b/>
                <w:highlight w:val="yellow"/>
                <w:lang w:val="sr-Latn-ME"/>
              </w:rPr>
            </w:pPr>
            <w:r w:rsidRPr="0085121C">
              <w:rPr>
                <w:rFonts w:cstheme="minorHAnsi"/>
                <w:b/>
                <w:highlight w:val="yellow"/>
                <w:lang w:val="sr-Latn-ME"/>
              </w:rPr>
              <w:t>53</w:t>
            </w:r>
            <w:r w:rsidR="007B5B14" w:rsidRPr="0085121C">
              <w:rPr>
                <w:rFonts w:cstheme="minorHAnsi"/>
                <w:b/>
                <w:highlight w:val="yellow"/>
                <w:lang w:val="sr-Latn-ME"/>
              </w:rPr>
              <w:t>7</w:t>
            </w:r>
            <w:r w:rsidR="00FE5864" w:rsidRPr="0085121C">
              <w:rPr>
                <w:rFonts w:cstheme="minorHAnsi"/>
                <w:b/>
                <w:highlight w:val="yellow"/>
                <w:lang w:val="sr-Latn-ME"/>
              </w:rPr>
              <w:t>.930,00</w:t>
            </w:r>
          </w:p>
        </w:tc>
        <w:tc>
          <w:tcPr>
            <w:tcW w:w="1557" w:type="dxa"/>
            <w:vAlign w:val="center"/>
          </w:tcPr>
          <w:p w14:paraId="1F5B884E" w14:textId="7EC8497F" w:rsidR="000E3E5E" w:rsidRPr="0085121C" w:rsidRDefault="000E3E5E" w:rsidP="000E3E5E">
            <w:pPr>
              <w:rPr>
                <w:rFonts w:cstheme="minorHAnsi"/>
                <w:lang w:val="sr-Latn-ME"/>
              </w:rPr>
            </w:pPr>
            <w:r w:rsidRPr="0085121C">
              <w:rPr>
                <w:rFonts w:asciiTheme="minorHAnsi" w:hAnsiTheme="minorHAnsi" w:cstheme="minorHAnsi"/>
                <w:lang w:val="sr-Latn-ME"/>
              </w:rPr>
              <w:t>Budžet Opštine Tivat</w:t>
            </w:r>
          </w:p>
        </w:tc>
      </w:tr>
      <w:tr w:rsidR="000E3E5E" w:rsidRPr="0085121C" w14:paraId="337CD9E0" w14:textId="77777777" w:rsidTr="008A637E">
        <w:trPr>
          <w:trHeight w:val="583"/>
        </w:trPr>
        <w:tc>
          <w:tcPr>
            <w:tcW w:w="9472" w:type="dxa"/>
            <w:gridSpan w:val="5"/>
            <w:vAlign w:val="center"/>
          </w:tcPr>
          <w:p w14:paraId="138A5D87" w14:textId="65B3B767" w:rsidR="000E3E5E" w:rsidRPr="0085121C" w:rsidRDefault="000E3E5E" w:rsidP="000E3E5E">
            <w:pPr>
              <w:jc w:val="right"/>
              <w:rPr>
                <w:rFonts w:cstheme="minorHAnsi"/>
                <w:b/>
                <w:lang w:val="sr-Latn-ME"/>
              </w:rPr>
            </w:pPr>
            <w:r w:rsidRPr="0085121C">
              <w:rPr>
                <w:rFonts w:cstheme="minorHAnsi"/>
                <w:b/>
                <w:lang w:val="sr-Latn-ME"/>
              </w:rPr>
              <w:t>2026</w:t>
            </w:r>
          </w:p>
        </w:tc>
        <w:tc>
          <w:tcPr>
            <w:tcW w:w="1921" w:type="dxa"/>
          </w:tcPr>
          <w:p w14:paraId="3E32CFCC" w14:textId="707ECB6D" w:rsidR="000E3E5E" w:rsidRPr="0085121C" w:rsidRDefault="009625FE" w:rsidP="00FE5864">
            <w:pPr>
              <w:jc w:val="center"/>
              <w:rPr>
                <w:rFonts w:cstheme="minorHAnsi"/>
                <w:b/>
                <w:highlight w:val="yellow"/>
                <w:lang w:val="sr-Latn-ME"/>
              </w:rPr>
            </w:pPr>
            <w:r w:rsidRPr="0085121C">
              <w:rPr>
                <w:rFonts w:cstheme="minorHAnsi"/>
                <w:b/>
                <w:highlight w:val="yellow"/>
                <w:lang w:val="sr-Latn-ME"/>
              </w:rPr>
              <w:t>53</w:t>
            </w:r>
            <w:r w:rsidR="007B5B14" w:rsidRPr="0085121C">
              <w:rPr>
                <w:rFonts w:cstheme="minorHAnsi"/>
                <w:b/>
                <w:highlight w:val="yellow"/>
                <w:lang w:val="sr-Latn-ME"/>
              </w:rPr>
              <w:t>7</w:t>
            </w:r>
            <w:r w:rsidR="00FE5864" w:rsidRPr="0085121C">
              <w:rPr>
                <w:rFonts w:cstheme="minorHAnsi"/>
                <w:b/>
                <w:highlight w:val="yellow"/>
                <w:lang w:val="sr-Latn-ME"/>
              </w:rPr>
              <w:t>.930,00</w:t>
            </w:r>
          </w:p>
        </w:tc>
        <w:tc>
          <w:tcPr>
            <w:tcW w:w="1557" w:type="dxa"/>
            <w:vAlign w:val="center"/>
          </w:tcPr>
          <w:p w14:paraId="3E5A9116" w14:textId="0037FBEC" w:rsidR="000E3E5E" w:rsidRPr="0085121C" w:rsidRDefault="000E3E5E" w:rsidP="000E3E5E">
            <w:pPr>
              <w:rPr>
                <w:rFonts w:cstheme="minorHAnsi"/>
                <w:lang w:val="sr-Latn-ME"/>
              </w:rPr>
            </w:pPr>
            <w:r w:rsidRPr="0085121C">
              <w:rPr>
                <w:rFonts w:asciiTheme="minorHAnsi" w:hAnsiTheme="minorHAnsi" w:cstheme="minorHAnsi"/>
                <w:lang w:val="sr-Latn-ME"/>
              </w:rPr>
              <w:t>Budžet Opštine Tivat</w:t>
            </w:r>
          </w:p>
        </w:tc>
      </w:tr>
      <w:tr w:rsidR="000E3E5E" w:rsidRPr="0085121C" w14:paraId="5C483EC5" w14:textId="77777777" w:rsidTr="008A637E">
        <w:tc>
          <w:tcPr>
            <w:tcW w:w="9472" w:type="dxa"/>
            <w:gridSpan w:val="5"/>
            <w:vAlign w:val="center"/>
          </w:tcPr>
          <w:p w14:paraId="4D356DDA" w14:textId="7999BB48" w:rsidR="000E3E5E" w:rsidRPr="0085121C" w:rsidRDefault="000E3E5E" w:rsidP="000E3E5E">
            <w:pPr>
              <w:jc w:val="right"/>
              <w:rPr>
                <w:rFonts w:asciiTheme="minorHAnsi" w:hAnsiTheme="minorHAnsi" w:cstheme="minorHAnsi"/>
                <w:b/>
                <w:lang w:val="sr-Latn-ME"/>
              </w:rPr>
            </w:pPr>
            <w:r w:rsidRPr="0085121C">
              <w:rPr>
                <w:rFonts w:asciiTheme="minorHAnsi" w:hAnsiTheme="minorHAnsi" w:cstheme="minorHAnsi"/>
                <w:b/>
                <w:lang w:val="sr-Latn-ME"/>
              </w:rPr>
              <w:t>TOTAL:</w:t>
            </w:r>
          </w:p>
        </w:tc>
        <w:tc>
          <w:tcPr>
            <w:tcW w:w="1921" w:type="dxa"/>
            <w:vAlign w:val="center"/>
          </w:tcPr>
          <w:p w14:paraId="15C42501" w14:textId="48F14592" w:rsidR="000E3E5E" w:rsidRPr="0085121C" w:rsidRDefault="009625FE" w:rsidP="000E3E5E">
            <w:pPr>
              <w:jc w:val="center"/>
              <w:rPr>
                <w:rFonts w:asciiTheme="minorHAnsi" w:hAnsiTheme="minorHAnsi" w:cstheme="minorHAnsi"/>
                <w:b/>
                <w:lang w:val="sr-Latn-ME"/>
              </w:rPr>
            </w:pPr>
            <w:r w:rsidRPr="0085121C">
              <w:rPr>
                <w:rFonts w:asciiTheme="minorHAnsi" w:hAnsiTheme="minorHAnsi" w:cstheme="minorHAnsi"/>
                <w:b/>
                <w:lang w:val="sr-Latn-ME"/>
              </w:rPr>
              <w:t>1,</w:t>
            </w:r>
            <w:r w:rsidR="007B5B14" w:rsidRPr="0085121C">
              <w:rPr>
                <w:rFonts w:asciiTheme="minorHAnsi" w:hAnsiTheme="minorHAnsi" w:cstheme="minorHAnsi"/>
                <w:b/>
                <w:lang w:val="sr-Latn-ME"/>
              </w:rPr>
              <w:t>075</w:t>
            </w:r>
            <w:r w:rsidR="00FE5864" w:rsidRPr="0085121C">
              <w:rPr>
                <w:rFonts w:asciiTheme="minorHAnsi" w:hAnsiTheme="minorHAnsi" w:cstheme="minorHAnsi"/>
                <w:b/>
                <w:lang w:val="sr-Latn-ME"/>
              </w:rPr>
              <w:t>,860.00</w:t>
            </w:r>
          </w:p>
        </w:tc>
        <w:tc>
          <w:tcPr>
            <w:tcW w:w="1557" w:type="dxa"/>
          </w:tcPr>
          <w:p w14:paraId="20CC64EB" w14:textId="77777777" w:rsidR="000E3E5E" w:rsidRPr="0085121C" w:rsidRDefault="000E3E5E" w:rsidP="000E3E5E">
            <w:pPr>
              <w:rPr>
                <w:rFonts w:asciiTheme="minorHAnsi" w:hAnsiTheme="minorHAnsi" w:cstheme="minorHAnsi"/>
                <w:lang w:val="sr-Latn-ME"/>
              </w:rPr>
            </w:pPr>
            <w:r w:rsidRPr="0085121C">
              <w:rPr>
                <w:rFonts w:asciiTheme="minorHAnsi" w:hAnsiTheme="minorHAnsi" w:cstheme="minorHAnsi"/>
                <w:lang w:val="sr-Latn-ME"/>
              </w:rPr>
              <w:t>Budžet Opštine Tivat</w:t>
            </w:r>
          </w:p>
        </w:tc>
      </w:tr>
    </w:tbl>
    <w:p w14:paraId="32B03BE0" w14:textId="5FE317F4" w:rsidR="006E4FA8" w:rsidRPr="0085121C" w:rsidRDefault="006E4FA8" w:rsidP="00DA7F31">
      <w:pPr>
        <w:rPr>
          <w:rFonts w:cstheme="minorHAnsi"/>
          <w:lang w:val="sr-Latn-ME"/>
        </w:rPr>
      </w:pPr>
    </w:p>
    <w:p w14:paraId="2DF5BC78" w14:textId="77777777" w:rsidR="006E4FA8" w:rsidRPr="0085121C" w:rsidRDefault="006E4FA8" w:rsidP="00DA7F31">
      <w:pPr>
        <w:rPr>
          <w:rFonts w:cstheme="minorHAnsi"/>
          <w:lang w:val="sr-Latn-ME"/>
        </w:rPr>
      </w:pPr>
    </w:p>
    <w:p w14:paraId="420D9CA6" w14:textId="0A880CE3" w:rsidR="00613907" w:rsidRPr="0085121C" w:rsidRDefault="00613907" w:rsidP="00613907">
      <w:pPr>
        <w:pStyle w:val="ListParagraph"/>
        <w:numPr>
          <w:ilvl w:val="0"/>
          <w:numId w:val="8"/>
        </w:numPr>
        <w:tabs>
          <w:tab w:val="left" w:pos="2370"/>
        </w:tabs>
        <w:rPr>
          <w:rFonts w:cstheme="minorHAnsi"/>
          <w:sz w:val="28"/>
          <w:szCs w:val="28"/>
          <w:lang w:val="sr-Latn-ME"/>
        </w:rPr>
        <w:sectPr w:rsidR="00613907" w:rsidRPr="0085121C" w:rsidSect="008E255B">
          <w:pgSz w:w="15840" w:h="12240" w:orient="landscape"/>
          <w:pgMar w:top="357" w:right="1440" w:bottom="1440" w:left="1440" w:header="720" w:footer="720" w:gutter="0"/>
          <w:cols w:space="720"/>
          <w:docGrid w:linePitch="360"/>
        </w:sectPr>
      </w:pPr>
    </w:p>
    <w:p w14:paraId="78AA9CB9" w14:textId="26722B41" w:rsidR="006E4FA8" w:rsidRPr="0085121C" w:rsidRDefault="006E4FA8" w:rsidP="00613907">
      <w:pPr>
        <w:pStyle w:val="ListParagraph"/>
        <w:numPr>
          <w:ilvl w:val="0"/>
          <w:numId w:val="8"/>
        </w:numPr>
        <w:tabs>
          <w:tab w:val="left" w:pos="2370"/>
        </w:tabs>
        <w:rPr>
          <w:rFonts w:cstheme="minorHAnsi"/>
          <w:sz w:val="28"/>
          <w:szCs w:val="28"/>
          <w:lang w:val="sr-Latn-ME"/>
        </w:rPr>
      </w:pPr>
      <w:r w:rsidRPr="0085121C">
        <w:rPr>
          <w:rFonts w:eastAsiaTheme="majorEastAsia" w:cstheme="minorHAnsi"/>
          <w:b/>
          <w:color w:val="2F5496" w:themeColor="accent1" w:themeShade="BF"/>
          <w:sz w:val="28"/>
          <w:szCs w:val="28"/>
          <w:lang w:val="sr-Latn-ME"/>
        </w:rPr>
        <w:lastRenderedPageBreak/>
        <w:t>MONITORING I EVALUACIJA</w:t>
      </w:r>
    </w:p>
    <w:p w14:paraId="2F370F02" w14:textId="77777777" w:rsidR="00521763" w:rsidRPr="0085121C" w:rsidRDefault="00521763" w:rsidP="00787FDC">
      <w:pPr>
        <w:jc w:val="both"/>
        <w:rPr>
          <w:rFonts w:cstheme="minorHAnsi"/>
          <w:sz w:val="24"/>
          <w:szCs w:val="24"/>
          <w:lang w:val="sr-Latn-ME"/>
        </w:rPr>
      </w:pPr>
    </w:p>
    <w:p w14:paraId="4C95F8F1" w14:textId="163B8C40" w:rsidR="00521763" w:rsidRPr="0085121C" w:rsidRDefault="00521763" w:rsidP="00787FDC">
      <w:pPr>
        <w:jc w:val="both"/>
        <w:rPr>
          <w:rFonts w:cstheme="minorHAnsi"/>
          <w:sz w:val="24"/>
          <w:szCs w:val="24"/>
          <w:lang w:val="sr-Latn-ME"/>
        </w:rPr>
      </w:pPr>
      <w:r w:rsidRPr="0085121C">
        <w:rPr>
          <w:rFonts w:cstheme="minorHAnsi"/>
          <w:sz w:val="24"/>
          <w:szCs w:val="24"/>
          <w:lang w:val="sr-Latn-ME"/>
        </w:rPr>
        <w:t xml:space="preserve">Monitoring i evaluacija predstavljaju veoma važan segment implementacije svakog strateškog dokumenta i kontrole kvaliteta i uticaja ostvarenih rezultata koji ima za cilj da omogući praćenje dinamike i uspješnosti realizacije, ali i eventualno revidiranje postojećeg dokumenta, u skladu sa potrebama zajednice i identifikovanim izazovima u  primjeni. </w:t>
      </w:r>
    </w:p>
    <w:p w14:paraId="2272C07C" w14:textId="1D4375D0" w:rsidR="00521763" w:rsidRPr="0085121C" w:rsidRDefault="00521763" w:rsidP="00787FDC">
      <w:pPr>
        <w:jc w:val="both"/>
        <w:rPr>
          <w:rFonts w:cstheme="minorHAnsi"/>
          <w:sz w:val="24"/>
          <w:szCs w:val="24"/>
          <w:lang w:val="sr-Latn-ME"/>
        </w:rPr>
      </w:pPr>
      <w:r w:rsidRPr="0085121C">
        <w:rPr>
          <w:rFonts w:cstheme="minorHAnsi"/>
          <w:sz w:val="24"/>
          <w:szCs w:val="24"/>
          <w:lang w:val="sr-Latn-ME"/>
        </w:rPr>
        <w:t>Monitornig realizacije Lokalnog akcionog plana za mlade u opštini Tivat za 202</w:t>
      </w:r>
      <w:r w:rsidR="00E81A05" w:rsidRPr="0085121C">
        <w:rPr>
          <w:rFonts w:cstheme="minorHAnsi"/>
          <w:sz w:val="24"/>
          <w:szCs w:val="24"/>
          <w:lang w:val="sr-Latn-ME"/>
        </w:rPr>
        <w:t>5 - 2026</w:t>
      </w:r>
      <w:r w:rsidRPr="0085121C">
        <w:rPr>
          <w:rFonts w:cstheme="minorHAnsi"/>
          <w:sz w:val="24"/>
          <w:szCs w:val="24"/>
          <w:lang w:val="sr-Latn-ME"/>
        </w:rPr>
        <w:t>.</w:t>
      </w:r>
      <w:r w:rsidR="00E81A05" w:rsidRPr="0085121C">
        <w:rPr>
          <w:rFonts w:cstheme="minorHAnsi"/>
          <w:sz w:val="24"/>
          <w:szCs w:val="24"/>
          <w:lang w:val="sr-Latn-ME"/>
        </w:rPr>
        <w:t xml:space="preserve"> </w:t>
      </w:r>
      <w:r w:rsidRPr="0085121C">
        <w:rPr>
          <w:rFonts w:cstheme="minorHAnsi"/>
          <w:sz w:val="24"/>
          <w:szCs w:val="24"/>
          <w:lang w:val="sr-Latn-ME"/>
        </w:rPr>
        <w:t>godinu, sprovodit će Sekretarijat za društvene djelatnosti u saradnji sa Radnom grupom koja je radila na pripremi dokumenta, a čine je predstavnici svih relevantnih subjekata koji se bave pomenutom problematikom.</w:t>
      </w:r>
    </w:p>
    <w:p w14:paraId="213CE95E" w14:textId="058035CA" w:rsidR="00521763" w:rsidRPr="0085121C" w:rsidRDefault="00521763" w:rsidP="00787FDC">
      <w:pPr>
        <w:jc w:val="both"/>
        <w:rPr>
          <w:rFonts w:cstheme="minorHAnsi"/>
          <w:sz w:val="24"/>
          <w:szCs w:val="24"/>
          <w:lang w:val="sr-Latn-ME"/>
        </w:rPr>
      </w:pPr>
      <w:r w:rsidRPr="0085121C">
        <w:rPr>
          <w:rFonts w:cstheme="minorHAnsi"/>
          <w:sz w:val="24"/>
          <w:szCs w:val="24"/>
          <w:lang w:val="sr-Latn-ME"/>
        </w:rPr>
        <w:t>Monitoring se sastoji od analize aktivnosti realizovanih u skladu sa planom, kao i aktivnosti koje nisu definisane planom, a odnose se na uspješnije sprovođenje omladinske politike. Sastanci Monitoring grupe održavat će se na polugodišnjem nivou.</w:t>
      </w:r>
    </w:p>
    <w:p w14:paraId="444B4F01" w14:textId="6F164E22" w:rsidR="006E4FA8" w:rsidRPr="0085121C" w:rsidRDefault="006E0F0E" w:rsidP="00787FDC">
      <w:pPr>
        <w:jc w:val="both"/>
        <w:rPr>
          <w:rFonts w:cstheme="minorHAnsi"/>
          <w:lang w:val="sr-Latn-ME"/>
        </w:rPr>
      </w:pPr>
      <w:r w:rsidRPr="0085121C">
        <w:rPr>
          <w:rFonts w:cstheme="minorHAnsi"/>
          <w:sz w:val="24"/>
          <w:szCs w:val="24"/>
          <w:lang w:val="sr-Latn-ME"/>
        </w:rPr>
        <w:t>U skladu sa  članom 14 Zakona o mladima, izvještaj</w:t>
      </w:r>
      <w:r w:rsidR="00521763" w:rsidRPr="0085121C">
        <w:rPr>
          <w:rFonts w:cstheme="minorHAnsi"/>
          <w:sz w:val="24"/>
          <w:szCs w:val="24"/>
          <w:lang w:val="sr-Latn-ME"/>
        </w:rPr>
        <w:t xml:space="preserve"> o realizaciji plana će</w:t>
      </w:r>
      <w:r w:rsidRPr="0085121C">
        <w:rPr>
          <w:rFonts w:cstheme="minorHAnsi"/>
          <w:sz w:val="24"/>
          <w:szCs w:val="24"/>
          <w:lang w:val="sr-Latn-ME"/>
        </w:rPr>
        <w:t xml:space="preserve"> se kreirati na godišnjem nivou i najkasnije do 15. februara tekuće godine za prethodnu kalendarsku godinu biti dostavljen nadležnom Ministarstvu. Isti će</w:t>
      </w:r>
      <w:r w:rsidR="00521763" w:rsidRPr="0085121C">
        <w:rPr>
          <w:rFonts w:cstheme="minorHAnsi"/>
          <w:sz w:val="24"/>
          <w:szCs w:val="24"/>
          <w:lang w:val="sr-Latn-ME"/>
        </w:rPr>
        <w:t xml:space="preserve"> bi</w:t>
      </w:r>
      <w:r w:rsidRPr="0085121C">
        <w:rPr>
          <w:rFonts w:cstheme="minorHAnsi"/>
          <w:sz w:val="24"/>
          <w:szCs w:val="24"/>
          <w:lang w:val="sr-Latn-ME"/>
        </w:rPr>
        <w:t>ti</w:t>
      </w:r>
      <w:r w:rsidR="00521763" w:rsidRPr="0085121C">
        <w:rPr>
          <w:rFonts w:cstheme="minorHAnsi"/>
          <w:sz w:val="24"/>
          <w:szCs w:val="24"/>
          <w:lang w:val="sr-Latn-ME"/>
        </w:rPr>
        <w:t xml:space="preserve"> objavlj</w:t>
      </w:r>
      <w:r w:rsidRPr="0085121C">
        <w:rPr>
          <w:rFonts w:cstheme="minorHAnsi"/>
          <w:sz w:val="24"/>
          <w:szCs w:val="24"/>
          <w:lang w:val="sr-Latn-ME"/>
        </w:rPr>
        <w:t>en</w:t>
      </w:r>
      <w:r w:rsidR="00787FDC" w:rsidRPr="0085121C">
        <w:rPr>
          <w:rFonts w:cstheme="minorHAnsi"/>
          <w:sz w:val="24"/>
          <w:szCs w:val="24"/>
          <w:lang w:val="sr-Latn-ME"/>
        </w:rPr>
        <w:t xml:space="preserve"> na sajtu Opštine Tivat.</w:t>
      </w:r>
      <w:r w:rsidR="00787FDC" w:rsidRPr="0085121C">
        <w:rPr>
          <w:rFonts w:cstheme="minorHAnsi"/>
          <w:lang w:val="sr-Latn-ME"/>
        </w:rPr>
        <w:t xml:space="preserve"> </w:t>
      </w:r>
    </w:p>
    <w:sectPr w:rsidR="006E4FA8" w:rsidRPr="0085121C" w:rsidSect="00787FDC">
      <w:pgSz w:w="12240" w:h="15840" w:code="1"/>
      <w:pgMar w:top="1440" w:right="1041"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13BA13" w16cid:durableId="2AFC2EA9"/>
  <w16cid:commentId w16cid:paraId="6AC653E9" w16cid:durableId="2AFC3069"/>
  <w16cid:commentId w16cid:paraId="2A9E3F3A" w16cid:durableId="2AFD4A99"/>
  <w16cid:commentId w16cid:paraId="17ADBEE6" w16cid:durableId="2AFC32E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9D4AC" w14:textId="77777777" w:rsidR="00DC5CF7" w:rsidRDefault="00DC5CF7" w:rsidP="007B46AE">
      <w:pPr>
        <w:spacing w:after="0" w:line="240" w:lineRule="auto"/>
      </w:pPr>
      <w:r>
        <w:separator/>
      </w:r>
    </w:p>
  </w:endnote>
  <w:endnote w:type="continuationSeparator" w:id="0">
    <w:p w14:paraId="286EE873" w14:textId="77777777" w:rsidR="00DC5CF7" w:rsidRDefault="00DC5CF7" w:rsidP="007B4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103991"/>
      <w:docPartObj>
        <w:docPartGallery w:val="Page Numbers (Bottom of Page)"/>
        <w:docPartUnique/>
      </w:docPartObj>
    </w:sdtPr>
    <w:sdtEndPr>
      <w:rPr>
        <w:noProof/>
      </w:rPr>
    </w:sdtEndPr>
    <w:sdtContent>
      <w:p w14:paraId="11D1D8B6" w14:textId="55B84CBF" w:rsidR="001C76F4" w:rsidRDefault="001C76F4">
        <w:pPr>
          <w:pStyle w:val="Footer"/>
          <w:jc w:val="right"/>
        </w:pPr>
        <w:r>
          <w:fldChar w:fldCharType="begin"/>
        </w:r>
        <w:r>
          <w:instrText xml:space="preserve"> PAGE   \* MERGEFORMAT </w:instrText>
        </w:r>
        <w:r>
          <w:fldChar w:fldCharType="separate"/>
        </w:r>
        <w:r w:rsidR="008F0A9A">
          <w:rPr>
            <w:noProof/>
          </w:rPr>
          <w:t>27</w:t>
        </w:r>
        <w:r>
          <w:rPr>
            <w:noProof/>
          </w:rPr>
          <w:fldChar w:fldCharType="end"/>
        </w:r>
      </w:p>
    </w:sdtContent>
  </w:sdt>
  <w:p w14:paraId="07334868" w14:textId="77777777" w:rsidR="001C76F4" w:rsidRDefault="001C76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12E58" w14:textId="77777777" w:rsidR="00DC5CF7" w:rsidRDefault="00DC5CF7" w:rsidP="007B46AE">
      <w:pPr>
        <w:spacing w:after="0" w:line="240" w:lineRule="auto"/>
      </w:pPr>
      <w:r>
        <w:separator/>
      </w:r>
    </w:p>
  </w:footnote>
  <w:footnote w:type="continuationSeparator" w:id="0">
    <w:p w14:paraId="6986F893" w14:textId="77777777" w:rsidR="00DC5CF7" w:rsidRDefault="00DC5CF7" w:rsidP="007B4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5C7"/>
    <w:multiLevelType w:val="hybridMultilevel"/>
    <w:tmpl w:val="21BC7794"/>
    <w:lvl w:ilvl="0" w:tplc="FF4008F2">
      <w:start w:val="4"/>
      <w:numFmt w:val="decimal"/>
      <w:lvlText w:val="%1."/>
      <w:lvlJc w:val="left"/>
      <w:pPr>
        <w:ind w:left="1080" w:hanging="360"/>
      </w:pPr>
      <w:rPr>
        <w:rFonts w:asciiTheme="minorHAnsi" w:eastAsiaTheme="majorEastAsia" w:hAnsiTheme="minorHAnsi" w:cstheme="minorHAnsi" w:hint="default"/>
        <w:b/>
        <w:color w:val="2F5496"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A1956"/>
    <w:multiLevelType w:val="hybridMultilevel"/>
    <w:tmpl w:val="E15E63DC"/>
    <w:lvl w:ilvl="0" w:tplc="5B622DEA">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57CB"/>
    <w:multiLevelType w:val="hybridMultilevel"/>
    <w:tmpl w:val="BC8C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B0ECD"/>
    <w:multiLevelType w:val="hybridMultilevel"/>
    <w:tmpl w:val="A47CAF7C"/>
    <w:lvl w:ilvl="0" w:tplc="95A420BC">
      <w:start w:val="1"/>
      <w:numFmt w:val="decimal"/>
      <w:lvlText w:val="%1."/>
      <w:lvlJc w:val="left"/>
      <w:pPr>
        <w:ind w:left="720" w:hanging="360"/>
      </w:pPr>
      <w:rPr>
        <w:rFonts w:ascii="Arial" w:eastAsiaTheme="majorEastAsia" w:hAnsi="Arial" w:cs="Arial" w:hint="default"/>
        <w:b/>
        <w:color w:val="2F5496" w:themeColor="accent1" w:themeShade="B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20EF1"/>
    <w:multiLevelType w:val="hybridMultilevel"/>
    <w:tmpl w:val="1714C5B2"/>
    <w:lvl w:ilvl="0" w:tplc="2320D28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877A8"/>
    <w:multiLevelType w:val="hybridMultilevel"/>
    <w:tmpl w:val="FE0220D2"/>
    <w:lvl w:ilvl="0" w:tplc="95A420BC">
      <w:start w:val="1"/>
      <w:numFmt w:val="decimal"/>
      <w:lvlText w:val="%1."/>
      <w:lvlJc w:val="left"/>
      <w:pPr>
        <w:ind w:left="720" w:hanging="360"/>
      </w:pPr>
      <w:rPr>
        <w:rFonts w:ascii="Arial" w:eastAsiaTheme="majorEastAsia" w:hAnsi="Arial" w:cs="Arial" w:hint="default"/>
        <w:b/>
        <w:color w:val="2F5496" w:themeColor="accent1" w:themeShade="B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A10A7"/>
    <w:multiLevelType w:val="hybridMultilevel"/>
    <w:tmpl w:val="6BC0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B50CFE"/>
    <w:multiLevelType w:val="hybridMultilevel"/>
    <w:tmpl w:val="2D6CF9DA"/>
    <w:lvl w:ilvl="0" w:tplc="0409000D">
      <w:start w:val="1"/>
      <w:numFmt w:val="bullet"/>
      <w:lvlText w:val=""/>
      <w:lvlJc w:val="left"/>
      <w:pPr>
        <w:ind w:left="1806" w:hanging="360"/>
      </w:pPr>
      <w:rPr>
        <w:rFonts w:ascii="Wingdings" w:hAnsi="Wingdings" w:hint="default"/>
      </w:rPr>
    </w:lvl>
    <w:lvl w:ilvl="1" w:tplc="04090003" w:tentative="1">
      <w:start w:val="1"/>
      <w:numFmt w:val="bullet"/>
      <w:lvlText w:val="o"/>
      <w:lvlJc w:val="left"/>
      <w:pPr>
        <w:ind w:left="2526" w:hanging="360"/>
      </w:pPr>
      <w:rPr>
        <w:rFonts w:ascii="Courier New" w:hAnsi="Courier New" w:cs="Courier New" w:hint="default"/>
      </w:rPr>
    </w:lvl>
    <w:lvl w:ilvl="2" w:tplc="04090005" w:tentative="1">
      <w:start w:val="1"/>
      <w:numFmt w:val="bullet"/>
      <w:lvlText w:val=""/>
      <w:lvlJc w:val="left"/>
      <w:pPr>
        <w:ind w:left="3246" w:hanging="360"/>
      </w:pPr>
      <w:rPr>
        <w:rFonts w:ascii="Wingdings" w:hAnsi="Wingdings" w:hint="default"/>
      </w:rPr>
    </w:lvl>
    <w:lvl w:ilvl="3" w:tplc="04090001" w:tentative="1">
      <w:start w:val="1"/>
      <w:numFmt w:val="bullet"/>
      <w:lvlText w:val=""/>
      <w:lvlJc w:val="left"/>
      <w:pPr>
        <w:ind w:left="3966" w:hanging="360"/>
      </w:pPr>
      <w:rPr>
        <w:rFonts w:ascii="Symbol" w:hAnsi="Symbol" w:hint="default"/>
      </w:rPr>
    </w:lvl>
    <w:lvl w:ilvl="4" w:tplc="04090003" w:tentative="1">
      <w:start w:val="1"/>
      <w:numFmt w:val="bullet"/>
      <w:lvlText w:val="o"/>
      <w:lvlJc w:val="left"/>
      <w:pPr>
        <w:ind w:left="4686" w:hanging="360"/>
      </w:pPr>
      <w:rPr>
        <w:rFonts w:ascii="Courier New" w:hAnsi="Courier New" w:cs="Courier New" w:hint="default"/>
      </w:rPr>
    </w:lvl>
    <w:lvl w:ilvl="5" w:tplc="04090005" w:tentative="1">
      <w:start w:val="1"/>
      <w:numFmt w:val="bullet"/>
      <w:lvlText w:val=""/>
      <w:lvlJc w:val="left"/>
      <w:pPr>
        <w:ind w:left="5406" w:hanging="360"/>
      </w:pPr>
      <w:rPr>
        <w:rFonts w:ascii="Wingdings" w:hAnsi="Wingdings" w:hint="default"/>
      </w:rPr>
    </w:lvl>
    <w:lvl w:ilvl="6" w:tplc="04090001" w:tentative="1">
      <w:start w:val="1"/>
      <w:numFmt w:val="bullet"/>
      <w:lvlText w:val=""/>
      <w:lvlJc w:val="left"/>
      <w:pPr>
        <w:ind w:left="6126" w:hanging="360"/>
      </w:pPr>
      <w:rPr>
        <w:rFonts w:ascii="Symbol" w:hAnsi="Symbol" w:hint="default"/>
      </w:rPr>
    </w:lvl>
    <w:lvl w:ilvl="7" w:tplc="04090003" w:tentative="1">
      <w:start w:val="1"/>
      <w:numFmt w:val="bullet"/>
      <w:lvlText w:val="o"/>
      <w:lvlJc w:val="left"/>
      <w:pPr>
        <w:ind w:left="6846" w:hanging="360"/>
      </w:pPr>
      <w:rPr>
        <w:rFonts w:ascii="Courier New" w:hAnsi="Courier New" w:cs="Courier New" w:hint="default"/>
      </w:rPr>
    </w:lvl>
    <w:lvl w:ilvl="8" w:tplc="04090005" w:tentative="1">
      <w:start w:val="1"/>
      <w:numFmt w:val="bullet"/>
      <w:lvlText w:val=""/>
      <w:lvlJc w:val="left"/>
      <w:pPr>
        <w:ind w:left="7566" w:hanging="360"/>
      </w:pPr>
      <w:rPr>
        <w:rFonts w:ascii="Wingdings" w:hAnsi="Wingdings" w:hint="default"/>
      </w:rPr>
    </w:lvl>
  </w:abstractNum>
  <w:abstractNum w:abstractNumId="8" w15:restartNumberingAfterBreak="0">
    <w:nsid w:val="468B752C"/>
    <w:multiLevelType w:val="multilevel"/>
    <w:tmpl w:val="D770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092B0C"/>
    <w:multiLevelType w:val="hybridMultilevel"/>
    <w:tmpl w:val="2EDAB194"/>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10" w15:restartNumberingAfterBreak="0">
    <w:nsid w:val="58B02008"/>
    <w:multiLevelType w:val="hybridMultilevel"/>
    <w:tmpl w:val="F64EA6E0"/>
    <w:lvl w:ilvl="0" w:tplc="FF4008F2">
      <w:start w:val="4"/>
      <w:numFmt w:val="decimal"/>
      <w:lvlText w:val="%1."/>
      <w:lvlJc w:val="left"/>
      <w:pPr>
        <w:ind w:left="1080" w:hanging="360"/>
      </w:pPr>
      <w:rPr>
        <w:rFonts w:asciiTheme="minorHAnsi" w:eastAsiaTheme="majorEastAsia" w:hAnsiTheme="minorHAnsi" w:cstheme="minorHAnsi" w:hint="default"/>
        <w:b/>
        <w:color w:val="2F5496"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C42DC7"/>
    <w:multiLevelType w:val="hybridMultilevel"/>
    <w:tmpl w:val="78FCD278"/>
    <w:lvl w:ilvl="0" w:tplc="D8388B24">
      <w:start w:val="1"/>
      <w:numFmt w:val="decimal"/>
      <w:lvlText w:val="%1."/>
      <w:lvlJc w:val="left"/>
      <w:pPr>
        <w:ind w:left="720" w:hanging="360"/>
      </w:pPr>
      <w:rPr>
        <w:rFonts w:asciiTheme="minorHAnsi" w:eastAsiaTheme="majorEastAsia" w:hAnsiTheme="minorHAnsi" w:cstheme="minorHAnsi" w:hint="default"/>
        <w:b/>
        <w:color w:val="2F5496" w:themeColor="accent1" w:themeShade="B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DF60A0"/>
    <w:multiLevelType w:val="hybridMultilevel"/>
    <w:tmpl w:val="FD06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02E31"/>
    <w:multiLevelType w:val="hybridMultilevel"/>
    <w:tmpl w:val="53F8B3AE"/>
    <w:lvl w:ilvl="0" w:tplc="5DC26634">
      <w:start w:val="1"/>
      <w:numFmt w:val="bullet"/>
      <w:lvlText w:val="-"/>
      <w:lvlJc w:val="left"/>
      <w:pPr>
        <w:ind w:left="720" w:hanging="360"/>
      </w:pPr>
      <w:rPr>
        <w:rFonts w:ascii="Aptos" w:eastAsiaTheme="minorHAnsi" w:hAnsi="Aptos"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62354EE9"/>
    <w:multiLevelType w:val="hybridMultilevel"/>
    <w:tmpl w:val="0DD4B9A4"/>
    <w:lvl w:ilvl="0" w:tplc="0409000B">
      <w:start w:val="1"/>
      <w:numFmt w:val="bullet"/>
      <w:lvlText w:val=""/>
      <w:lvlJc w:val="left"/>
      <w:pPr>
        <w:ind w:left="1806" w:hanging="360"/>
      </w:pPr>
      <w:rPr>
        <w:rFonts w:ascii="Wingdings" w:hAnsi="Wingdings" w:hint="default"/>
      </w:rPr>
    </w:lvl>
    <w:lvl w:ilvl="1" w:tplc="04090003" w:tentative="1">
      <w:start w:val="1"/>
      <w:numFmt w:val="bullet"/>
      <w:lvlText w:val="o"/>
      <w:lvlJc w:val="left"/>
      <w:pPr>
        <w:ind w:left="2526" w:hanging="360"/>
      </w:pPr>
      <w:rPr>
        <w:rFonts w:ascii="Courier New" w:hAnsi="Courier New" w:cs="Courier New" w:hint="default"/>
      </w:rPr>
    </w:lvl>
    <w:lvl w:ilvl="2" w:tplc="04090005" w:tentative="1">
      <w:start w:val="1"/>
      <w:numFmt w:val="bullet"/>
      <w:lvlText w:val=""/>
      <w:lvlJc w:val="left"/>
      <w:pPr>
        <w:ind w:left="3246" w:hanging="360"/>
      </w:pPr>
      <w:rPr>
        <w:rFonts w:ascii="Wingdings" w:hAnsi="Wingdings" w:hint="default"/>
      </w:rPr>
    </w:lvl>
    <w:lvl w:ilvl="3" w:tplc="04090001" w:tentative="1">
      <w:start w:val="1"/>
      <w:numFmt w:val="bullet"/>
      <w:lvlText w:val=""/>
      <w:lvlJc w:val="left"/>
      <w:pPr>
        <w:ind w:left="3966" w:hanging="360"/>
      </w:pPr>
      <w:rPr>
        <w:rFonts w:ascii="Symbol" w:hAnsi="Symbol" w:hint="default"/>
      </w:rPr>
    </w:lvl>
    <w:lvl w:ilvl="4" w:tplc="04090003" w:tentative="1">
      <w:start w:val="1"/>
      <w:numFmt w:val="bullet"/>
      <w:lvlText w:val="o"/>
      <w:lvlJc w:val="left"/>
      <w:pPr>
        <w:ind w:left="4686" w:hanging="360"/>
      </w:pPr>
      <w:rPr>
        <w:rFonts w:ascii="Courier New" w:hAnsi="Courier New" w:cs="Courier New" w:hint="default"/>
      </w:rPr>
    </w:lvl>
    <w:lvl w:ilvl="5" w:tplc="04090005" w:tentative="1">
      <w:start w:val="1"/>
      <w:numFmt w:val="bullet"/>
      <w:lvlText w:val=""/>
      <w:lvlJc w:val="left"/>
      <w:pPr>
        <w:ind w:left="5406" w:hanging="360"/>
      </w:pPr>
      <w:rPr>
        <w:rFonts w:ascii="Wingdings" w:hAnsi="Wingdings" w:hint="default"/>
      </w:rPr>
    </w:lvl>
    <w:lvl w:ilvl="6" w:tplc="04090001" w:tentative="1">
      <w:start w:val="1"/>
      <w:numFmt w:val="bullet"/>
      <w:lvlText w:val=""/>
      <w:lvlJc w:val="left"/>
      <w:pPr>
        <w:ind w:left="6126" w:hanging="360"/>
      </w:pPr>
      <w:rPr>
        <w:rFonts w:ascii="Symbol" w:hAnsi="Symbol" w:hint="default"/>
      </w:rPr>
    </w:lvl>
    <w:lvl w:ilvl="7" w:tplc="04090003" w:tentative="1">
      <w:start w:val="1"/>
      <w:numFmt w:val="bullet"/>
      <w:lvlText w:val="o"/>
      <w:lvlJc w:val="left"/>
      <w:pPr>
        <w:ind w:left="6846" w:hanging="360"/>
      </w:pPr>
      <w:rPr>
        <w:rFonts w:ascii="Courier New" w:hAnsi="Courier New" w:cs="Courier New" w:hint="default"/>
      </w:rPr>
    </w:lvl>
    <w:lvl w:ilvl="8" w:tplc="04090005" w:tentative="1">
      <w:start w:val="1"/>
      <w:numFmt w:val="bullet"/>
      <w:lvlText w:val=""/>
      <w:lvlJc w:val="left"/>
      <w:pPr>
        <w:ind w:left="7566" w:hanging="360"/>
      </w:pPr>
      <w:rPr>
        <w:rFonts w:ascii="Wingdings" w:hAnsi="Wingdings" w:hint="default"/>
      </w:rPr>
    </w:lvl>
  </w:abstractNum>
  <w:abstractNum w:abstractNumId="15" w15:restartNumberingAfterBreak="0">
    <w:nsid w:val="6B97447E"/>
    <w:multiLevelType w:val="hybridMultilevel"/>
    <w:tmpl w:val="8EB8ADB4"/>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74F07A32"/>
    <w:multiLevelType w:val="hybridMultilevel"/>
    <w:tmpl w:val="826AB9E8"/>
    <w:lvl w:ilvl="0" w:tplc="2D78B6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6"/>
  </w:num>
  <w:num w:numId="5">
    <w:abstractNumId w:val="9"/>
  </w:num>
  <w:num w:numId="6">
    <w:abstractNumId w:val="12"/>
  </w:num>
  <w:num w:numId="7">
    <w:abstractNumId w:val="2"/>
  </w:num>
  <w:num w:numId="8">
    <w:abstractNumId w:val="10"/>
  </w:num>
  <w:num w:numId="9">
    <w:abstractNumId w:val="14"/>
  </w:num>
  <w:num w:numId="10">
    <w:abstractNumId w:val="7"/>
  </w:num>
  <w:num w:numId="11">
    <w:abstractNumId w:val="16"/>
  </w:num>
  <w:num w:numId="12">
    <w:abstractNumId w:val="15"/>
  </w:num>
  <w:num w:numId="13">
    <w:abstractNumId w:val="4"/>
  </w:num>
  <w:num w:numId="14">
    <w:abstractNumId w:val="13"/>
  </w:num>
  <w:num w:numId="15">
    <w:abstractNumId w:val="8"/>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93"/>
    <w:rsid w:val="00002211"/>
    <w:rsid w:val="00005002"/>
    <w:rsid w:val="00014513"/>
    <w:rsid w:val="0002744C"/>
    <w:rsid w:val="00027B42"/>
    <w:rsid w:val="00034546"/>
    <w:rsid w:val="00034E13"/>
    <w:rsid w:val="000377E5"/>
    <w:rsid w:val="00037B68"/>
    <w:rsid w:val="00043BEB"/>
    <w:rsid w:val="00043C29"/>
    <w:rsid w:val="0004517E"/>
    <w:rsid w:val="000462E5"/>
    <w:rsid w:val="000577EF"/>
    <w:rsid w:val="00060E87"/>
    <w:rsid w:val="00061629"/>
    <w:rsid w:val="00062943"/>
    <w:rsid w:val="00063F01"/>
    <w:rsid w:val="000643F4"/>
    <w:rsid w:val="00070011"/>
    <w:rsid w:val="000773E8"/>
    <w:rsid w:val="000839A2"/>
    <w:rsid w:val="00085BFE"/>
    <w:rsid w:val="0009030E"/>
    <w:rsid w:val="00097C71"/>
    <w:rsid w:val="000A0074"/>
    <w:rsid w:val="000A60CE"/>
    <w:rsid w:val="000B4DE9"/>
    <w:rsid w:val="000C6FA5"/>
    <w:rsid w:val="000E3E5E"/>
    <w:rsid w:val="000F6C13"/>
    <w:rsid w:val="00125073"/>
    <w:rsid w:val="00127F00"/>
    <w:rsid w:val="00133ECC"/>
    <w:rsid w:val="00142BD1"/>
    <w:rsid w:val="00166BA5"/>
    <w:rsid w:val="00174014"/>
    <w:rsid w:val="00176E0A"/>
    <w:rsid w:val="00180EB3"/>
    <w:rsid w:val="001813F2"/>
    <w:rsid w:val="00182E54"/>
    <w:rsid w:val="001835DF"/>
    <w:rsid w:val="00184275"/>
    <w:rsid w:val="00194A85"/>
    <w:rsid w:val="00195242"/>
    <w:rsid w:val="001A0730"/>
    <w:rsid w:val="001A2187"/>
    <w:rsid w:val="001C0334"/>
    <w:rsid w:val="001C392D"/>
    <w:rsid w:val="001C76F4"/>
    <w:rsid w:val="001E0D6C"/>
    <w:rsid w:val="001E698B"/>
    <w:rsid w:val="001E7BCB"/>
    <w:rsid w:val="001F20DE"/>
    <w:rsid w:val="001F22F1"/>
    <w:rsid w:val="002015AD"/>
    <w:rsid w:val="00224A91"/>
    <w:rsid w:val="00225D86"/>
    <w:rsid w:val="00232569"/>
    <w:rsid w:val="00235F14"/>
    <w:rsid w:val="0024135A"/>
    <w:rsid w:val="002509A7"/>
    <w:rsid w:val="00256ABC"/>
    <w:rsid w:val="00266EF1"/>
    <w:rsid w:val="00276804"/>
    <w:rsid w:val="002815EC"/>
    <w:rsid w:val="00286620"/>
    <w:rsid w:val="00292D6C"/>
    <w:rsid w:val="00293996"/>
    <w:rsid w:val="00295ACC"/>
    <w:rsid w:val="0029631A"/>
    <w:rsid w:val="002A0ABA"/>
    <w:rsid w:val="002A6C01"/>
    <w:rsid w:val="002B01FD"/>
    <w:rsid w:val="002C06CB"/>
    <w:rsid w:val="002C100B"/>
    <w:rsid w:val="002C231E"/>
    <w:rsid w:val="002C3118"/>
    <w:rsid w:val="002D141D"/>
    <w:rsid w:val="002F02E3"/>
    <w:rsid w:val="002F11FD"/>
    <w:rsid w:val="002F131F"/>
    <w:rsid w:val="00301652"/>
    <w:rsid w:val="00301F4B"/>
    <w:rsid w:val="0030288E"/>
    <w:rsid w:val="00304C93"/>
    <w:rsid w:val="00304EBB"/>
    <w:rsid w:val="00320BCF"/>
    <w:rsid w:val="00324DF8"/>
    <w:rsid w:val="003258A8"/>
    <w:rsid w:val="0033162E"/>
    <w:rsid w:val="00332A6B"/>
    <w:rsid w:val="00346265"/>
    <w:rsid w:val="00355C13"/>
    <w:rsid w:val="003612F9"/>
    <w:rsid w:val="00367090"/>
    <w:rsid w:val="003870AA"/>
    <w:rsid w:val="003902D2"/>
    <w:rsid w:val="00395728"/>
    <w:rsid w:val="003A2BC3"/>
    <w:rsid w:val="003A37B2"/>
    <w:rsid w:val="003B2D0E"/>
    <w:rsid w:val="003C1980"/>
    <w:rsid w:val="003D2C84"/>
    <w:rsid w:val="003D6651"/>
    <w:rsid w:val="003E2F20"/>
    <w:rsid w:val="003E4B10"/>
    <w:rsid w:val="003E7288"/>
    <w:rsid w:val="003F1CAD"/>
    <w:rsid w:val="003F6AAD"/>
    <w:rsid w:val="00401A36"/>
    <w:rsid w:val="004051D9"/>
    <w:rsid w:val="00410E0E"/>
    <w:rsid w:val="004139E0"/>
    <w:rsid w:val="004151CA"/>
    <w:rsid w:val="004179F2"/>
    <w:rsid w:val="00421A32"/>
    <w:rsid w:val="00423483"/>
    <w:rsid w:val="004323CD"/>
    <w:rsid w:val="00432D2E"/>
    <w:rsid w:val="004529B2"/>
    <w:rsid w:val="00454043"/>
    <w:rsid w:val="00457A47"/>
    <w:rsid w:val="0046103D"/>
    <w:rsid w:val="00461970"/>
    <w:rsid w:val="00461BDA"/>
    <w:rsid w:val="00463BAD"/>
    <w:rsid w:val="00467E7F"/>
    <w:rsid w:val="004765BA"/>
    <w:rsid w:val="00484E8D"/>
    <w:rsid w:val="00490E8C"/>
    <w:rsid w:val="0049252A"/>
    <w:rsid w:val="00492585"/>
    <w:rsid w:val="00492B6F"/>
    <w:rsid w:val="004945A6"/>
    <w:rsid w:val="004A08DC"/>
    <w:rsid w:val="004A6DC5"/>
    <w:rsid w:val="004B613D"/>
    <w:rsid w:val="004E5BEC"/>
    <w:rsid w:val="004F736F"/>
    <w:rsid w:val="005030C2"/>
    <w:rsid w:val="005035D9"/>
    <w:rsid w:val="00520513"/>
    <w:rsid w:val="00520D08"/>
    <w:rsid w:val="00520E63"/>
    <w:rsid w:val="00521763"/>
    <w:rsid w:val="00527568"/>
    <w:rsid w:val="0052770D"/>
    <w:rsid w:val="00536AC6"/>
    <w:rsid w:val="00540E70"/>
    <w:rsid w:val="00546976"/>
    <w:rsid w:val="00546CAE"/>
    <w:rsid w:val="00561DCF"/>
    <w:rsid w:val="005733F0"/>
    <w:rsid w:val="005740BD"/>
    <w:rsid w:val="0058302B"/>
    <w:rsid w:val="005916DA"/>
    <w:rsid w:val="00594A32"/>
    <w:rsid w:val="00596EEA"/>
    <w:rsid w:val="00597172"/>
    <w:rsid w:val="005B0550"/>
    <w:rsid w:val="005B06AF"/>
    <w:rsid w:val="005B7D03"/>
    <w:rsid w:val="005C4693"/>
    <w:rsid w:val="005D30F2"/>
    <w:rsid w:val="005D7C24"/>
    <w:rsid w:val="0060245D"/>
    <w:rsid w:val="00606FC7"/>
    <w:rsid w:val="006114ED"/>
    <w:rsid w:val="00611B56"/>
    <w:rsid w:val="006136C0"/>
    <w:rsid w:val="00613907"/>
    <w:rsid w:val="00617D60"/>
    <w:rsid w:val="0062156E"/>
    <w:rsid w:val="006215D2"/>
    <w:rsid w:val="00631723"/>
    <w:rsid w:val="00641FD5"/>
    <w:rsid w:val="00643BE4"/>
    <w:rsid w:val="00650590"/>
    <w:rsid w:val="00654F1A"/>
    <w:rsid w:val="0066274D"/>
    <w:rsid w:val="0067741A"/>
    <w:rsid w:val="00681F2B"/>
    <w:rsid w:val="0068323B"/>
    <w:rsid w:val="006849C7"/>
    <w:rsid w:val="00685B0D"/>
    <w:rsid w:val="00695311"/>
    <w:rsid w:val="006974C9"/>
    <w:rsid w:val="006A1F6C"/>
    <w:rsid w:val="006B364F"/>
    <w:rsid w:val="006C3A2F"/>
    <w:rsid w:val="006D08A4"/>
    <w:rsid w:val="006D1BF7"/>
    <w:rsid w:val="006D2A11"/>
    <w:rsid w:val="006E0F0E"/>
    <w:rsid w:val="006E4FA8"/>
    <w:rsid w:val="006E72EF"/>
    <w:rsid w:val="007151C2"/>
    <w:rsid w:val="00720CDC"/>
    <w:rsid w:val="0072128F"/>
    <w:rsid w:val="00723163"/>
    <w:rsid w:val="00730961"/>
    <w:rsid w:val="007358A3"/>
    <w:rsid w:val="0074078E"/>
    <w:rsid w:val="00762819"/>
    <w:rsid w:val="0076779F"/>
    <w:rsid w:val="007766D2"/>
    <w:rsid w:val="007778AB"/>
    <w:rsid w:val="00781869"/>
    <w:rsid w:val="00787F28"/>
    <w:rsid w:val="00787FDC"/>
    <w:rsid w:val="007A3760"/>
    <w:rsid w:val="007A5367"/>
    <w:rsid w:val="007B267F"/>
    <w:rsid w:val="007B271E"/>
    <w:rsid w:val="007B46AE"/>
    <w:rsid w:val="007B4DC2"/>
    <w:rsid w:val="007B5B14"/>
    <w:rsid w:val="007C215D"/>
    <w:rsid w:val="007C792E"/>
    <w:rsid w:val="007D5D90"/>
    <w:rsid w:val="007E0C61"/>
    <w:rsid w:val="007E5A7C"/>
    <w:rsid w:val="007E5DB0"/>
    <w:rsid w:val="007F0A83"/>
    <w:rsid w:val="007F0DC0"/>
    <w:rsid w:val="007F5541"/>
    <w:rsid w:val="00800E2B"/>
    <w:rsid w:val="00804357"/>
    <w:rsid w:val="00807545"/>
    <w:rsid w:val="0081329F"/>
    <w:rsid w:val="00817C37"/>
    <w:rsid w:val="00824481"/>
    <w:rsid w:val="00824502"/>
    <w:rsid w:val="00835D8A"/>
    <w:rsid w:val="00837EA3"/>
    <w:rsid w:val="0084045F"/>
    <w:rsid w:val="0085121C"/>
    <w:rsid w:val="008564A6"/>
    <w:rsid w:val="00857F0B"/>
    <w:rsid w:val="00864A3D"/>
    <w:rsid w:val="00866489"/>
    <w:rsid w:val="008701CE"/>
    <w:rsid w:val="00874FC3"/>
    <w:rsid w:val="00881506"/>
    <w:rsid w:val="00881F65"/>
    <w:rsid w:val="00892CEB"/>
    <w:rsid w:val="00894414"/>
    <w:rsid w:val="0089603E"/>
    <w:rsid w:val="008A1D2B"/>
    <w:rsid w:val="008A47DC"/>
    <w:rsid w:val="008A637E"/>
    <w:rsid w:val="008B0E2E"/>
    <w:rsid w:val="008B0E81"/>
    <w:rsid w:val="008C747A"/>
    <w:rsid w:val="008D6D42"/>
    <w:rsid w:val="008E255B"/>
    <w:rsid w:val="008E2B88"/>
    <w:rsid w:val="008E54FA"/>
    <w:rsid w:val="008F0A9A"/>
    <w:rsid w:val="008F3C48"/>
    <w:rsid w:val="008F7646"/>
    <w:rsid w:val="00911524"/>
    <w:rsid w:val="00914EBE"/>
    <w:rsid w:val="00916D90"/>
    <w:rsid w:val="009243A5"/>
    <w:rsid w:val="009263F5"/>
    <w:rsid w:val="009362EE"/>
    <w:rsid w:val="009368AC"/>
    <w:rsid w:val="009425D4"/>
    <w:rsid w:val="009602B0"/>
    <w:rsid w:val="009625FE"/>
    <w:rsid w:val="009766A9"/>
    <w:rsid w:val="00983A87"/>
    <w:rsid w:val="00986DC6"/>
    <w:rsid w:val="00993AA8"/>
    <w:rsid w:val="009951DD"/>
    <w:rsid w:val="009A6278"/>
    <w:rsid w:val="009B1ED1"/>
    <w:rsid w:val="009B7E0D"/>
    <w:rsid w:val="009C1357"/>
    <w:rsid w:val="009D03CC"/>
    <w:rsid w:val="009D0D8D"/>
    <w:rsid w:val="009D6783"/>
    <w:rsid w:val="009F3B71"/>
    <w:rsid w:val="009F3FA1"/>
    <w:rsid w:val="009F7411"/>
    <w:rsid w:val="00A03DD3"/>
    <w:rsid w:val="00A1041B"/>
    <w:rsid w:val="00A11765"/>
    <w:rsid w:val="00A15266"/>
    <w:rsid w:val="00A23592"/>
    <w:rsid w:val="00A253E1"/>
    <w:rsid w:val="00A41E42"/>
    <w:rsid w:val="00A43AD8"/>
    <w:rsid w:val="00A4537B"/>
    <w:rsid w:val="00A51AD2"/>
    <w:rsid w:val="00A51D44"/>
    <w:rsid w:val="00A527E6"/>
    <w:rsid w:val="00A53DE7"/>
    <w:rsid w:val="00A60431"/>
    <w:rsid w:val="00A643F2"/>
    <w:rsid w:val="00A8072E"/>
    <w:rsid w:val="00A80FDB"/>
    <w:rsid w:val="00A81E1D"/>
    <w:rsid w:val="00A843A0"/>
    <w:rsid w:val="00A86CF1"/>
    <w:rsid w:val="00A87DA6"/>
    <w:rsid w:val="00AB17B4"/>
    <w:rsid w:val="00AB393A"/>
    <w:rsid w:val="00AC7CFF"/>
    <w:rsid w:val="00AD13D7"/>
    <w:rsid w:val="00AD3C6C"/>
    <w:rsid w:val="00AF3034"/>
    <w:rsid w:val="00AF64FA"/>
    <w:rsid w:val="00B03774"/>
    <w:rsid w:val="00B03F87"/>
    <w:rsid w:val="00B132D6"/>
    <w:rsid w:val="00B15368"/>
    <w:rsid w:val="00B24A27"/>
    <w:rsid w:val="00B53364"/>
    <w:rsid w:val="00B641D4"/>
    <w:rsid w:val="00B6782D"/>
    <w:rsid w:val="00B705A4"/>
    <w:rsid w:val="00B72DD3"/>
    <w:rsid w:val="00B72F5F"/>
    <w:rsid w:val="00B7448F"/>
    <w:rsid w:val="00B75CFB"/>
    <w:rsid w:val="00B83FF6"/>
    <w:rsid w:val="00B9338B"/>
    <w:rsid w:val="00B95E26"/>
    <w:rsid w:val="00BA70EC"/>
    <w:rsid w:val="00BB2425"/>
    <w:rsid w:val="00BB28A0"/>
    <w:rsid w:val="00BC069C"/>
    <w:rsid w:val="00BC430A"/>
    <w:rsid w:val="00BD4C23"/>
    <w:rsid w:val="00BE04DD"/>
    <w:rsid w:val="00BF1A97"/>
    <w:rsid w:val="00C02E10"/>
    <w:rsid w:val="00C0539F"/>
    <w:rsid w:val="00C10BE2"/>
    <w:rsid w:val="00C16CA9"/>
    <w:rsid w:val="00C25623"/>
    <w:rsid w:val="00C33464"/>
    <w:rsid w:val="00C364A1"/>
    <w:rsid w:val="00C41BE9"/>
    <w:rsid w:val="00C42754"/>
    <w:rsid w:val="00C506E4"/>
    <w:rsid w:val="00C5084F"/>
    <w:rsid w:val="00C64E77"/>
    <w:rsid w:val="00C663A9"/>
    <w:rsid w:val="00C668C1"/>
    <w:rsid w:val="00C71352"/>
    <w:rsid w:val="00C757B5"/>
    <w:rsid w:val="00C7696A"/>
    <w:rsid w:val="00C8738C"/>
    <w:rsid w:val="00C938D6"/>
    <w:rsid w:val="00CA057C"/>
    <w:rsid w:val="00CA2B73"/>
    <w:rsid w:val="00CA6271"/>
    <w:rsid w:val="00CB495E"/>
    <w:rsid w:val="00CC0AEC"/>
    <w:rsid w:val="00CC1716"/>
    <w:rsid w:val="00CD0013"/>
    <w:rsid w:val="00CE03EE"/>
    <w:rsid w:val="00CF18BA"/>
    <w:rsid w:val="00CF5DE1"/>
    <w:rsid w:val="00CF7C5B"/>
    <w:rsid w:val="00D01ED3"/>
    <w:rsid w:val="00D03D7C"/>
    <w:rsid w:val="00D06CBF"/>
    <w:rsid w:val="00D13D41"/>
    <w:rsid w:val="00D146DF"/>
    <w:rsid w:val="00D15BAD"/>
    <w:rsid w:val="00D21622"/>
    <w:rsid w:val="00D31C1B"/>
    <w:rsid w:val="00D32EBB"/>
    <w:rsid w:val="00D40090"/>
    <w:rsid w:val="00D402E4"/>
    <w:rsid w:val="00D43C28"/>
    <w:rsid w:val="00D45676"/>
    <w:rsid w:val="00D5080E"/>
    <w:rsid w:val="00D631E2"/>
    <w:rsid w:val="00D66EE7"/>
    <w:rsid w:val="00D70076"/>
    <w:rsid w:val="00D72FF1"/>
    <w:rsid w:val="00D73321"/>
    <w:rsid w:val="00D8263F"/>
    <w:rsid w:val="00D937DD"/>
    <w:rsid w:val="00DA1CEA"/>
    <w:rsid w:val="00DA4866"/>
    <w:rsid w:val="00DA7F31"/>
    <w:rsid w:val="00DB0421"/>
    <w:rsid w:val="00DC35ED"/>
    <w:rsid w:val="00DC5CF7"/>
    <w:rsid w:val="00DD296A"/>
    <w:rsid w:val="00DD5145"/>
    <w:rsid w:val="00DE039D"/>
    <w:rsid w:val="00DE170C"/>
    <w:rsid w:val="00DE1B46"/>
    <w:rsid w:val="00DE4DB9"/>
    <w:rsid w:val="00DE7B34"/>
    <w:rsid w:val="00DF0B42"/>
    <w:rsid w:val="00E07A62"/>
    <w:rsid w:val="00E25B25"/>
    <w:rsid w:val="00E30CB2"/>
    <w:rsid w:val="00E40429"/>
    <w:rsid w:val="00E5040D"/>
    <w:rsid w:val="00E70F59"/>
    <w:rsid w:val="00E73A8F"/>
    <w:rsid w:val="00E76764"/>
    <w:rsid w:val="00E81A05"/>
    <w:rsid w:val="00E964BB"/>
    <w:rsid w:val="00EA3632"/>
    <w:rsid w:val="00EA48D5"/>
    <w:rsid w:val="00EA69DB"/>
    <w:rsid w:val="00EB0463"/>
    <w:rsid w:val="00EB1644"/>
    <w:rsid w:val="00EB3F5C"/>
    <w:rsid w:val="00EB6DE5"/>
    <w:rsid w:val="00ED62B0"/>
    <w:rsid w:val="00ED6D85"/>
    <w:rsid w:val="00EE6458"/>
    <w:rsid w:val="00EF00E5"/>
    <w:rsid w:val="00F0215E"/>
    <w:rsid w:val="00F10C07"/>
    <w:rsid w:val="00F16BBF"/>
    <w:rsid w:val="00F300B5"/>
    <w:rsid w:val="00F34B1A"/>
    <w:rsid w:val="00F36865"/>
    <w:rsid w:val="00F45D94"/>
    <w:rsid w:val="00F47B07"/>
    <w:rsid w:val="00F71F26"/>
    <w:rsid w:val="00F75605"/>
    <w:rsid w:val="00F80C85"/>
    <w:rsid w:val="00F95AFC"/>
    <w:rsid w:val="00FA0A4F"/>
    <w:rsid w:val="00FA2349"/>
    <w:rsid w:val="00FA286C"/>
    <w:rsid w:val="00FA673C"/>
    <w:rsid w:val="00FB0066"/>
    <w:rsid w:val="00FB5197"/>
    <w:rsid w:val="00FB5648"/>
    <w:rsid w:val="00FC44D6"/>
    <w:rsid w:val="00FC7741"/>
    <w:rsid w:val="00FD38A3"/>
    <w:rsid w:val="00FD46B3"/>
    <w:rsid w:val="00FD6923"/>
    <w:rsid w:val="00FE5864"/>
    <w:rsid w:val="00FE67BD"/>
    <w:rsid w:val="00FE6FFE"/>
    <w:rsid w:val="00FF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9206"/>
  <w15:docId w15:val="{D0A0DDF5-1A59-469A-A88B-36A6CC40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D90"/>
    <w:rPr>
      <w:lang w:val="sr-Cyrl-ME"/>
    </w:rPr>
  </w:style>
  <w:style w:type="paragraph" w:styleId="Heading1">
    <w:name w:val="heading 1"/>
    <w:basedOn w:val="Normal"/>
    <w:next w:val="Normal"/>
    <w:link w:val="Heading1Char"/>
    <w:uiPriority w:val="9"/>
    <w:qFormat/>
    <w:rsid w:val="00D21622"/>
    <w:pPr>
      <w:keepNext/>
      <w:keepLines/>
      <w:spacing w:before="360" w:after="80"/>
      <w:outlineLvl w:val="0"/>
    </w:pPr>
    <w:rPr>
      <w:rFonts w:asciiTheme="majorHAnsi" w:eastAsiaTheme="majorEastAsia" w:hAnsiTheme="majorHAnsi" w:cstheme="majorBidi"/>
      <w:color w:val="2F5496" w:themeColor="accent1" w:themeShade="BF"/>
      <w:sz w:val="40"/>
      <w:szCs w:val="40"/>
      <w:lang w:val="sr-Latn-ME" w:bidi="ar-DZ"/>
      <w14:ligatures w14:val="standardContextual"/>
    </w:rPr>
  </w:style>
  <w:style w:type="paragraph" w:styleId="Heading2">
    <w:name w:val="heading 2"/>
    <w:basedOn w:val="Normal"/>
    <w:next w:val="Normal"/>
    <w:link w:val="Heading2Char"/>
    <w:uiPriority w:val="9"/>
    <w:semiHidden/>
    <w:unhideWhenUsed/>
    <w:qFormat/>
    <w:rsid w:val="00D21622"/>
    <w:pPr>
      <w:keepNext/>
      <w:keepLines/>
      <w:spacing w:before="160" w:after="80"/>
      <w:outlineLvl w:val="1"/>
    </w:pPr>
    <w:rPr>
      <w:rFonts w:asciiTheme="majorHAnsi" w:eastAsiaTheme="majorEastAsia" w:hAnsiTheme="majorHAnsi" w:cstheme="majorBidi"/>
      <w:color w:val="2F5496" w:themeColor="accent1" w:themeShade="BF"/>
      <w:sz w:val="32"/>
      <w:szCs w:val="32"/>
      <w:lang w:val="sr-Latn-ME" w:bidi="ar-DZ"/>
      <w14:ligatures w14:val="standardContextual"/>
    </w:rPr>
  </w:style>
  <w:style w:type="paragraph" w:styleId="Heading3">
    <w:name w:val="heading 3"/>
    <w:basedOn w:val="Normal"/>
    <w:next w:val="Normal"/>
    <w:link w:val="Heading3Char"/>
    <w:uiPriority w:val="9"/>
    <w:semiHidden/>
    <w:unhideWhenUsed/>
    <w:qFormat/>
    <w:rsid w:val="00D21622"/>
    <w:pPr>
      <w:keepNext/>
      <w:keepLines/>
      <w:spacing w:before="160" w:after="80"/>
      <w:outlineLvl w:val="2"/>
    </w:pPr>
    <w:rPr>
      <w:rFonts w:eastAsiaTheme="majorEastAsia" w:cstheme="majorBidi"/>
      <w:color w:val="2F5496" w:themeColor="accent1" w:themeShade="BF"/>
      <w:sz w:val="28"/>
      <w:szCs w:val="28"/>
      <w:lang w:val="sr-Latn-ME" w:bidi="ar-DZ"/>
      <w14:ligatures w14:val="standardContextual"/>
    </w:rPr>
  </w:style>
  <w:style w:type="paragraph" w:styleId="Heading4">
    <w:name w:val="heading 4"/>
    <w:basedOn w:val="Normal"/>
    <w:next w:val="Normal"/>
    <w:link w:val="Heading4Char"/>
    <w:uiPriority w:val="9"/>
    <w:semiHidden/>
    <w:unhideWhenUsed/>
    <w:qFormat/>
    <w:rsid w:val="00D21622"/>
    <w:pPr>
      <w:keepNext/>
      <w:keepLines/>
      <w:spacing w:before="80" w:after="40"/>
      <w:outlineLvl w:val="3"/>
    </w:pPr>
    <w:rPr>
      <w:rFonts w:eastAsiaTheme="majorEastAsia" w:cstheme="majorBidi"/>
      <w:i/>
      <w:iCs/>
      <w:color w:val="2F5496" w:themeColor="accent1" w:themeShade="BF"/>
      <w:lang w:val="sr-Latn-ME" w:bidi="ar-DZ"/>
      <w14:ligatures w14:val="standardContextual"/>
    </w:rPr>
  </w:style>
  <w:style w:type="paragraph" w:styleId="Heading5">
    <w:name w:val="heading 5"/>
    <w:basedOn w:val="Normal"/>
    <w:next w:val="Normal"/>
    <w:link w:val="Heading5Char"/>
    <w:uiPriority w:val="9"/>
    <w:semiHidden/>
    <w:unhideWhenUsed/>
    <w:qFormat/>
    <w:rsid w:val="00D21622"/>
    <w:pPr>
      <w:keepNext/>
      <w:keepLines/>
      <w:spacing w:before="80" w:after="40"/>
      <w:outlineLvl w:val="4"/>
    </w:pPr>
    <w:rPr>
      <w:rFonts w:eastAsiaTheme="majorEastAsia" w:cstheme="majorBidi"/>
      <w:color w:val="2F5496" w:themeColor="accent1" w:themeShade="BF"/>
      <w:lang w:val="sr-Latn-ME" w:bidi="ar-DZ"/>
      <w14:ligatures w14:val="standardContextual"/>
    </w:rPr>
  </w:style>
  <w:style w:type="paragraph" w:styleId="Heading6">
    <w:name w:val="heading 6"/>
    <w:basedOn w:val="Normal"/>
    <w:next w:val="Normal"/>
    <w:link w:val="Heading6Char"/>
    <w:uiPriority w:val="9"/>
    <w:semiHidden/>
    <w:unhideWhenUsed/>
    <w:qFormat/>
    <w:rsid w:val="00D21622"/>
    <w:pPr>
      <w:keepNext/>
      <w:keepLines/>
      <w:spacing w:before="40" w:after="0"/>
      <w:outlineLvl w:val="5"/>
    </w:pPr>
    <w:rPr>
      <w:rFonts w:eastAsiaTheme="majorEastAsia" w:cstheme="majorBidi"/>
      <w:i/>
      <w:iCs/>
      <w:color w:val="595959" w:themeColor="text1" w:themeTint="A6"/>
      <w:lang w:val="sr-Latn-ME" w:bidi="ar-DZ"/>
      <w14:ligatures w14:val="standardContextual"/>
    </w:rPr>
  </w:style>
  <w:style w:type="paragraph" w:styleId="Heading7">
    <w:name w:val="heading 7"/>
    <w:basedOn w:val="Normal"/>
    <w:next w:val="Normal"/>
    <w:link w:val="Heading7Char"/>
    <w:uiPriority w:val="9"/>
    <w:semiHidden/>
    <w:unhideWhenUsed/>
    <w:qFormat/>
    <w:rsid w:val="00D21622"/>
    <w:pPr>
      <w:keepNext/>
      <w:keepLines/>
      <w:spacing w:before="40" w:after="0"/>
      <w:outlineLvl w:val="6"/>
    </w:pPr>
    <w:rPr>
      <w:rFonts w:eastAsiaTheme="majorEastAsia" w:cstheme="majorBidi"/>
      <w:color w:val="595959" w:themeColor="text1" w:themeTint="A6"/>
      <w:lang w:val="sr-Latn-ME" w:bidi="ar-DZ"/>
      <w14:ligatures w14:val="standardContextual"/>
    </w:rPr>
  </w:style>
  <w:style w:type="paragraph" w:styleId="Heading8">
    <w:name w:val="heading 8"/>
    <w:basedOn w:val="Normal"/>
    <w:next w:val="Normal"/>
    <w:link w:val="Heading8Char"/>
    <w:uiPriority w:val="9"/>
    <w:semiHidden/>
    <w:unhideWhenUsed/>
    <w:qFormat/>
    <w:rsid w:val="00D21622"/>
    <w:pPr>
      <w:keepNext/>
      <w:keepLines/>
      <w:spacing w:after="0"/>
      <w:outlineLvl w:val="7"/>
    </w:pPr>
    <w:rPr>
      <w:rFonts w:eastAsiaTheme="majorEastAsia" w:cstheme="majorBidi"/>
      <w:i/>
      <w:iCs/>
      <w:color w:val="272727" w:themeColor="text1" w:themeTint="D8"/>
      <w:lang w:val="sr-Latn-ME" w:bidi="ar-DZ"/>
      <w14:ligatures w14:val="standardContextual"/>
    </w:rPr>
  </w:style>
  <w:style w:type="paragraph" w:styleId="Heading9">
    <w:name w:val="heading 9"/>
    <w:basedOn w:val="Normal"/>
    <w:next w:val="Normal"/>
    <w:link w:val="Heading9Char"/>
    <w:uiPriority w:val="9"/>
    <w:semiHidden/>
    <w:unhideWhenUsed/>
    <w:qFormat/>
    <w:rsid w:val="00D21622"/>
    <w:pPr>
      <w:keepNext/>
      <w:keepLines/>
      <w:spacing w:after="0"/>
      <w:outlineLvl w:val="8"/>
    </w:pPr>
    <w:rPr>
      <w:rFonts w:eastAsiaTheme="majorEastAsia" w:cstheme="majorBidi"/>
      <w:color w:val="272727" w:themeColor="text1" w:themeTint="D8"/>
      <w:lang w:val="sr-Latn-ME" w:bidi="ar-D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F31"/>
    <w:pPr>
      <w:ind w:left="720"/>
      <w:contextualSpacing/>
    </w:pPr>
  </w:style>
  <w:style w:type="table" w:styleId="TableGrid">
    <w:name w:val="Table Grid"/>
    <w:basedOn w:val="TableNormal"/>
    <w:uiPriority w:val="39"/>
    <w:rsid w:val="002C3118"/>
    <w:pPr>
      <w:suppressAutoHyphens/>
      <w:spacing w:after="0" w:line="240" w:lineRule="auto"/>
    </w:pPr>
    <w:rPr>
      <w:rFonts w:ascii="Calibri" w:eastAsia="Segoe UI" w:hAnsi="Calibri"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43C28"/>
    <w:pPr>
      <w:suppressAutoHyphens/>
      <w:spacing w:before="280" w:after="28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42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BD1"/>
    <w:rPr>
      <w:rFonts w:ascii="Tahoma" w:hAnsi="Tahoma" w:cs="Tahoma"/>
      <w:sz w:val="16"/>
      <w:szCs w:val="16"/>
      <w:lang w:val="sr-Cyrl-ME"/>
    </w:rPr>
  </w:style>
  <w:style w:type="paragraph" w:styleId="NoSpacing">
    <w:name w:val="No Spacing"/>
    <w:uiPriority w:val="1"/>
    <w:qFormat/>
    <w:rsid w:val="00D5080E"/>
    <w:pPr>
      <w:spacing w:after="0" w:line="240" w:lineRule="auto"/>
    </w:pPr>
    <w:rPr>
      <w:lang w:val="sr-Cyrl-ME"/>
    </w:rPr>
  </w:style>
  <w:style w:type="character" w:styleId="CommentReference">
    <w:name w:val="annotation reference"/>
    <w:basedOn w:val="DefaultParagraphFont"/>
    <w:uiPriority w:val="99"/>
    <w:semiHidden/>
    <w:unhideWhenUsed/>
    <w:rsid w:val="003D2C84"/>
    <w:rPr>
      <w:sz w:val="16"/>
      <w:szCs w:val="16"/>
    </w:rPr>
  </w:style>
  <w:style w:type="paragraph" w:styleId="CommentText">
    <w:name w:val="annotation text"/>
    <w:basedOn w:val="Normal"/>
    <w:link w:val="CommentTextChar"/>
    <w:uiPriority w:val="99"/>
    <w:semiHidden/>
    <w:unhideWhenUsed/>
    <w:rsid w:val="003D2C84"/>
    <w:pPr>
      <w:spacing w:line="240" w:lineRule="auto"/>
    </w:pPr>
    <w:rPr>
      <w:sz w:val="20"/>
      <w:szCs w:val="20"/>
    </w:rPr>
  </w:style>
  <w:style w:type="character" w:customStyle="1" w:styleId="CommentTextChar">
    <w:name w:val="Comment Text Char"/>
    <w:basedOn w:val="DefaultParagraphFont"/>
    <w:link w:val="CommentText"/>
    <w:uiPriority w:val="99"/>
    <w:semiHidden/>
    <w:rsid w:val="003D2C84"/>
    <w:rPr>
      <w:sz w:val="20"/>
      <w:szCs w:val="20"/>
      <w:lang w:val="sr-Cyrl-ME"/>
    </w:rPr>
  </w:style>
  <w:style w:type="paragraph" w:styleId="CommentSubject">
    <w:name w:val="annotation subject"/>
    <w:basedOn w:val="CommentText"/>
    <w:next w:val="CommentText"/>
    <w:link w:val="CommentSubjectChar"/>
    <w:uiPriority w:val="99"/>
    <w:semiHidden/>
    <w:unhideWhenUsed/>
    <w:rsid w:val="003D2C84"/>
    <w:rPr>
      <w:b/>
      <w:bCs/>
    </w:rPr>
  </w:style>
  <w:style w:type="character" w:customStyle="1" w:styleId="CommentSubjectChar">
    <w:name w:val="Comment Subject Char"/>
    <w:basedOn w:val="CommentTextChar"/>
    <w:link w:val="CommentSubject"/>
    <w:uiPriority w:val="99"/>
    <w:semiHidden/>
    <w:rsid w:val="003D2C84"/>
    <w:rPr>
      <w:b/>
      <w:bCs/>
      <w:sz w:val="20"/>
      <w:szCs w:val="20"/>
      <w:lang w:val="sr-Cyrl-ME"/>
    </w:rPr>
  </w:style>
  <w:style w:type="paragraph" w:styleId="Header">
    <w:name w:val="header"/>
    <w:basedOn w:val="Normal"/>
    <w:link w:val="HeaderChar"/>
    <w:uiPriority w:val="99"/>
    <w:unhideWhenUsed/>
    <w:rsid w:val="007B4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6AE"/>
    <w:rPr>
      <w:lang w:val="sr-Cyrl-ME"/>
    </w:rPr>
  </w:style>
  <w:style w:type="paragraph" w:styleId="Footer">
    <w:name w:val="footer"/>
    <w:basedOn w:val="Normal"/>
    <w:link w:val="FooterChar"/>
    <w:uiPriority w:val="99"/>
    <w:unhideWhenUsed/>
    <w:rsid w:val="007B4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6AE"/>
    <w:rPr>
      <w:lang w:val="sr-Cyrl-ME"/>
    </w:rPr>
  </w:style>
  <w:style w:type="character" w:customStyle="1" w:styleId="Heading1Char">
    <w:name w:val="Heading 1 Char"/>
    <w:basedOn w:val="DefaultParagraphFont"/>
    <w:link w:val="Heading1"/>
    <w:uiPriority w:val="9"/>
    <w:rsid w:val="00D21622"/>
    <w:rPr>
      <w:rFonts w:asciiTheme="majorHAnsi" w:eastAsiaTheme="majorEastAsia" w:hAnsiTheme="majorHAnsi" w:cstheme="majorBidi"/>
      <w:color w:val="2F5496" w:themeColor="accent1" w:themeShade="BF"/>
      <w:sz w:val="40"/>
      <w:szCs w:val="40"/>
      <w:lang w:val="sr-Latn-ME" w:bidi="ar-DZ"/>
      <w14:ligatures w14:val="standardContextual"/>
    </w:rPr>
  </w:style>
  <w:style w:type="character" w:customStyle="1" w:styleId="Heading2Char">
    <w:name w:val="Heading 2 Char"/>
    <w:basedOn w:val="DefaultParagraphFont"/>
    <w:link w:val="Heading2"/>
    <w:uiPriority w:val="9"/>
    <w:semiHidden/>
    <w:rsid w:val="00D21622"/>
    <w:rPr>
      <w:rFonts w:asciiTheme="majorHAnsi" w:eastAsiaTheme="majorEastAsia" w:hAnsiTheme="majorHAnsi" w:cstheme="majorBidi"/>
      <w:color w:val="2F5496" w:themeColor="accent1" w:themeShade="BF"/>
      <w:sz w:val="32"/>
      <w:szCs w:val="32"/>
      <w:lang w:val="sr-Latn-ME" w:bidi="ar-DZ"/>
      <w14:ligatures w14:val="standardContextual"/>
    </w:rPr>
  </w:style>
  <w:style w:type="character" w:customStyle="1" w:styleId="Heading3Char">
    <w:name w:val="Heading 3 Char"/>
    <w:basedOn w:val="DefaultParagraphFont"/>
    <w:link w:val="Heading3"/>
    <w:uiPriority w:val="9"/>
    <w:semiHidden/>
    <w:rsid w:val="00D21622"/>
    <w:rPr>
      <w:rFonts w:eastAsiaTheme="majorEastAsia" w:cstheme="majorBidi"/>
      <w:color w:val="2F5496" w:themeColor="accent1" w:themeShade="BF"/>
      <w:sz w:val="28"/>
      <w:szCs w:val="28"/>
      <w:lang w:val="sr-Latn-ME" w:bidi="ar-DZ"/>
      <w14:ligatures w14:val="standardContextual"/>
    </w:rPr>
  </w:style>
  <w:style w:type="character" w:customStyle="1" w:styleId="Heading4Char">
    <w:name w:val="Heading 4 Char"/>
    <w:basedOn w:val="DefaultParagraphFont"/>
    <w:link w:val="Heading4"/>
    <w:uiPriority w:val="9"/>
    <w:semiHidden/>
    <w:rsid w:val="00D21622"/>
    <w:rPr>
      <w:rFonts w:eastAsiaTheme="majorEastAsia" w:cstheme="majorBidi"/>
      <w:i/>
      <w:iCs/>
      <w:color w:val="2F5496" w:themeColor="accent1" w:themeShade="BF"/>
      <w:lang w:val="sr-Latn-ME" w:bidi="ar-DZ"/>
      <w14:ligatures w14:val="standardContextual"/>
    </w:rPr>
  </w:style>
  <w:style w:type="character" w:customStyle="1" w:styleId="Heading5Char">
    <w:name w:val="Heading 5 Char"/>
    <w:basedOn w:val="DefaultParagraphFont"/>
    <w:link w:val="Heading5"/>
    <w:uiPriority w:val="9"/>
    <w:semiHidden/>
    <w:rsid w:val="00D21622"/>
    <w:rPr>
      <w:rFonts w:eastAsiaTheme="majorEastAsia" w:cstheme="majorBidi"/>
      <w:color w:val="2F5496" w:themeColor="accent1" w:themeShade="BF"/>
      <w:lang w:val="sr-Latn-ME" w:bidi="ar-DZ"/>
      <w14:ligatures w14:val="standardContextual"/>
    </w:rPr>
  </w:style>
  <w:style w:type="character" w:customStyle="1" w:styleId="Heading6Char">
    <w:name w:val="Heading 6 Char"/>
    <w:basedOn w:val="DefaultParagraphFont"/>
    <w:link w:val="Heading6"/>
    <w:uiPriority w:val="9"/>
    <w:semiHidden/>
    <w:rsid w:val="00D21622"/>
    <w:rPr>
      <w:rFonts w:eastAsiaTheme="majorEastAsia" w:cstheme="majorBidi"/>
      <w:i/>
      <w:iCs/>
      <w:color w:val="595959" w:themeColor="text1" w:themeTint="A6"/>
      <w:lang w:val="sr-Latn-ME" w:bidi="ar-DZ"/>
      <w14:ligatures w14:val="standardContextual"/>
    </w:rPr>
  </w:style>
  <w:style w:type="character" w:customStyle="1" w:styleId="Heading7Char">
    <w:name w:val="Heading 7 Char"/>
    <w:basedOn w:val="DefaultParagraphFont"/>
    <w:link w:val="Heading7"/>
    <w:uiPriority w:val="9"/>
    <w:semiHidden/>
    <w:rsid w:val="00D21622"/>
    <w:rPr>
      <w:rFonts w:eastAsiaTheme="majorEastAsia" w:cstheme="majorBidi"/>
      <w:color w:val="595959" w:themeColor="text1" w:themeTint="A6"/>
      <w:lang w:val="sr-Latn-ME" w:bidi="ar-DZ"/>
      <w14:ligatures w14:val="standardContextual"/>
    </w:rPr>
  </w:style>
  <w:style w:type="character" w:customStyle="1" w:styleId="Heading8Char">
    <w:name w:val="Heading 8 Char"/>
    <w:basedOn w:val="DefaultParagraphFont"/>
    <w:link w:val="Heading8"/>
    <w:uiPriority w:val="9"/>
    <w:semiHidden/>
    <w:rsid w:val="00D21622"/>
    <w:rPr>
      <w:rFonts w:eastAsiaTheme="majorEastAsia" w:cstheme="majorBidi"/>
      <w:i/>
      <w:iCs/>
      <w:color w:val="272727" w:themeColor="text1" w:themeTint="D8"/>
      <w:lang w:val="sr-Latn-ME" w:bidi="ar-DZ"/>
      <w14:ligatures w14:val="standardContextual"/>
    </w:rPr>
  </w:style>
  <w:style w:type="character" w:customStyle="1" w:styleId="Heading9Char">
    <w:name w:val="Heading 9 Char"/>
    <w:basedOn w:val="DefaultParagraphFont"/>
    <w:link w:val="Heading9"/>
    <w:uiPriority w:val="9"/>
    <w:semiHidden/>
    <w:rsid w:val="00D21622"/>
    <w:rPr>
      <w:rFonts w:eastAsiaTheme="majorEastAsia" w:cstheme="majorBidi"/>
      <w:color w:val="272727" w:themeColor="text1" w:themeTint="D8"/>
      <w:lang w:val="sr-Latn-ME" w:bidi="ar-DZ"/>
      <w14:ligatures w14:val="standardContextual"/>
    </w:rPr>
  </w:style>
  <w:style w:type="paragraph" w:styleId="Title">
    <w:name w:val="Title"/>
    <w:basedOn w:val="Normal"/>
    <w:next w:val="Normal"/>
    <w:link w:val="TitleChar"/>
    <w:uiPriority w:val="10"/>
    <w:qFormat/>
    <w:rsid w:val="00D21622"/>
    <w:pPr>
      <w:spacing w:after="80" w:line="240" w:lineRule="auto"/>
      <w:contextualSpacing/>
    </w:pPr>
    <w:rPr>
      <w:rFonts w:asciiTheme="majorHAnsi" w:eastAsiaTheme="majorEastAsia" w:hAnsiTheme="majorHAnsi" w:cstheme="majorBidi"/>
      <w:spacing w:val="-10"/>
      <w:kern w:val="28"/>
      <w:sz w:val="56"/>
      <w:szCs w:val="56"/>
      <w:lang w:val="sr-Latn-ME" w:bidi="ar-DZ"/>
      <w14:ligatures w14:val="standardContextual"/>
    </w:rPr>
  </w:style>
  <w:style w:type="character" w:customStyle="1" w:styleId="TitleChar">
    <w:name w:val="Title Char"/>
    <w:basedOn w:val="DefaultParagraphFont"/>
    <w:link w:val="Title"/>
    <w:uiPriority w:val="10"/>
    <w:rsid w:val="00D21622"/>
    <w:rPr>
      <w:rFonts w:asciiTheme="majorHAnsi" w:eastAsiaTheme="majorEastAsia" w:hAnsiTheme="majorHAnsi" w:cstheme="majorBidi"/>
      <w:spacing w:val="-10"/>
      <w:kern w:val="28"/>
      <w:sz w:val="56"/>
      <w:szCs w:val="56"/>
      <w:lang w:val="sr-Latn-ME" w:bidi="ar-DZ"/>
      <w14:ligatures w14:val="standardContextual"/>
    </w:rPr>
  </w:style>
  <w:style w:type="paragraph" w:styleId="Subtitle">
    <w:name w:val="Subtitle"/>
    <w:basedOn w:val="Normal"/>
    <w:next w:val="Normal"/>
    <w:link w:val="SubtitleChar"/>
    <w:uiPriority w:val="11"/>
    <w:qFormat/>
    <w:rsid w:val="00D21622"/>
    <w:pPr>
      <w:numPr>
        <w:ilvl w:val="1"/>
      </w:numPr>
    </w:pPr>
    <w:rPr>
      <w:rFonts w:eastAsiaTheme="majorEastAsia" w:cstheme="majorBidi"/>
      <w:color w:val="595959" w:themeColor="text1" w:themeTint="A6"/>
      <w:spacing w:val="15"/>
      <w:sz w:val="28"/>
      <w:szCs w:val="28"/>
      <w:lang w:val="sr-Latn-ME" w:bidi="ar-DZ"/>
      <w14:ligatures w14:val="standardContextual"/>
    </w:rPr>
  </w:style>
  <w:style w:type="character" w:customStyle="1" w:styleId="SubtitleChar">
    <w:name w:val="Subtitle Char"/>
    <w:basedOn w:val="DefaultParagraphFont"/>
    <w:link w:val="Subtitle"/>
    <w:uiPriority w:val="11"/>
    <w:rsid w:val="00D21622"/>
    <w:rPr>
      <w:rFonts w:eastAsiaTheme="majorEastAsia" w:cstheme="majorBidi"/>
      <w:color w:val="595959" w:themeColor="text1" w:themeTint="A6"/>
      <w:spacing w:val="15"/>
      <w:sz w:val="28"/>
      <w:szCs w:val="28"/>
      <w:lang w:val="sr-Latn-ME" w:bidi="ar-DZ"/>
      <w14:ligatures w14:val="standardContextual"/>
    </w:rPr>
  </w:style>
  <w:style w:type="paragraph" w:styleId="Quote">
    <w:name w:val="Quote"/>
    <w:basedOn w:val="Normal"/>
    <w:next w:val="Normal"/>
    <w:link w:val="QuoteChar"/>
    <w:uiPriority w:val="29"/>
    <w:qFormat/>
    <w:rsid w:val="00D21622"/>
    <w:pPr>
      <w:spacing w:before="160"/>
      <w:jc w:val="center"/>
    </w:pPr>
    <w:rPr>
      <w:i/>
      <w:iCs/>
      <w:color w:val="404040" w:themeColor="text1" w:themeTint="BF"/>
      <w:lang w:val="sr-Latn-ME" w:bidi="ar-DZ"/>
      <w14:ligatures w14:val="standardContextual"/>
    </w:rPr>
  </w:style>
  <w:style w:type="character" w:customStyle="1" w:styleId="QuoteChar">
    <w:name w:val="Quote Char"/>
    <w:basedOn w:val="DefaultParagraphFont"/>
    <w:link w:val="Quote"/>
    <w:uiPriority w:val="29"/>
    <w:rsid w:val="00D21622"/>
    <w:rPr>
      <w:i/>
      <w:iCs/>
      <w:color w:val="404040" w:themeColor="text1" w:themeTint="BF"/>
      <w:lang w:val="sr-Latn-ME" w:bidi="ar-DZ"/>
      <w14:ligatures w14:val="standardContextual"/>
    </w:rPr>
  </w:style>
  <w:style w:type="character" w:styleId="IntenseEmphasis">
    <w:name w:val="Intense Emphasis"/>
    <w:basedOn w:val="DefaultParagraphFont"/>
    <w:uiPriority w:val="21"/>
    <w:qFormat/>
    <w:rsid w:val="00D21622"/>
    <w:rPr>
      <w:i/>
      <w:iCs/>
      <w:color w:val="2F5496" w:themeColor="accent1" w:themeShade="BF"/>
    </w:rPr>
  </w:style>
  <w:style w:type="paragraph" w:styleId="IntenseQuote">
    <w:name w:val="Intense Quote"/>
    <w:basedOn w:val="Normal"/>
    <w:next w:val="Normal"/>
    <w:link w:val="IntenseQuoteChar"/>
    <w:uiPriority w:val="30"/>
    <w:qFormat/>
    <w:rsid w:val="00D21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sr-Latn-ME" w:bidi="ar-DZ"/>
      <w14:ligatures w14:val="standardContextual"/>
    </w:rPr>
  </w:style>
  <w:style w:type="character" w:customStyle="1" w:styleId="IntenseQuoteChar">
    <w:name w:val="Intense Quote Char"/>
    <w:basedOn w:val="DefaultParagraphFont"/>
    <w:link w:val="IntenseQuote"/>
    <w:uiPriority w:val="30"/>
    <w:rsid w:val="00D21622"/>
    <w:rPr>
      <w:i/>
      <w:iCs/>
      <w:color w:val="2F5496" w:themeColor="accent1" w:themeShade="BF"/>
      <w:lang w:val="sr-Latn-ME" w:bidi="ar-DZ"/>
      <w14:ligatures w14:val="standardContextual"/>
    </w:rPr>
  </w:style>
  <w:style w:type="character" w:styleId="IntenseReference">
    <w:name w:val="Intense Reference"/>
    <w:basedOn w:val="DefaultParagraphFont"/>
    <w:uiPriority w:val="32"/>
    <w:qFormat/>
    <w:rsid w:val="00D21622"/>
    <w:rPr>
      <w:b/>
      <w:bCs/>
      <w:smallCaps/>
      <w:color w:val="2F5496" w:themeColor="accent1" w:themeShade="BF"/>
      <w:spacing w:val="5"/>
    </w:rPr>
  </w:style>
  <w:style w:type="character" w:styleId="Hyperlink">
    <w:name w:val="Hyperlink"/>
    <w:basedOn w:val="DefaultParagraphFont"/>
    <w:uiPriority w:val="99"/>
    <w:unhideWhenUsed/>
    <w:rsid w:val="00D21622"/>
    <w:rPr>
      <w:color w:val="0563C1" w:themeColor="hyperlink"/>
      <w:u w:val="single"/>
    </w:rPr>
  </w:style>
  <w:style w:type="paragraph" w:customStyle="1" w:styleId="Default">
    <w:name w:val="Default"/>
    <w:rsid w:val="00D21622"/>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D21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s.wikipedia.org/wiki/Crna_Go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91D3-8BB8-4284-A07E-01B4721B2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27</Pages>
  <Words>7114</Words>
  <Characters>40555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Kontic</dc:creator>
  <cp:lastModifiedBy>Drustvene Djelatnosti</cp:lastModifiedBy>
  <cp:revision>9</cp:revision>
  <cp:lastPrinted>2024-12-02T15:41:00Z</cp:lastPrinted>
  <dcterms:created xsi:type="dcterms:W3CDTF">2024-12-06T11:00:00Z</dcterms:created>
  <dcterms:modified xsi:type="dcterms:W3CDTF">2024-12-13T08:05:00Z</dcterms:modified>
</cp:coreProperties>
</file>