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3E619C0D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3A0FE3">
        <w:rPr>
          <w:rFonts w:ascii="Arial" w:hAnsi="Arial" w:cs="Arial"/>
          <w:sz w:val="22"/>
        </w:rPr>
        <w:t>175/3</w:t>
      </w:r>
      <w:r w:rsidR="00E11A0B">
        <w:rPr>
          <w:rFonts w:ascii="Arial" w:hAnsi="Arial" w:cs="Arial"/>
          <w:sz w:val="22"/>
        </w:rPr>
        <w:t xml:space="preserve"> od </w:t>
      </w:r>
      <w:r w:rsidR="003A0FE3">
        <w:rPr>
          <w:rFonts w:ascii="Arial" w:hAnsi="Arial" w:cs="Arial"/>
          <w:sz w:val="22"/>
        </w:rPr>
        <w:t>20</w:t>
      </w:r>
      <w:r w:rsidR="00D56903">
        <w:rPr>
          <w:rFonts w:ascii="Arial" w:hAnsi="Arial" w:cs="Arial"/>
          <w:sz w:val="22"/>
        </w:rPr>
        <w:t>.0</w:t>
      </w:r>
      <w:r w:rsidR="003A0FE3">
        <w:rPr>
          <w:rFonts w:ascii="Arial" w:hAnsi="Arial" w:cs="Arial"/>
          <w:sz w:val="22"/>
        </w:rPr>
        <w:t>8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3A0FE3">
        <w:rPr>
          <w:rFonts w:ascii="Arial" w:hAnsi="Arial" w:cs="Arial"/>
          <w:b/>
          <w:sz w:val="22"/>
        </w:rPr>
        <w:t>SLUŽBE GLAVNOG ADMINISTRATORA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 w:rsidR="00D56903">
        <w:rPr>
          <w:rFonts w:ascii="Arial" w:hAnsi="Arial" w:cs="Arial"/>
          <w:b/>
          <w:bCs/>
          <w:sz w:val="22"/>
        </w:rPr>
        <w:t xml:space="preserve"> </w:t>
      </w:r>
      <w:r w:rsidR="003A0FE3">
        <w:rPr>
          <w:rFonts w:ascii="Arial" w:hAnsi="Arial" w:cs="Arial"/>
          <w:b/>
          <w:bCs/>
          <w:sz w:val="22"/>
        </w:rPr>
        <w:t>SAMOSTALNI/A SAVJETNIK/CA I OVLAŠĆENO SLUŽBENO LICE ZA DRUGOSTEPENI UPRAVNI POSTUPAK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D56903">
        <w:rPr>
          <w:rFonts w:ascii="Arial" w:hAnsi="Arial" w:cs="Arial"/>
          <w:b/>
          <w:color w:val="FF0000"/>
          <w:sz w:val="22"/>
          <w:u w:val="single"/>
        </w:rPr>
        <w:t>2</w:t>
      </w:r>
      <w:r w:rsidR="003A0FE3">
        <w:rPr>
          <w:rFonts w:ascii="Arial" w:hAnsi="Arial" w:cs="Arial"/>
          <w:b/>
          <w:color w:val="FF0000"/>
          <w:sz w:val="22"/>
          <w:u w:val="single"/>
        </w:rPr>
        <w:t>4</w:t>
      </w:r>
      <w:r w:rsidR="008A05E2">
        <w:rPr>
          <w:rFonts w:ascii="Arial" w:hAnsi="Arial" w:cs="Arial"/>
          <w:b/>
          <w:color w:val="FF0000"/>
          <w:sz w:val="22"/>
          <w:u w:val="single"/>
        </w:rPr>
        <w:t>.0</w:t>
      </w:r>
      <w:r w:rsidR="003A0FE3">
        <w:rPr>
          <w:rFonts w:ascii="Arial" w:hAnsi="Arial" w:cs="Arial"/>
          <w:b/>
          <w:color w:val="FF0000"/>
          <w:sz w:val="22"/>
          <w:u w:val="single"/>
        </w:rPr>
        <w:t>9</w:t>
      </w:r>
      <w:r w:rsidR="008C6101">
        <w:rPr>
          <w:rFonts w:ascii="Arial" w:hAnsi="Arial" w:cs="Arial"/>
          <w:b/>
          <w:color w:val="FF0000"/>
          <w:sz w:val="22"/>
          <w:u w:val="single"/>
        </w:rPr>
        <w:t>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3A0FE3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3A0FE3">
        <w:rPr>
          <w:rFonts w:ascii="Arial" w:hAnsi="Arial" w:cs="Arial"/>
          <w:b/>
          <w:color w:val="FF0000"/>
          <w:sz w:val="22"/>
          <w:u w:val="single"/>
        </w:rPr>
        <w:t>08</w:t>
      </w:r>
      <w:r w:rsidR="004265B9">
        <w:rPr>
          <w:rFonts w:ascii="Arial" w:hAnsi="Arial" w:cs="Arial"/>
          <w:b/>
          <w:color w:val="FF0000"/>
          <w:sz w:val="22"/>
          <w:u w:val="single"/>
        </w:rPr>
        <w:t>:</w:t>
      </w:r>
      <w:r w:rsidR="003A0FE3">
        <w:rPr>
          <w:rFonts w:ascii="Arial" w:hAnsi="Arial" w:cs="Arial"/>
          <w:b/>
          <w:color w:val="FF0000"/>
          <w:sz w:val="22"/>
          <w:u w:val="single"/>
        </w:rPr>
        <w:t>30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5F2FB411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="003A0FE3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4F758524" w:rsidR="00534F53" w:rsidRPr="00763F8C" w:rsidRDefault="003A0FE3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MAJA KOVAČEVIĆ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B9254" w14:textId="77777777" w:rsidR="00D10A4D" w:rsidRDefault="00D10A4D" w:rsidP="00A6505B">
      <w:pPr>
        <w:spacing w:before="0" w:after="0" w:line="240" w:lineRule="auto"/>
      </w:pPr>
      <w:r>
        <w:separator/>
      </w:r>
    </w:p>
  </w:endnote>
  <w:endnote w:type="continuationSeparator" w:id="0">
    <w:p w14:paraId="02178045" w14:textId="77777777" w:rsidR="00D10A4D" w:rsidRDefault="00D10A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366EC" w14:textId="77777777" w:rsidR="00D10A4D" w:rsidRDefault="00D10A4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D53E0C" w14:textId="77777777" w:rsidR="00D10A4D" w:rsidRDefault="00D10A4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D10A4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589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5242E"/>
    <w:rsid w:val="00655143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1101"/>
    <w:rsid w:val="00E22AF5"/>
    <w:rsid w:val="00E40BDA"/>
    <w:rsid w:val="00E73A9B"/>
    <w:rsid w:val="00E74F68"/>
    <w:rsid w:val="00E75466"/>
    <w:rsid w:val="00E75C05"/>
    <w:rsid w:val="00E75C42"/>
    <w:rsid w:val="00E75F1E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2024-09-18T05:09:00Z</dcterms:created>
  <dcterms:modified xsi:type="dcterms:W3CDTF">2024-09-18T05:09:00Z</dcterms:modified>
</cp:coreProperties>
</file>