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59" w:rsidRDefault="00581347" w:rsidP="00816E84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150840" w:rsidRDefault="00150840" w:rsidP="00150840">
      <w:pPr>
        <w:jc w:val="both"/>
        <w:rPr>
          <w:rFonts w:ascii="Arial" w:hAnsi="Arial" w:cs="Arial"/>
          <w:b/>
        </w:rPr>
      </w:pPr>
    </w:p>
    <w:p w:rsidR="00150840" w:rsidRDefault="00150840" w:rsidP="00150840">
      <w:pPr>
        <w:rPr>
          <w:rFonts w:ascii="Arial" w:hAnsi="Arial" w:cs="Arial"/>
        </w:rPr>
      </w:pPr>
    </w:p>
    <w:p w:rsidR="00391173" w:rsidRDefault="00391173" w:rsidP="00391173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150840">
        <w:rPr>
          <w:rFonts w:asciiTheme="minorHAnsi" w:hAnsiTheme="minorHAnsi" w:cs="Arial"/>
          <w:b/>
          <w:sz w:val="28"/>
          <w:szCs w:val="22"/>
        </w:rPr>
        <w:t>Z</w:t>
      </w:r>
      <w:r>
        <w:rPr>
          <w:rFonts w:asciiTheme="minorHAnsi" w:hAnsiTheme="minorHAnsi" w:cs="Arial"/>
          <w:b/>
          <w:sz w:val="28"/>
          <w:szCs w:val="22"/>
        </w:rPr>
        <w:t xml:space="preserve"> </w:t>
      </w:r>
      <w:r w:rsidRPr="00150840">
        <w:rPr>
          <w:rFonts w:asciiTheme="minorHAnsi" w:hAnsiTheme="minorHAnsi" w:cs="Arial"/>
          <w:b/>
          <w:sz w:val="28"/>
          <w:szCs w:val="22"/>
        </w:rPr>
        <w:t>A</w:t>
      </w:r>
      <w:r>
        <w:rPr>
          <w:rFonts w:asciiTheme="minorHAnsi" w:hAnsiTheme="minorHAnsi" w:cs="Arial"/>
          <w:b/>
          <w:sz w:val="28"/>
          <w:szCs w:val="22"/>
        </w:rPr>
        <w:t xml:space="preserve"> </w:t>
      </w:r>
      <w:r w:rsidRPr="00150840">
        <w:rPr>
          <w:rFonts w:asciiTheme="minorHAnsi" w:hAnsiTheme="minorHAnsi" w:cs="Arial"/>
          <w:b/>
          <w:sz w:val="28"/>
          <w:szCs w:val="22"/>
        </w:rPr>
        <w:t>H</w:t>
      </w:r>
      <w:r>
        <w:rPr>
          <w:rFonts w:asciiTheme="minorHAnsi" w:hAnsiTheme="minorHAnsi" w:cs="Arial"/>
          <w:b/>
          <w:sz w:val="28"/>
          <w:szCs w:val="22"/>
        </w:rPr>
        <w:t xml:space="preserve"> </w:t>
      </w:r>
      <w:r w:rsidRPr="00150840">
        <w:rPr>
          <w:rFonts w:asciiTheme="minorHAnsi" w:hAnsiTheme="minorHAnsi" w:cs="Arial"/>
          <w:b/>
          <w:sz w:val="28"/>
          <w:szCs w:val="22"/>
        </w:rPr>
        <w:t>T</w:t>
      </w:r>
      <w:r>
        <w:rPr>
          <w:rFonts w:asciiTheme="minorHAnsi" w:hAnsiTheme="minorHAnsi" w:cs="Arial"/>
          <w:b/>
          <w:sz w:val="28"/>
          <w:szCs w:val="22"/>
        </w:rPr>
        <w:t xml:space="preserve"> </w:t>
      </w:r>
      <w:r w:rsidRPr="00150840">
        <w:rPr>
          <w:rFonts w:asciiTheme="minorHAnsi" w:hAnsiTheme="minorHAnsi" w:cs="Arial"/>
          <w:b/>
          <w:sz w:val="28"/>
          <w:szCs w:val="22"/>
        </w:rPr>
        <w:t>J</w:t>
      </w:r>
      <w:r>
        <w:rPr>
          <w:rFonts w:asciiTheme="minorHAnsi" w:hAnsiTheme="minorHAnsi" w:cs="Arial"/>
          <w:b/>
          <w:sz w:val="28"/>
          <w:szCs w:val="22"/>
        </w:rPr>
        <w:t xml:space="preserve"> </w:t>
      </w:r>
      <w:r w:rsidRPr="00150840">
        <w:rPr>
          <w:rFonts w:asciiTheme="minorHAnsi" w:hAnsiTheme="minorHAnsi" w:cs="Arial"/>
          <w:b/>
          <w:sz w:val="28"/>
          <w:szCs w:val="22"/>
        </w:rPr>
        <w:t>E</w:t>
      </w:r>
      <w:r>
        <w:rPr>
          <w:rFonts w:asciiTheme="minorHAnsi" w:hAnsiTheme="minorHAnsi" w:cs="Arial"/>
          <w:b/>
          <w:sz w:val="28"/>
          <w:szCs w:val="22"/>
        </w:rPr>
        <w:t xml:space="preserve"> </w:t>
      </w:r>
      <w:r w:rsidRPr="00150840">
        <w:rPr>
          <w:rFonts w:asciiTheme="minorHAnsi" w:hAnsiTheme="minorHAnsi" w:cs="Arial"/>
          <w:b/>
          <w:sz w:val="28"/>
          <w:szCs w:val="22"/>
        </w:rPr>
        <w:t>V</w:t>
      </w:r>
    </w:p>
    <w:p w:rsidR="00391173" w:rsidRPr="00150840" w:rsidRDefault="00391173" w:rsidP="00391173">
      <w:pPr>
        <w:jc w:val="center"/>
        <w:rPr>
          <w:rFonts w:asciiTheme="minorHAnsi" w:hAnsiTheme="minorHAnsi" w:cs="Arial"/>
          <w:b/>
          <w:sz w:val="22"/>
          <w:szCs w:val="22"/>
        </w:rPr>
      </w:pPr>
      <w:proofErr w:type="spellStart"/>
      <w:proofErr w:type="gramStart"/>
      <w:r w:rsidRPr="00150840">
        <w:rPr>
          <w:rFonts w:asciiTheme="minorHAnsi" w:hAnsiTheme="minorHAnsi" w:cs="Arial"/>
          <w:sz w:val="22"/>
          <w:szCs w:val="22"/>
        </w:rPr>
        <w:t>za</w:t>
      </w:r>
      <w:proofErr w:type="spellEnd"/>
      <w:proofErr w:type="gram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izdavanje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znaka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pristupačnosti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kojim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obilježavaju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vozila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lica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sa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invaliditetom</w:t>
      </w:r>
      <w:proofErr w:type="spellEnd"/>
    </w:p>
    <w:p w:rsidR="00391173" w:rsidRPr="00150840" w:rsidRDefault="00391173" w:rsidP="00391173">
      <w:pPr>
        <w:jc w:val="both"/>
        <w:rPr>
          <w:rFonts w:asciiTheme="minorHAnsi" w:hAnsiTheme="minorHAnsi" w:cs="Arial"/>
          <w:sz w:val="22"/>
          <w:szCs w:val="22"/>
        </w:rPr>
      </w:pPr>
    </w:p>
    <w:p w:rsidR="00391173" w:rsidRPr="00150840" w:rsidRDefault="00391173" w:rsidP="00391173">
      <w:pPr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Uz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zahtjev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prilažu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se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slijedeća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dokumenta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>:</w:t>
      </w:r>
    </w:p>
    <w:p w:rsidR="00391173" w:rsidRPr="00150840" w:rsidRDefault="00391173" w:rsidP="00391173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(</w:t>
      </w:r>
      <w:proofErr w:type="spellStart"/>
      <w:r>
        <w:rPr>
          <w:rFonts w:asciiTheme="minorHAnsi" w:hAnsiTheme="minorHAnsi" w:cs="Arial"/>
          <w:sz w:val="22"/>
          <w:szCs w:val="22"/>
        </w:rPr>
        <w:t>Č</w:t>
      </w:r>
      <w:r w:rsidRPr="00150840">
        <w:rPr>
          <w:rFonts w:asciiTheme="minorHAnsi" w:hAnsiTheme="minorHAnsi" w:cs="Arial"/>
          <w:sz w:val="22"/>
          <w:szCs w:val="22"/>
        </w:rPr>
        <w:t>lan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4.</w:t>
      </w:r>
      <w:proofErr w:type="gram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Pravilnika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o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označavanju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mjesta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za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parkiranje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vozila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lica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150840">
        <w:rPr>
          <w:rFonts w:asciiTheme="minorHAnsi" w:hAnsiTheme="minorHAnsi" w:cs="Arial"/>
          <w:sz w:val="22"/>
          <w:szCs w:val="22"/>
        </w:rPr>
        <w:t>sa</w:t>
      </w:r>
      <w:proofErr w:type="spellEnd"/>
      <w:proofErr w:type="gram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invaliditetom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izgledu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znaka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pristupačnosti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kojima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obilježavaju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vozila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lica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sa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invaliditetom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(“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Sl</w:t>
      </w:r>
      <w:r>
        <w:rPr>
          <w:rFonts w:asciiTheme="minorHAnsi" w:hAnsiTheme="minorHAnsi" w:cs="Arial"/>
          <w:sz w:val="22"/>
          <w:szCs w:val="22"/>
        </w:rPr>
        <w:t>užbeni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150840">
        <w:rPr>
          <w:rFonts w:asciiTheme="minorHAnsi" w:hAnsiTheme="minorHAnsi" w:cs="Arial"/>
          <w:sz w:val="22"/>
          <w:szCs w:val="22"/>
        </w:rPr>
        <w:t>list CG”, br. 79/16)</w:t>
      </w:r>
    </w:p>
    <w:p w:rsidR="00391173" w:rsidRPr="00150840" w:rsidRDefault="00391173" w:rsidP="00391173">
      <w:pPr>
        <w:jc w:val="both"/>
        <w:rPr>
          <w:rFonts w:asciiTheme="minorHAnsi" w:hAnsiTheme="minorHAnsi" w:cs="Arial"/>
          <w:sz w:val="22"/>
          <w:szCs w:val="22"/>
        </w:rPr>
      </w:pPr>
    </w:p>
    <w:p w:rsidR="00391173" w:rsidRPr="00150840" w:rsidRDefault="00391173" w:rsidP="00391173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Rješenj</w:t>
      </w:r>
      <w:r>
        <w:rPr>
          <w:rFonts w:asciiTheme="minorHAnsi" w:hAnsiTheme="minorHAnsi" w:cs="Arial"/>
          <w:b/>
          <w:sz w:val="22"/>
          <w:szCs w:val="22"/>
        </w:rPr>
        <w:t>e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o</w:t>
      </w:r>
      <w:r w:rsidRPr="00150840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ostvarivanju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prava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dodatak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za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njegu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pomoć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ili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ostvarivanju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prava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ličnu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invalidninu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ili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razvrstavanju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vojnih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civilnih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rata u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grupe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od I do IV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grupe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procenta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invaliditeta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;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ili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razvrstavanju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vojnih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civilnih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rata u  V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 VI 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grupu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procenta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invaliditeta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sa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oštećenjem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donjih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ekstremiteta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ili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utvrđenom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procentu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tjelesnog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oštećenja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od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minimalno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80%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odnosno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rješenje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o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utvrđenom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procentu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tjelesnog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oštećenja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od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minimalno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60%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oštećenja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donjih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ekstremiteta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ili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utvrđenom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procentu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invaliditeta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za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kategoriju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težih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od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minimalno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80%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odnosno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rješenje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o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utvrđenom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procentu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invaliditeta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od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minimalno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60%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oštećenja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donjih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ekstremiteta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>.</w:t>
      </w:r>
    </w:p>
    <w:p w:rsidR="00391173" w:rsidRPr="00150840" w:rsidRDefault="00391173" w:rsidP="00391173">
      <w:pPr>
        <w:numPr>
          <w:ilvl w:val="0"/>
          <w:numId w:val="2"/>
        </w:numPr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Kopija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saobraćajne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dozvole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koja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glasi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lice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sa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invaliditetom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odnosno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roditelja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ili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staratelja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lica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sa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invaliditetom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ili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lice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koje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je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ovlašćeno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od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strane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lica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sa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invaliditetom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>;</w:t>
      </w:r>
    </w:p>
    <w:p w:rsidR="00391173" w:rsidRPr="00150840" w:rsidRDefault="00391173" w:rsidP="00391173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Dokaz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o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srodstvu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ili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starateljstvu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ako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podnosi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zahtjev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za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maloljetno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ili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lice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kojem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je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oduzeta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poslovna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sz w:val="22"/>
          <w:szCs w:val="22"/>
        </w:rPr>
        <w:t>sposobnost</w:t>
      </w:r>
      <w:proofErr w:type="spellEnd"/>
      <w:r w:rsidRPr="00150840">
        <w:rPr>
          <w:rFonts w:asciiTheme="minorHAnsi" w:hAnsiTheme="minorHAnsi" w:cs="Arial"/>
          <w:sz w:val="22"/>
          <w:szCs w:val="22"/>
        </w:rPr>
        <w:t>;</w:t>
      </w:r>
    </w:p>
    <w:p w:rsidR="00391173" w:rsidRPr="00150840" w:rsidRDefault="00391173" w:rsidP="00391173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Kopija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lične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karte</w:t>
      </w:r>
      <w:proofErr w:type="spellEnd"/>
    </w:p>
    <w:p w:rsidR="00391173" w:rsidRPr="00150840" w:rsidRDefault="00391173" w:rsidP="00391173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Fotografija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lica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sa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invaliditetom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150840">
        <w:rPr>
          <w:rFonts w:asciiTheme="minorHAnsi" w:hAnsiTheme="minorHAnsi" w:cs="Arial"/>
          <w:b/>
          <w:sz w:val="22"/>
          <w:szCs w:val="22"/>
        </w:rPr>
        <w:t>dimenzija</w:t>
      </w:r>
      <w:proofErr w:type="spellEnd"/>
      <w:r w:rsidRPr="00150840">
        <w:rPr>
          <w:rFonts w:asciiTheme="minorHAnsi" w:hAnsiTheme="minorHAnsi" w:cs="Arial"/>
          <w:b/>
          <w:sz w:val="22"/>
          <w:szCs w:val="22"/>
        </w:rPr>
        <w:t xml:space="preserve"> 35 x 45 mm</w:t>
      </w:r>
    </w:p>
    <w:p w:rsidR="00391173" w:rsidRPr="00150840" w:rsidRDefault="00391173" w:rsidP="0039117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91173" w:rsidRPr="00FE1FDD" w:rsidRDefault="00391173" w:rsidP="00391173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E1FDD">
        <w:rPr>
          <w:rFonts w:asciiTheme="minorHAnsi" w:hAnsiTheme="minorHAnsi" w:cs="Arial"/>
          <w:b/>
          <w:i/>
          <w:sz w:val="22"/>
          <w:szCs w:val="22"/>
        </w:rPr>
        <w:t>UDRUŽENJE LICA SA INVALIDITETOM UZ ZAHTJEV PRILAŽE:</w:t>
      </w:r>
    </w:p>
    <w:p w:rsidR="00391173" w:rsidRPr="00FE1FDD" w:rsidRDefault="00391173" w:rsidP="00391173">
      <w:pP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391173" w:rsidRPr="00FE1FDD" w:rsidRDefault="00391173" w:rsidP="00391173">
      <w:pPr>
        <w:numPr>
          <w:ilvl w:val="0"/>
          <w:numId w:val="3"/>
        </w:numPr>
        <w:jc w:val="both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Rješenje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 o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upisu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u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registar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nevladinih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organizacija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udruženja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lica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sa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invaliditetom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>;</w:t>
      </w:r>
    </w:p>
    <w:p w:rsidR="00391173" w:rsidRPr="00FE1FDD" w:rsidRDefault="00391173" w:rsidP="00391173">
      <w:pPr>
        <w:numPr>
          <w:ilvl w:val="0"/>
          <w:numId w:val="3"/>
        </w:numPr>
        <w:jc w:val="both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Dokaz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da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udruženje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ima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zaključen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ugovor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o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radu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sa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licem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sa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invaliditetom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ili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dokaz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da je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odgovorno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lice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udruženja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lice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sa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invaliditetom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>;</w:t>
      </w:r>
    </w:p>
    <w:p w:rsidR="00391173" w:rsidRPr="00FE1FDD" w:rsidRDefault="00391173" w:rsidP="00391173">
      <w:pPr>
        <w:numPr>
          <w:ilvl w:val="0"/>
          <w:numId w:val="3"/>
        </w:numPr>
        <w:jc w:val="both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Dokaz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o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prijavi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lica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sa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invaliditetom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na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obavezno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socijalno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osiguranje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>;</w:t>
      </w:r>
    </w:p>
    <w:p w:rsidR="00391173" w:rsidRPr="00FE1FDD" w:rsidRDefault="00391173" w:rsidP="00391173">
      <w:pPr>
        <w:numPr>
          <w:ilvl w:val="0"/>
          <w:numId w:val="3"/>
        </w:numPr>
        <w:jc w:val="both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Za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ovlašćeno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lice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organizacije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pored 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navedene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dokumentacije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dostavlja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rješenje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o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imenovanju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odgovornog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lica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>;</w:t>
      </w:r>
    </w:p>
    <w:p w:rsidR="00391173" w:rsidRPr="00FE1FDD" w:rsidRDefault="00391173" w:rsidP="00391173">
      <w:pPr>
        <w:numPr>
          <w:ilvl w:val="0"/>
          <w:numId w:val="3"/>
        </w:numPr>
        <w:jc w:val="both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Kopiju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osnivačkog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akta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statuta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udruženja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lica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sa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invaliditetom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>;</w:t>
      </w:r>
    </w:p>
    <w:p w:rsidR="00391173" w:rsidRPr="00FE1FDD" w:rsidRDefault="00391173" w:rsidP="00391173">
      <w:pPr>
        <w:numPr>
          <w:ilvl w:val="0"/>
          <w:numId w:val="3"/>
        </w:numPr>
        <w:jc w:val="both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Kopiju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saobraćajne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E1FDD">
        <w:rPr>
          <w:rFonts w:asciiTheme="minorHAnsi" w:hAnsiTheme="minorHAnsi" w:cs="Arial"/>
          <w:i/>
          <w:sz w:val="22"/>
          <w:szCs w:val="22"/>
        </w:rPr>
        <w:t>dozvole</w:t>
      </w:r>
      <w:proofErr w:type="spellEnd"/>
      <w:r w:rsidRPr="00FE1FDD">
        <w:rPr>
          <w:rFonts w:asciiTheme="minorHAnsi" w:hAnsiTheme="minorHAnsi" w:cs="Arial"/>
          <w:i/>
          <w:sz w:val="22"/>
          <w:szCs w:val="22"/>
        </w:rPr>
        <w:t xml:space="preserve">. </w:t>
      </w:r>
    </w:p>
    <w:p w:rsidR="00391173" w:rsidRPr="00150840" w:rsidRDefault="00391173" w:rsidP="00391173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70"/>
      </w:tblGrid>
      <w:tr w:rsidR="00391173" w:rsidTr="009C4B2F"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1173" w:rsidRDefault="00391173" w:rsidP="009C4B2F">
            <w:pPr>
              <w:rPr>
                <w:rFonts w:asciiTheme="minorHAnsi" w:hAnsiTheme="minorHAnsi" w:cs="Arial"/>
                <w:b/>
              </w:rPr>
            </w:pPr>
          </w:p>
          <w:p w:rsidR="00391173" w:rsidRDefault="00391173" w:rsidP="009C4B2F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Podnosilac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</w:rPr>
              <w:t>zahtjeva</w:t>
            </w:r>
            <w:proofErr w:type="spellEnd"/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91173" w:rsidRDefault="00391173" w:rsidP="009C4B2F">
            <w:pPr>
              <w:rPr>
                <w:rFonts w:asciiTheme="minorHAnsi" w:hAnsiTheme="minorHAnsi" w:cs="Arial"/>
                <w:b/>
              </w:rPr>
            </w:pPr>
          </w:p>
        </w:tc>
      </w:tr>
      <w:tr w:rsidR="00391173" w:rsidTr="009C4B2F"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1173" w:rsidRDefault="00391173" w:rsidP="009C4B2F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391173" w:rsidRDefault="00391173" w:rsidP="009C4B2F">
            <w:pPr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Adresa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</w:rPr>
              <w:t>stanovanja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</w:rPr>
              <w:t>ulica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</w:rPr>
              <w:t>i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</w:rPr>
              <w:t>broj</w:t>
            </w:r>
            <w:proofErr w:type="spellEnd"/>
          </w:p>
        </w:tc>
        <w:tc>
          <w:tcPr>
            <w:tcW w:w="56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91173" w:rsidRDefault="00391173" w:rsidP="009C4B2F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391173" w:rsidTr="009C4B2F"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1173" w:rsidRDefault="00391173" w:rsidP="009C4B2F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391173" w:rsidRDefault="00391173" w:rsidP="009C4B2F">
            <w:pPr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Kontakt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</w:rPr>
              <w:t>telefon</w:t>
            </w:r>
            <w:proofErr w:type="spellEnd"/>
          </w:p>
        </w:tc>
        <w:tc>
          <w:tcPr>
            <w:tcW w:w="56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91173" w:rsidRDefault="00391173" w:rsidP="009C4B2F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391173" w:rsidTr="009C4B2F"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1173" w:rsidRDefault="00391173" w:rsidP="009C4B2F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391173" w:rsidRDefault="00391173" w:rsidP="009C4B2F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1173" w:rsidRDefault="00391173" w:rsidP="009C4B2F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391173" w:rsidRPr="00FE1FDD" w:rsidRDefault="00391173" w:rsidP="00391173">
      <w:pPr>
        <w:jc w:val="both"/>
        <w:rPr>
          <w:rFonts w:asciiTheme="minorHAnsi" w:hAnsiTheme="minorHAnsi" w:cs="Arial"/>
          <w:sz w:val="22"/>
          <w:szCs w:val="22"/>
        </w:rPr>
      </w:pPr>
    </w:p>
    <w:p w:rsidR="00391173" w:rsidRPr="00FE1FDD" w:rsidRDefault="00391173" w:rsidP="00391173">
      <w:pPr>
        <w:pBdr>
          <w:bottom w:val="single" w:sz="4" w:space="1" w:color="FFFFFF" w:themeColor="background1"/>
        </w:pBdr>
        <w:jc w:val="both"/>
        <w:rPr>
          <w:rFonts w:asciiTheme="minorHAnsi" w:hAnsiTheme="minorHAnsi" w:cs="Arial"/>
          <w:sz w:val="22"/>
          <w:szCs w:val="22"/>
        </w:rPr>
      </w:pPr>
      <w:r w:rsidRPr="00FE1FDD">
        <w:rPr>
          <w:rFonts w:asciiTheme="minorHAnsi" w:hAnsiTheme="minorHAnsi" w:cs="Arial"/>
        </w:rPr>
        <w:t xml:space="preserve">U </w:t>
      </w:r>
      <w:proofErr w:type="spellStart"/>
      <w:r w:rsidRPr="00FE1FDD">
        <w:rPr>
          <w:rFonts w:asciiTheme="minorHAnsi" w:hAnsiTheme="minorHAnsi" w:cs="Arial"/>
        </w:rPr>
        <w:t>Tivtu</w:t>
      </w:r>
      <w:proofErr w:type="spellEnd"/>
      <w:r w:rsidRPr="00FE1FDD">
        <w:rPr>
          <w:rFonts w:asciiTheme="minorHAnsi" w:hAnsiTheme="minorHAnsi" w:cs="Arial"/>
        </w:rPr>
        <w:t xml:space="preserve">, </w:t>
      </w:r>
      <w:proofErr w:type="spellStart"/>
      <w:proofErr w:type="gramStart"/>
      <w:r w:rsidRPr="00FE1FDD">
        <w:rPr>
          <w:rFonts w:asciiTheme="minorHAnsi" w:hAnsiTheme="minorHAnsi" w:cs="Arial"/>
        </w:rPr>
        <w:t>dana</w:t>
      </w:r>
      <w:proofErr w:type="spellEnd"/>
      <w:proofErr w:type="gramEnd"/>
      <w:r w:rsidRPr="00FE1FDD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FE1FDD">
        <w:rPr>
          <w:rFonts w:asciiTheme="minorHAnsi" w:hAnsiTheme="minorHAnsi" w:cs="Arial"/>
        </w:rPr>
        <w:t xml:space="preserve">________________ </w:t>
      </w:r>
      <w:proofErr w:type="spellStart"/>
      <w:r w:rsidRPr="00FE1FDD">
        <w:rPr>
          <w:rFonts w:asciiTheme="minorHAnsi" w:hAnsiTheme="minorHAnsi" w:cs="Arial"/>
        </w:rPr>
        <w:t>godine</w:t>
      </w:r>
      <w:proofErr w:type="spellEnd"/>
      <w:r>
        <w:rPr>
          <w:rFonts w:asciiTheme="minorHAnsi" w:hAnsiTheme="minorHAnsi" w:cs="Arial"/>
        </w:rPr>
        <w:t>.</w:t>
      </w:r>
    </w:p>
    <w:p w:rsidR="00391173" w:rsidRPr="00150840" w:rsidRDefault="00391173" w:rsidP="0039117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D3473" w:rsidRDefault="004D3473" w:rsidP="0015084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50840" w:rsidRPr="00150840" w:rsidRDefault="00150840" w:rsidP="00150840">
      <w:pPr>
        <w:jc w:val="center"/>
        <w:rPr>
          <w:rFonts w:ascii="Arial" w:hAnsi="Arial" w:cs="Arial"/>
        </w:rPr>
      </w:pPr>
    </w:p>
    <w:sectPr w:rsidR="00150840" w:rsidRPr="00150840" w:rsidSect="00CA037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533" w:right="851" w:bottom="851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6E" w:rsidRDefault="003E6B6E" w:rsidP="004D3473">
      <w:r>
        <w:separator/>
      </w:r>
    </w:p>
  </w:endnote>
  <w:endnote w:type="continuationSeparator" w:id="0">
    <w:p w:rsidR="003E6B6E" w:rsidRDefault="003E6B6E" w:rsidP="004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75" w:rsidRPr="00CA0375" w:rsidRDefault="00CA0375" w:rsidP="00CA0375">
    <w:pPr>
      <w:pStyle w:val="Footer"/>
      <w:jc w:val="center"/>
      <w:rPr>
        <w:rFonts w:asciiTheme="minorHAnsi" w:hAnsiTheme="minorHAnsi"/>
        <w:sz w:val="18"/>
        <w:szCs w:val="18"/>
      </w:rPr>
    </w:pPr>
    <w:proofErr w:type="spellStart"/>
    <w:r w:rsidRPr="00CA0375">
      <w:rPr>
        <w:rFonts w:asciiTheme="minorHAnsi" w:hAnsiTheme="minorHAnsi"/>
        <w:sz w:val="18"/>
        <w:szCs w:val="18"/>
      </w:rPr>
      <w:t>Trg</w:t>
    </w:r>
    <w:proofErr w:type="spellEnd"/>
    <w:r w:rsidRPr="00CA0375">
      <w:rPr>
        <w:rFonts w:asciiTheme="minorHAnsi" w:hAnsiTheme="minorHAnsi"/>
        <w:sz w:val="18"/>
        <w:szCs w:val="18"/>
      </w:rPr>
      <w:t xml:space="preserve"> </w:t>
    </w:r>
    <w:proofErr w:type="spellStart"/>
    <w:r w:rsidRPr="00CA0375">
      <w:rPr>
        <w:rFonts w:asciiTheme="minorHAnsi" w:hAnsiTheme="minorHAnsi"/>
        <w:sz w:val="18"/>
        <w:szCs w:val="18"/>
      </w:rPr>
      <w:t>Magnolija</w:t>
    </w:r>
    <w:proofErr w:type="spellEnd"/>
    <w:r w:rsidRPr="00CA0375">
      <w:rPr>
        <w:rFonts w:asciiTheme="minorHAnsi" w:hAnsiTheme="minorHAnsi"/>
        <w:sz w:val="18"/>
        <w:szCs w:val="18"/>
      </w:rPr>
      <w:t xml:space="preserve"> br.</w:t>
    </w:r>
    <w:r w:rsidR="00756C5A">
      <w:rPr>
        <w:rFonts w:asciiTheme="minorHAnsi" w:hAnsiTheme="minorHAnsi"/>
        <w:sz w:val="18"/>
        <w:szCs w:val="18"/>
      </w:rPr>
      <w:t xml:space="preserve"> </w:t>
    </w:r>
    <w:r w:rsidRPr="00CA0375">
      <w:rPr>
        <w:rFonts w:asciiTheme="minorHAnsi" w:hAnsiTheme="minorHAnsi"/>
        <w:sz w:val="18"/>
        <w:szCs w:val="18"/>
      </w:rPr>
      <w:t xml:space="preserve">1 </w:t>
    </w:r>
    <w:proofErr w:type="spellStart"/>
    <w:r w:rsidRPr="00CA0375">
      <w:rPr>
        <w:rFonts w:asciiTheme="minorHAnsi" w:hAnsiTheme="minorHAnsi"/>
        <w:sz w:val="18"/>
        <w:szCs w:val="18"/>
      </w:rPr>
      <w:t>Tivat</w:t>
    </w:r>
    <w:proofErr w:type="spellEnd"/>
    <w:r w:rsidRPr="00CA0375">
      <w:rPr>
        <w:rFonts w:asciiTheme="minorHAnsi" w:hAnsiTheme="minorHAnsi"/>
        <w:sz w:val="18"/>
        <w:szCs w:val="18"/>
      </w:rPr>
      <w:t>,</w:t>
    </w:r>
    <w:r w:rsidR="00756C5A">
      <w:rPr>
        <w:rFonts w:asciiTheme="minorHAnsi" w:hAnsiTheme="minorHAnsi"/>
        <w:sz w:val="18"/>
        <w:szCs w:val="18"/>
      </w:rPr>
      <w:t xml:space="preserve"> </w:t>
    </w:r>
    <w:proofErr w:type="spellStart"/>
    <w:r w:rsidR="00756C5A">
      <w:rPr>
        <w:rFonts w:asciiTheme="minorHAnsi" w:hAnsiTheme="minorHAnsi"/>
        <w:sz w:val="18"/>
        <w:szCs w:val="18"/>
      </w:rPr>
      <w:t>Crna</w:t>
    </w:r>
    <w:proofErr w:type="spellEnd"/>
    <w:r w:rsidR="00756C5A">
      <w:rPr>
        <w:rFonts w:asciiTheme="minorHAnsi" w:hAnsiTheme="minorHAnsi"/>
        <w:sz w:val="18"/>
        <w:szCs w:val="18"/>
      </w:rPr>
      <w:t xml:space="preserve"> Gora | </w:t>
    </w:r>
    <w:proofErr w:type="spellStart"/>
    <w:r w:rsidR="00756C5A">
      <w:rPr>
        <w:rFonts w:asciiTheme="minorHAnsi" w:hAnsiTheme="minorHAnsi"/>
        <w:sz w:val="18"/>
        <w:szCs w:val="18"/>
      </w:rPr>
      <w:t>tel</w:t>
    </w:r>
    <w:proofErr w:type="spellEnd"/>
    <w:r w:rsidR="00756C5A">
      <w:rPr>
        <w:rFonts w:asciiTheme="minorHAnsi" w:hAnsiTheme="minorHAnsi"/>
        <w:sz w:val="18"/>
        <w:szCs w:val="18"/>
      </w:rPr>
      <w:t>: +382 32/661-345</w:t>
    </w:r>
    <w:r w:rsidRPr="00CA0375">
      <w:rPr>
        <w:rFonts w:asciiTheme="minorHAnsi" w:hAnsiTheme="minorHAnsi"/>
        <w:sz w:val="18"/>
        <w:szCs w:val="18"/>
      </w:rPr>
      <w:t xml:space="preserve"> | </w:t>
    </w:r>
    <w:hyperlink r:id="rId1" w:history="1">
      <w:r w:rsidRPr="00CA0375">
        <w:rPr>
          <w:rStyle w:val="Hyperlink"/>
          <w:rFonts w:asciiTheme="minorHAnsi" w:hAnsiTheme="minorHAnsi"/>
          <w:sz w:val="18"/>
          <w:szCs w:val="18"/>
        </w:rPr>
        <w:t>www.opstinativat.me</w:t>
      </w:r>
    </w:hyperlink>
    <w:r w:rsidRPr="00CA0375">
      <w:rPr>
        <w:rFonts w:asciiTheme="minorHAnsi" w:hAnsiTheme="minorHAnsi"/>
        <w:sz w:val="18"/>
        <w:szCs w:val="18"/>
      </w:rPr>
      <w:t xml:space="preserve"> | e-mail: </w:t>
    </w:r>
    <w:hyperlink r:id="rId2" w:history="1">
      <w:r w:rsidR="00756C5A" w:rsidRPr="00190047">
        <w:rPr>
          <w:rStyle w:val="Hyperlink"/>
          <w:rFonts w:asciiTheme="minorHAnsi" w:hAnsiTheme="minorHAnsi"/>
          <w:sz w:val="18"/>
          <w:szCs w:val="18"/>
        </w:rPr>
        <w:t>sekretarijatsks@opstinativat.me</w:t>
      </w:r>
    </w:hyperlink>
  </w:p>
  <w:p w:rsidR="00CA0375" w:rsidRPr="00CA0375" w:rsidRDefault="00CA0375" w:rsidP="00CA0375">
    <w:pPr>
      <w:pStyle w:val="Footer"/>
      <w:jc w:val="center"/>
      <w:rPr>
        <w:rFonts w:asciiTheme="minorHAnsi" w:hAnsiTheme="minorHAnsi"/>
      </w:rPr>
    </w:pPr>
    <w:r w:rsidRPr="00CA0375">
      <w:rPr>
        <w:rFonts w:asciiTheme="minorHAnsi" w:hAnsiTheme="minorHAnsi"/>
      </w:rPr>
      <w:fldChar w:fldCharType="begin"/>
    </w:r>
    <w:r w:rsidRPr="00CA0375">
      <w:rPr>
        <w:rFonts w:asciiTheme="minorHAnsi" w:hAnsiTheme="minorHAnsi"/>
      </w:rPr>
      <w:instrText xml:space="preserve"> PAGE   \* MERGEFORMAT </w:instrText>
    </w:r>
    <w:r w:rsidRPr="00CA0375">
      <w:rPr>
        <w:rFonts w:asciiTheme="minorHAnsi" w:hAnsiTheme="minorHAnsi"/>
      </w:rPr>
      <w:fldChar w:fldCharType="separate"/>
    </w:r>
    <w:r w:rsidR="00756C5A">
      <w:rPr>
        <w:rFonts w:asciiTheme="minorHAnsi" w:hAnsiTheme="minorHAnsi"/>
        <w:noProof/>
      </w:rPr>
      <w:t>1</w:t>
    </w:r>
    <w:r w:rsidRPr="00CA0375">
      <w:rPr>
        <w:rFonts w:asciiTheme="minorHAnsi" w:hAnsiTheme="minorHAnsi"/>
      </w:rPr>
      <w:fldChar w:fldCharType="end"/>
    </w:r>
  </w:p>
  <w:p w:rsidR="00CA0375" w:rsidRDefault="00CA0375">
    <w:pPr>
      <w:pStyle w:val="Footer"/>
    </w:pPr>
  </w:p>
  <w:p w:rsidR="00CA0375" w:rsidRDefault="00CA0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6E" w:rsidRDefault="003E6B6E" w:rsidP="004D3473">
      <w:r>
        <w:separator/>
      </w:r>
    </w:p>
  </w:footnote>
  <w:footnote w:type="continuationSeparator" w:id="0">
    <w:p w:rsidR="003E6B6E" w:rsidRDefault="003E6B6E" w:rsidP="004D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3E6B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301501" o:spid="_x0000_s2056" type="#_x0000_t75" style="position:absolute;margin-left:0;margin-top:0;width:218.25pt;height:292.5pt;z-index:-251654144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 w:rsidR="007C155A"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71775" cy="3715385"/>
          <wp:effectExtent l="0" t="0" r="9525" b="0"/>
          <wp:wrapNone/>
          <wp:docPr id="1" name="Picture 5" descr="lOGO 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LAV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71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73" w:rsidRDefault="003E6B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301502" o:spid="_x0000_s2057" type="#_x0000_t75" style="position:absolute;margin-left:0;margin-top:0;width:218.25pt;height:292.5pt;z-index:-251653120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 w:rsidR="007C155A">
      <w:rPr>
        <w:noProof/>
        <w:lang w:val="en-GB" w:eastAsia="en-GB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71775" cy="3715385"/>
          <wp:effectExtent l="0" t="0" r="9525" b="0"/>
          <wp:wrapNone/>
          <wp:docPr id="6" name="Picture 6" descr="lOGO P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LAV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71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0" w:rightFromText="180" w:vertAnchor="text" w:horzAnchor="margin" w:tblpY="-367"/>
      <w:tblW w:w="0" w:type="auto"/>
      <w:tblLook w:val="04A0" w:firstRow="1" w:lastRow="0" w:firstColumn="1" w:lastColumn="0" w:noHBand="0" w:noVBand="1"/>
    </w:tblPr>
    <w:tblGrid>
      <w:gridCol w:w="1362"/>
      <w:gridCol w:w="3991"/>
    </w:tblGrid>
    <w:tr w:rsidR="004D3473" w:rsidRPr="00756C5A" w:rsidTr="004D3473">
      <w:trPr>
        <w:trHeight w:val="1554"/>
      </w:trPr>
      <w:tc>
        <w:tcPr>
          <w:tcW w:w="1362" w:type="dxa"/>
          <w:vAlign w:val="center"/>
        </w:tcPr>
        <w:p w:rsidR="004D3473" w:rsidRPr="004D3473" w:rsidRDefault="00CA0375" w:rsidP="004D3473">
          <w:pPr>
            <w:pStyle w:val="Title"/>
            <w:spacing w:before="0" w:after="0" w:line="240" w:lineRule="auto"/>
            <w:ind w:left="0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inline distT="0" distB="0" distL="0" distR="0">
                <wp:extent cx="707390" cy="723265"/>
                <wp:effectExtent l="19050" t="0" r="0" b="0"/>
                <wp:docPr id="5" name="Picture 1" descr="GRP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P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1" w:type="dxa"/>
        </w:tcPr>
        <w:p w:rsidR="004D3473" w:rsidRPr="00756C5A" w:rsidRDefault="004D3473" w:rsidP="004D3473">
          <w:pPr>
            <w:pStyle w:val="Title"/>
            <w:spacing w:before="0" w:after="0" w:line="240" w:lineRule="auto"/>
            <w:ind w:left="0"/>
            <w:rPr>
              <w:b/>
            </w:rPr>
          </w:pPr>
        </w:p>
        <w:p w:rsidR="004D3473" w:rsidRPr="00756C5A" w:rsidRDefault="004D3473" w:rsidP="00756C5A">
          <w:pPr>
            <w:pStyle w:val="Title"/>
            <w:spacing w:before="0" w:after="0" w:line="240" w:lineRule="auto"/>
            <w:ind w:left="0"/>
            <w:rPr>
              <w:rFonts w:asciiTheme="minorHAnsi" w:hAnsiTheme="minorHAnsi"/>
              <w:b/>
              <w:szCs w:val="28"/>
              <w:lang w:val="hr-HR"/>
            </w:rPr>
          </w:pPr>
          <w:r w:rsidRPr="00756C5A">
            <w:rPr>
              <w:b/>
              <w:szCs w:val="28"/>
              <w:lang w:val="hr-HR"/>
            </w:rPr>
            <w:t xml:space="preserve">SEKRETARIJAT  ZA  </w:t>
          </w:r>
          <w:r w:rsidR="00756C5A" w:rsidRPr="00756C5A">
            <w:rPr>
              <w:b/>
              <w:szCs w:val="28"/>
              <w:lang w:val="hr-HR"/>
            </w:rPr>
            <w:t>SAOBRAĆAJ I STAMBENO-KOMUNALNE DJELATNOSTI</w:t>
          </w:r>
        </w:p>
        <w:p w:rsidR="004D3473" w:rsidRPr="00756C5A" w:rsidRDefault="004D3473" w:rsidP="004D3473">
          <w:pPr>
            <w:rPr>
              <w:b/>
              <w:sz w:val="28"/>
              <w:lang w:val="hr-HR"/>
            </w:rPr>
          </w:pPr>
        </w:p>
      </w:tc>
    </w:tr>
  </w:tbl>
  <w:p w:rsidR="004D3473" w:rsidRDefault="004D3473">
    <w:pPr>
      <w:pStyle w:val="Header"/>
    </w:pPr>
  </w:p>
  <w:p w:rsidR="004D3473" w:rsidRDefault="004D3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3E6B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301500" o:spid="_x0000_s2055" type="#_x0000_t75" style="position:absolute;margin-left:0;margin-top:0;width:218.25pt;height:292.5pt;z-index:-251655168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4E6"/>
    <w:multiLevelType w:val="hybridMultilevel"/>
    <w:tmpl w:val="B0DEE40A"/>
    <w:lvl w:ilvl="0" w:tplc="03C4E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64758"/>
    <w:multiLevelType w:val="hybridMultilevel"/>
    <w:tmpl w:val="9DBA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4C05C2"/>
    <w:multiLevelType w:val="hybridMultilevel"/>
    <w:tmpl w:val="FBA6DA24"/>
    <w:lvl w:ilvl="0" w:tplc="AF968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84"/>
    <w:rsid w:val="000A366C"/>
    <w:rsid w:val="000C3962"/>
    <w:rsid w:val="00150840"/>
    <w:rsid w:val="00194107"/>
    <w:rsid w:val="001B5621"/>
    <w:rsid w:val="001F75BB"/>
    <w:rsid w:val="00290807"/>
    <w:rsid w:val="002B182D"/>
    <w:rsid w:val="002C6C81"/>
    <w:rsid w:val="00391173"/>
    <w:rsid w:val="003A3011"/>
    <w:rsid w:val="003E6B6E"/>
    <w:rsid w:val="004771E0"/>
    <w:rsid w:val="004B6872"/>
    <w:rsid w:val="004D3473"/>
    <w:rsid w:val="00506A16"/>
    <w:rsid w:val="00525723"/>
    <w:rsid w:val="00537BFB"/>
    <w:rsid w:val="005410AD"/>
    <w:rsid w:val="00581347"/>
    <w:rsid w:val="00635263"/>
    <w:rsid w:val="00710CCD"/>
    <w:rsid w:val="0071705E"/>
    <w:rsid w:val="00756C5A"/>
    <w:rsid w:val="007C155A"/>
    <w:rsid w:val="007C553A"/>
    <w:rsid w:val="007D3219"/>
    <w:rsid w:val="00816E84"/>
    <w:rsid w:val="008463AC"/>
    <w:rsid w:val="0085290B"/>
    <w:rsid w:val="008B154D"/>
    <w:rsid w:val="00AB38ED"/>
    <w:rsid w:val="00AF3DB4"/>
    <w:rsid w:val="00B7538B"/>
    <w:rsid w:val="00BA4A80"/>
    <w:rsid w:val="00C05488"/>
    <w:rsid w:val="00C32167"/>
    <w:rsid w:val="00C7383C"/>
    <w:rsid w:val="00C92859"/>
    <w:rsid w:val="00CA0375"/>
    <w:rsid w:val="00CA42B8"/>
    <w:rsid w:val="00CD131F"/>
    <w:rsid w:val="00CD5779"/>
    <w:rsid w:val="00D00002"/>
    <w:rsid w:val="00D657F6"/>
    <w:rsid w:val="00D73BC2"/>
    <w:rsid w:val="00EF271C"/>
    <w:rsid w:val="00F05E5E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jatsks@opstinativat.me" TargetMode="External"/><Relationship Id="rId1" Type="http://schemas.openxmlformats.org/officeDocument/2006/relationships/hyperlink" Target="http://www.opstinativat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danica.franceskovic</dc:creator>
  <cp:lastModifiedBy>Dijana Malinic</cp:lastModifiedBy>
  <cp:revision>3</cp:revision>
  <cp:lastPrinted>2019-03-14T10:12:00Z</cp:lastPrinted>
  <dcterms:created xsi:type="dcterms:W3CDTF">2022-10-17T10:58:00Z</dcterms:created>
  <dcterms:modified xsi:type="dcterms:W3CDTF">2023-07-24T08:34:00Z</dcterms:modified>
</cp:coreProperties>
</file>