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8F" w:rsidRPr="0030300E" w:rsidRDefault="00D5618F" w:rsidP="00D5618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61CE000" wp14:editId="4CCA4A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618F" w:rsidRDefault="00D5618F" w:rsidP="00D5618F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D5618F" w:rsidRPr="00C929EA" w:rsidRDefault="00D5618F" w:rsidP="001B6577">
      <w:pPr>
        <w:rPr>
          <w:rFonts w:ascii="Arial" w:hAnsi="Arial" w:cs="Arial"/>
        </w:rPr>
      </w:pPr>
    </w:p>
    <w:p w:rsidR="00E212E2" w:rsidRPr="00E212E2" w:rsidRDefault="00E212E2" w:rsidP="00E212E2">
      <w:pPr>
        <w:rPr>
          <w:rFonts w:ascii="Arial" w:hAnsi="Arial" w:cs="Arial"/>
          <w:sz w:val="22"/>
          <w:szCs w:val="22"/>
        </w:rPr>
      </w:pPr>
      <w:r w:rsidRPr="00E212E2">
        <w:rPr>
          <w:rFonts w:ascii="Arial" w:hAnsi="Arial" w:cs="Arial"/>
          <w:sz w:val="22"/>
          <w:szCs w:val="22"/>
        </w:rPr>
        <w:t>SEKTOR ZA IZDAVANJE DOZVOLA I SAGLASNOSTI</w:t>
      </w:r>
    </w:p>
    <w:p w:rsidR="005356CB" w:rsidRDefault="005356CB" w:rsidP="005356CB">
      <w:pPr>
        <w:rPr>
          <w:rFonts w:ascii="Arial" w:eastAsiaTheme="minorHAnsi" w:hAnsi="Arial" w:cs="Arial"/>
          <w:sz w:val="22"/>
          <w:szCs w:val="22"/>
          <w:lang w:val="sr-Latn-CS"/>
        </w:rPr>
      </w:pPr>
      <w:bookmarkStart w:id="1" w:name="_Hlk161911578"/>
      <w:r>
        <w:rPr>
          <w:rFonts w:ascii="Arial" w:eastAsiaTheme="minorHAnsi" w:hAnsi="Arial" w:cs="Arial"/>
          <w:sz w:val="22"/>
          <w:szCs w:val="22"/>
          <w:lang w:val="sr-Latn-CS"/>
        </w:rPr>
        <w:t>Broj: 03-UPI-</w:t>
      </w:r>
      <w:r>
        <w:rPr>
          <w:rFonts w:ascii="Arial" w:hAnsi="Arial" w:cs="Arial"/>
          <w:sz w:val="22"/>
          <w:szCs w:val="22"/>
        </w:rPr>
        <w:t>1016</w:t>
      </w:r>
      <w:r>
        <w:rPr>
          <w:rFonts w:ascii="Arial" w:eastAsiaTheme="minorHAnsi" w:hAnsi="Arial" w:cs="Arial"/>
          <w:sz w:val="22"/>
          <w:szCs w:val="22"/>
          <w:lang w:val="sr-Latn-CS"/>
        </w:rPr>
        <w:t>/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  <w:t xml:space="preserve">    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>
        <w:rPr>
          <w:rFonts w:ascii="Arial" w:eastAsiaTheme="minorHAnsi" w:hAnsi="Arial" w:cs="Arial"/>
          <w:sz w:val="22"/>
          <w:szCs w:val="22"/>
          <w:lang w:val="sr-Latn-CS"/>
        </w:rPr>
        <w:t xml:space="preserve">        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 xml:space="preserve">Podgorica, </w:t>
      </w:r>
      <w:r>
        <w:rPr>
          <w:rFonts w:ascii="Arial" w:hAnsi="Arial" w:cs="Arial"/>
          <w:sz w:val="22"/>
          <w:szCs w:val="22"/>
          <w:lang w:val="sr-Latn-ME"/>
        </w:rPr>
        <w:t>23.07.2024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>.</w:t>
      </w:r>
      <w:r>
        <w:rPr>
          <w:rFonts w:ascii="Arial" w:eastAsiaTheme="minorHAnsi" w:hAnsi="Arial" w:cs="Arial"/>
          <w:sz w:val="22"/>
          <w:szCs w:val="22"/>
          <w:lang w:val="sr-Latn-CS"/>
        </w:rPr>
        <w:t xml:space="preserve"> 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>godine</w:t>
      </w:r>
    </w:p>
    <w:bookmarkEnd w:id="1"/>
    <w:p w:rsidR="0095721D" w:rsidRPr="000506ED" w:rsidRDefault="0095721D" w:rsidP="0095721D">
      <w:pPr>
        <w:rPr>
          <w:rFonts w:ascii="Arial" w:eastAsiaTheme="minorHAnsi" w:hAnsi="Arial" w:cs="Arial"/>
          <w:b/>
          <w:caps/>
          <w:sz w:val="22"/>
          <w:szCs w:val="22"/>
          <w:lang w:val="sr-Latn-CS"/>
        </w:rPr>
      </w:pPr>
    </w:p>
    <w:p w:rsidR="00DE58F6" w:rsidRDefault="00C80F50" w:rsidP="00DE58F6">
      <w:pPr>
        <w:jc w:val="center"/>
        <w:rPr>
          <w:rFonts w:ascii="Arial" w:eastAsiaTheme="minorHAnsi" w:hAnsi="Arial" w:cs="Arial"/>
          <w:b/>
          <w:caps/>
          <w:sz w:val="22"/>
          <w:szCs w:val="22"/>
          <w:lang w:val="sr-Latn-CS"/>
        </w:rPr>
      </w:pPr>
      <w:r>
        <w:rPr>
          <w:rFonts w:ascii="Arial" w:eastAsiaTheme="minorHAnsi" w:hAnsi="Arial" w:cs="Arial"/>
          <w:b/>
          <w:caps/>
          <w:sz w:val="22"/>
          <w:szCs w:val="22"/>
          <w:lang w:val="sr-Latn-CS"/>
        </w:rPr>
        <w:t>opština tivat</w:t>
      </w:r>
    </w:p>
    <w:p w:rsidR="00826C16" w:rsidRPr="005356CB" w:rsidRDefault="00C80F50" w:rsidP="005356CB">
      <w:pPr>
        <w:jc w:val="center"/>
        <w:rPr>
          <w:rFonts w:ascii="Arial" w:eastAsiaTheme="minorHAnsi" w:hAnsi="Arial" w:cs="Arial"/>
          <w:b/>
          <w:caps/>
          <w:sz w:val="22"/>
          <w:szCs w:val="22"/>
          <w:lang w:val="sr-Latn-CS"/>
        </w:rPr>
      </w:pPr>
      <w:r>
        <w:rPr>
          <w:rFonts w:ascii="Arial" w:eastAsiaTheme="minorHAnsi" w:hAnsi="Arial" w:cs="Arial"/>
          <w:b/>
          <w:caps/>
          <w:sz w:val="22"/>
          <w:szCs w:val="22"/>
          <w:lang w:val="sr-Latn-CS"/>
        </w:rPr>
        <w:t>s</w:t>
      </w:r>
      <w:r>
        <w:rPr>
          <w:rFonts w:ascii="Arial" w:eastAsiaTheme="minorHAnsi" w:hAnsi="Arial" w:cs="Arial"/>
          <w:b/>
          <w:sz w:val="22"/>
          <w:szCs w:val="22"/>
          <w:lang w:val="sr-Latn-CS"/>
        </w:rPr>
        <w:t>ekretarijat za uređenje prostora</w:t>
      </w:r>
    </w:p>
    <w:p w:rsidR="005463BD" w:rsidRDefault="00C80F50" w:rsidP="0095721D">
      <w:pPr>
        <w:jc w:val="right"/>
        <w:rPr>
          <w:rFonts w:ascii="Arial" w:hAnsi="Arial" w:cs="Arial"/>
          <w:sz w:val="22"/>
          <w:szCs w:val="22"/>
          <w:u w:val="single"/>
          <w:lang w:val="sr-Latn-CS"/>
        </w:rPr>
      </w:pPr>
      <w:r>
        <w:rPr>
          <w:rFonts w:ascii="Arial" w:hAnsi="Arial" w:cs="Arial"/>
          <w:sz w:val="22"/>
          <w:szCs w:val="22"/>
          <w:u w:val="single"/>
          <w:lang w:val="sr-Latn-CS"/>
        </w:rPr>
        <w:t>Tivat</w:t>
      </w:r>
    </w:p>
    <w:p w:rsidR="00826C16" w:rsidRPr="00826C16" w:rsidRDefault="00C80F50" w:rsidP="0095721D">
      <w:pPr>
        <w:jc w:val="right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Trg magnolija 1</w:t>
      </w:r>
    </w:p>
    <w:p w:rsidR="005356CB" w:rsidRPr="00E212E2" w:rsidRDefault="005356CB" w:rsidP="005356CB">
      <w:pPr>
        <w:rPr>
          <w:rFonts w:ascii="Arial" w:eastAsiaTheme="minorHAnsi" w:hAnsi="Arial" w:cs="Arial"/>
          <w:sz w:val="22"/>
          <w:szCs w:val="22"/>
        </w:rPr>
      </w:pPr>
      <w:r w:rsidRPr="00130A6B">
        <w:rPr>
          <w:rFonts w:ascii="Arial" w:eastAsiaTheme="minorHAnsi" w:hAnsi="Arial" w:cs="Arial"/>
          <w:sz w:val="22"/>
          <w:szCs w:val="22"/>
        </w:rPr>
        <w:t>V</w:t>
      </w:r>
      <w:r>
        <w:rPr>
          <w:rFonts w:ascii="Arial" w:eastAsiaTheme="minorHAnsi" w:hAnsi="Arial" w:cs="Arial"/>
          <w:sz w:val="22"/>
          <w:szCs w:val="22"/>
        </w:rPr>
        <w:t xml:space="preserve">EZA: </w:t>
      </w:r>
      <w:proofErr w:type="spellStart"/>
      <w:r>
        <w:rPr>
          <w:rFonts w:ascii="Arial" w:eastAsiaTheme="minorHAnsi" w:hAnsi="Arial" w:cs="Arial"/>
          <w:sz w:val="22"/>
          <w:szCs w:val="22"/>
        </w:rPr>
        <w:t>Naš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broj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03-UPI-</w:t>
      </w:r>
      <w:r>
        <w:rPr>
          <w:rFonts w:ascii="Arial" w:hAnsi="Arial" w:cs="Arial"/>
          <w:sz w:val="22"/>
          <w:szCs w:val="22"/>
        </w:rPr>
        <w:t>1016</w:t>
      </w:r>
      <w:r>
        <w:rPr>
          <w:rFonts w:ascii="Arial" w:eastAsiaTheme="minorHAnsi" w:hAnsi="Arial" w:cs="Arial"/>
          <w:sz w:val="22"/>
          <w:szCs w:val="22"/>
        </w:rPr>
        <w:t xml:space="preserve">/1 </w:t>
      </w:r>
      <w:proofErr w:type="gramStart"/>
      <w:r>
        <w:rPr>
          <w:rFonts w:ascii="Arial" w:eastAsiaTheme="minorHAnsi" w:hAnsi="Arial" w:cs="Arial"/>
          <w:sz w:val="22"/>
          <w:szCs w:val="22"/>
        </w:rPr>
        <w:t>od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26.04.2024</w:t>
      </w:r>
      <w:r w:rsidRPr="00130A6B">
        <w:rPr>
          <w:rFonts w:ascii="Arial" w:eastAsiaTheme="minorHAnsi" w:hAnsi="Arial" w:cs="Arial"/>
          <w:sz w:val="22"/>
          <w:szCs w:val="22"/>
        </w:rPr>
        <w:t>.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proofErr w:type="gramStart"/>
      <w:r w:rsidRPr="00130A6B">
        <w:rPr>
          <w:rFonts w:ascii="Arial" w:eastAsiaTheme="minorHAnsi" w:hAnsi="Arial" w:cs="Arial"/>
          <w:sz w:val="22"/>
          <w:szCs w:val="22"/>
        </w:rPr>
        <w:t>godine</w:t>
      </w:r>
      <w:proofErr w:type="spellEnd"/>
      <w:proofErr w:type="gramEnd"/>
    </w:p>
    <w:p w:rsidR="005356CB" w:rsidRDefault="005356CB" w:rsidP="005356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PREDMET: </w:t>
      </w:r>
      <w:proofErr w:type="spellStart"/>
      <w:r w:rsidRPr="00E212E2">
        <w:rPr>
          <w:rFonts w:ascii="Arial" w:hAnsi="Arial" w:cs="Arial"/>
          <w:sz w:val="22"/>
          <w:szCs w:val="22"/>
        </w:rPr>
        <w:t>Tekst</w:t>
      </w:r>
      <w:proofErr w:type="spellEnd"/>
      <w:r w:rsidRPr="00E212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2E2">
        <w:rPr>
          <w:rFonts w:ascii="Arial" w:hAnsi="Arial" w:cs="Arial"/>
          <w:sz w:val="22"/>
          <w:szCs w:val="22"/>
        </w:rPr>
        <w:t>obavještenja</w:t>
      </w:r>
      <w:proofErr w:type="spellEnd"/>
      <w:r w:rsidRPr="00E212E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212E2">
        <w:rPr>
          <w:rFonts w:ascii="Arial" w:hAnsi="Arial" w:cs="Arial"/>
          <w:sz w:val="22"/>
          <w:szCs w:val="22"/>
        </w:rPr>
        <w:t>podnijetom</w:t>
      </w:r>
      <w:proofErr w:type="spellEnd"/>
      <w:r w:rsidRPr="00E212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2E2">
        <w:rPr>
          <w:rFonts w:ascii="Arial" w:hAnsi="Arial" w:cs="Arial"/>
          <w:sz w:val="22"/>
          <w:szCs w:val="22"/>
        </w:rPr>
        <w:t>zahtjevu</w:t>
      </w:r>
      <w:proofErr w:type="spellEnd"/>
    </w:p>
    <w:p w:rsidR="005356CB" w:rsidRPr="00E212E2" w:rsidRDefault="005356CB" w:rsidP="005356CB">
      <w:pPr>
        <w:jc w:val="both"/>
        <w:rPr>
          <w:rFonts w:ascii="Arial" w:hAnsi="Arial" w:cs="Arial"/>
          <w:sz w:val="22"/>
          <w:szCs w:val="22"/>
        </w:rPr>
      </w:pPr>
    </w:p>
    <w:p w:rsidR="005356CB" w:rsidRDefault="005356CB" w:rsidP="005356C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212E2">
        <w:rPr>
          <w:rFonts w:ascii="Arial" w:hAnsi="Arial" w:cs="Arial"/>
          <w:sz w:val="22"/>
          <w:szCs w:val="22"/>
        </w:rPr>
        <w:t>Poštovani</w:t>
      </w:r>
      <w:proofErr w:type="spellEnd"/>
      <w:r w:rsidRPr="00E212E2">
        <w:rPr>
          <w:rFonts w:ascii="Arial" w:hAnsi="Arial" w:cs="Arial"/>
          <w:sz w:val="22"/>
          <w:szCs w:val="22"/>
        </w:rPr>
        <w:t>,</w:t>
      </w:r>
    </w:p>
    <w:p w:rsidR="005356CB" w:rsidRDefault="005356CB" w:rsidP="005356CB">
      <w:pPr>
        <w:jc w:val="both"/>
        <w:rPr>
          <w:rFonts w:ascii="Arial" w:hAnsi="Arial" w:cs="Arial"/>
          <w:sz w:val="22"/>
          <w:szCs w:val="22"/>
        </w:rPr>
      </w:pPr>
    </w:p>
    <w:p w:rsidR="000B33EC" w:rsidRPr="000B33EC" w:rsidRDefault="000B33EC" w:rsidP="000B33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B33EC">
        <w:rPr>
          <w:rFonts w:ascii="Arial" w:hAnsi="Arial" w:cs="Arial"/>
          <w:sz w:val="22"/>
          <w:szCs w:val="22"/>
          <w:lang w:val="sr-Latn-CS"/>
        </w:rPr>
        <w:t xml:space="preserve">Shodno članu 20 stav 1 Zakona o procjeni uticaja na životnu sredinu („Službeni list CG”, broj 75/18) obavještavamo vas da je preduzeće „Adriatic Marinas“ d.o.o iz Tivta podnijelo zahtjev za davanje saglasnosti na Elaborat procjene uticaja na životnu sredinu za rekonstrukciju objekta nautičkog turizma – marine M2 za potrebe povećanja broja vezova u obuhvatu Izmjena i dopuna Državne studije lokacije „Arsenal“, opština Tivat. </w:t>
      </w:r>
    </w:p>
    <w:p w:rsidR="000B33EC" w:rsidRPr="000B33EC" w:rsidRDefault="000B33EC" w:rsidP="000B33E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0B33EC" w:rsidRPr="000B33EC" w:rsidRDefault="000B33EC" w:rsidP="000B33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B33EC">
        <w:rPr>
          <w:rFonts w:ascii="Arial" w:hAnsi="Arial" w:cs="Arial"/>
          <w:sz w:val="22"/>
          <w:szCs w:val="22"/>
          <w:lang w:val="sr-Latn-CS"/>
        </w:rPr>
        <w:t>U vezi sa navedenim pozivamo vas da izvršite uvid u dostavljenu dokumentaciju u prostorijama Agencije za zaštitu životne sredine, ulica IV Proleterske 19, II sprat, kancelarija broj 217, radnim danima od 9 do 12 časova, kao i u Sekretarijatu za uređenje prostora Opštine Tivat. Dokumentaciju je moguće preuzeti sa sajta Agencije zaštitu životne sredine www.epa.org.me.</w:t>
      </w:r>
    </w:p>
    <w:p w:rsidR="000B33EC" w:rsidRPr="000B33EC" w:rsidRDefault="000B33EC" w:rsidP="000B33E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0B33EC" w:rsidRPr="000B33EC" w:rsidRDefault="000B33EC" w:rsidP="000B33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B33EC">
        <w:rPr>
          <w:rFonts w:ascii="Arial" w:hAnsi="Arial" w:cs="Arial"/>
          <w:sz w:val="22"/>
          <w:szCs w:val="22"/>
          <w:lang w:val="sr-Latn-CS"/>
        </w:rPr>
        <w:t>Rok trajanja javne rasprave i dostavljanje primjedbi i mišljenja u pisanoj formi, na adresu Agencije za zaštitu životne sredine, je do 29.08.2024. godine.</w:t>
      </w:r>
    </w:p>
    <w:p w:rsidR="000B33EC" w:rsidRPr="000B33EC" w:rsidRDefault="000B33EC" w:rsidP="000B33E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5721D" w:rsidRPr="00E40673" w:rsidRDefault="000B33EC" w:rsidP="000B33EC">
      <w:pPr>
        <w:jc w:val="both"/>
        <w:rPr>
          <w:rFonts w:ascii="Arial" w:hAnsi="Arial" w:cs="Arial"/>
          <w:sz w:val="22"/>
          <w:szCs w:val="22"/>
        </w:rPr>
      </w:pPr>
      <w:r w:rsidRPr="000B33EC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u Multimedijalnoj sali </w:t>
      </w:r>
      <w:r w:rsidR="00744317">
        <w:rPr>
          <w:rFonts w:ascii="Arial" w:hAnsi="Arial" w:cs="Arial"/>
          <w:sz w:val="22"/>
          <w:szCs w:val="22"/>
          <w:lang w:val="sr-Latn-CS"/>
        </w:rPr>
        <w:t>zgrade Opštine Tivat, dana 26.08</w:t>
      </w:r>
      <w:r w:rsidRPr="000B33EC">
        <w:rPr>
          <w:rFonts w:ascii="Arial" w:hAnsi="Arial" w:cs="Arial"/>
          <w:sz w:val="22"/>
          <w:szCs w:val="22"/>
          <w:lang w:val="sr-Latn-CS"/>
        </w:rPr>
        <w:t>.2024. godine, sa početkom u 10 časova</w:t>
      </w:r>
      <w:r w:rsidR="00E40673" w:rsidRPr="00E40673">
        <w:rPr>
          <w:rFonts w:ascii="Arial" w:hAnsi="Arial" w:cs="Arial"/>
          <w:sz w:val="22"/>
          <w:szCs w:val="22"/>
          <w:lang w:val="sl-SI"/>
        </w:rPr>
        <w:t>.</w:t>
      </w:r>
    </w:p>
    <w:p w:rsidR="00DE58F6" w:rsidRDefault="00DE58F6" w:rsidP="00E212E2">
      <w:pPr>
        <w:jc w:val="right"/>
        <w:rPr>
          <w:rFonts w:ascii="Arial" w:hAnsi="Arial" w:cs="Arial"/>
          <w:sz w:val="22"/>
          <w:szCs w:val="22"/>
        </w:rPr>
      </w:pPr>
    </w:p>
    <w:p w:rsidR="00E212E2" w:rsidRDefault="00E212E2" w:rsidP="00DE58F6">
      <w:pPr>
        <w:jc w:val="right"/>
        <w:rPr>
          <w:rFonts w:ascii="Arial" w:hAnsi="Arial" w:cs="Arial"/>
          <w:sz w:val="22"/>
          <w:szCs w:val="22"/>
        </w:rPr>
      </w:pPr>
      <w:r w:rsidRPr="00E212E2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E212E2">
        <w:rPr>
          <w:rFonts w:ascii="Arial" w:hAnsi="Arial" w:cs="Arial"/>
          <w:sz w:val="22"/>
          <w:szCs w:val="22"/>
        </w:rPr>
        <w:t>poštovanjem</w:t>
      </w:r>
      <w:proofErr w:type="spellEnd"/>
      <w:r w:rsidRPr="00E212E2">
        <w:rPr>
          <w:rFonts w:ascii="Arial" w:hAnsi="Arial" w:cs="Arial"/>
          <w:sz w:val="22"/>
          <w:szCs w:val="22"/>
        </w:rPr>
        <w:t>,</w:t>
      </w:r>
    </w:p>
    <w:p w:rsidR="00DE58F6" w:rsidRPr="00DE58F6" w:rsidRDefault="00DE58F6" w:rsidP="00DE58F6">
      <w:pPr>
        <w:jc w:val="right"/>
        <w:rPr>
          <w:rFonts w:ascii="Arial" w:hAnsi="Arial" w:cs="Arial"/>
          <w:sz w:val="22"/>
          <w:szCs w:val="22"/>
        </w:rPr>
      </w:pPr>
    </w:p>
    <w:p w:rsidR="00E212E2" w:rsidRPr="00E212E2" w:rsidRDefault="00E212E2" w:rsidP="00DE58F6">
      <w:pPr>
        <w:ind w:left="6480"/>
        <w:jc w:val="right"/>
        <w:rPr>
          <w:rFonts w:ascii="Arial" w:hAnsi="Arial" w:cs="Arial"/>
          <w:sz w:val="22"/>
          <w:szCs w:val="22"/>
          <w:lang w:val="sr-Latn-CS"/>
        </w:rPr>
      </w:pPr>
      <w:r w:rsidRPr="00E212E2">
        <w:rPr>
          <w:rFonts w:ascii="Arial" w:hAnsi="Arial" w:cs="Arial"/>
          <w:b/>
          <w:sz w:val="22"/>
          <w:szCs w:val="22"/>
          <w:lang w:val="sr-Latn-CS"/>
        </w:rPr>
        <w:t xml:space="preserve">       dr Milan Gazdić</w:t>
      </w:r>
    </w:p>
    <w:p w:rsidR="00E212E2" w:rsidRPr="00E212E2" w:rsidRDefault="00E212E2" w:rsidP="00DE58F6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="00550F18">
        <w:rPr>
          <w:rFonts w:ascii="Arial" w:hAnsi="Arial" w:cs="Arial"/>
          <w:sz w:val="22"/>
          <w:szCs w:val="22"/>
          <w:lang w:val="sr-Latn-CS"/>
        </w:rPr>
        <w:t xml:space="preserve">                    </w:t>
      </w:r>
      <w:r w:rsidR="00DD5F0A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550F18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550F18">
        <w:rPr>
          <w:rFonts w:ascii="Arial" w:hAnsi="Arial" w:cs="Arial"/>
          <w:b/>
          <w:sz w:val="22"/>
          <w:szCs w:val="22"/>
          <w:lang w:val="sr-Latn-CS"/>
        </w:rPr>
        <w:t>DIREKTOR</w:t>
      </w:r>
      <w:r w:rsidRPr="00E212E2">
        <w:rPr>
          <w:rFonts w:ascii="Arial" w:hAnsi="Arial" w:cs="Arial"/>
          <w:sz w:val="22"/>
          <w:szCs w:val="22"/>
        </w:rPr>
        <w:tab/>
      </w:r>
    </w:p>
    <w:p w:rsidR="007C343D" w:rsidRPr="004E3560" w:rsidRDefault="007C343D" w:rsidP="004E3560">
      <w:pPr>
        <w:pStyle w:val="NoSpacing"/>
        <w:jc w:val="both"/>
        <w:rPr>
          <w:rFonts w:ascii="Arial" w:hAnsi="Arial" w:cs="Arial"/>
          <w:sz w:val="22"/>
          <w:szCs w:val="22"/>
        </w:rPr>
      </w:pPr>
    </w:p>
    <w:sectPr w:rsidR="007C343D" w:rsidRPr="004E3560" w:rsidSect="00C929EA">
      <w:footerReference w:type="default" r:id="rId8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B1" w:rsidRDefault="00E72BB1" w:rsidP="0062681E">
      <w:r>
        <w:separator/>
      </w:r>
    </w:p>
  </w:endnote>
  <w:endnote w:type="continuationSeparator" w:id="0">
    <w:p w:rsidR="00E72BB1" w:rsidRDefault="00E72BB1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81E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E7CC8" wp14:editId="1E761173">
          <wp:simplePos x="0" y="0"/>
          <wp:positionH relativeFrom="column">
            <wp:posOffset>-2540</wp:posOffset>
          </wp:positionH>
          <wp:positionV relativeFrom="paragraph">
            <wp:posOffset>46990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E16">
      <w:rPr>
        <w:rFonts w:ascii="Segoe UI" w:hAnsi="Segoe UI" w:cs="Segoe UI"/>
        <w:b/>
        <w:sz w:val="16"/>
        <w:szCs w:val="16"/>
      </w:rPr>
      <w:t>AGENCIJA ZA ZAŠTITU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ŽIVOTNE SREDINE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CRNE GORE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IV </w:t>
    </w:r>
    <w:proofErr w:type="spellStart"/>
    <w:r w:rsidRPr="00014E16">
      <w:rPr>
        <w:rFonts w:ascii="Segoe UI" w:hAnsi="Segoe UI" w:cs="Segoe UI"/>
        <w:sz w:val="16"/>
        <w:szCs w:val="16"/>
      </w:rPr>
      <w:t>Proleterske</w:t>
    </w:r>
    <w:proofErr w:type="spellEnd"/>
    <w:r w:rsidRPr="00014E16">
      <w:rPr>
        <w:rFonts w:ascii="Segoe UI" w:hAnsi="Segoe UI" w:cs="Segoe UI"/>
        <w:sz w:val="16"/>
        <w:szCs w:val="16"/>
      </w:rPr>
      <w:t xml:space="preserve"> 19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81000 </w:t>
    </w:r>
    <w:proofErr w:type="spellStart"/>
    <w:r w:rsidRPr="00014E16">
      <w:rPr>
        <w:rFonts w:ascii="Segoe UI" w:hAnsi="Segoe UI" w:cs="Segoe UI"/>
        <w:sz w:val="16"/>
        <w:szCs w:val="16"/>
      </w:rPr>
      <w:t>Podgorica</w:t>
    </w:r>
    <w:proofErr w:type="spellEnd"/>
    <w:r w:rsidRPr="00014E16">
      <w:rPr>
        <w:rFonts w:ascii="Segoe UI" w:hAnsi="Segoe UI" w:cs="Segoe UI"/>
        <w:sz w:val="16"/>
        <w:szCs w:val="16"/>
      </w:rPr>
      <w:t xml:space="preserve">, </w:t>
    </w:r>
    <w:proofErr w:type="spellStart"/>
    <w:r w:rsidRPr="00014E16">
      <w:rPr>
        <w:rFonts w:ascii="Segoe UI" w:hAnsi="Segoe UI" w:cs="Segoe UI"/>
        <w:sz w:val="16"/>
        <w:szCs w:val="16"/>
      </w:rPr>
      <w:t>Crne</w:t>
    </w:r>
    <w:proofErr w:type="spellEnd"/>
    <w:r w:rsidRPr="00014E16">
      <w:rPr>
        <w:rFonts w:ascii="Segoe UI" w:hAnsi="Segoe UI" w:cs="Segoe UI"/>
        <w:sz w:val="16"/>
        <w:szCs w:val="16"/>
      </w:rPr>
      <w:t xml:space="preserve"> Gora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tel.: +382 20 446 500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proofErr w:type="gramStart"/>
    <w:r w:rsidRPr="00014E16">
      <w:rPr>
        <w:rFonts w:ascii="Segoe UI" w:hAnsi="Segoe UI" w:cs="Segoe UI"/>
        <w:sz w:val="16"/>
        <w:szCs w:val="16"/>
      </w:rPr>
      <w:t>email</w:t>
    </w:r>
    <w:proofErr w:type="gramEnd"/>
    <w:r w:rsidRPr="00014E16">
      <w:rPr>
        <w:rFonts w:ascii="Segoe UI" w:hAnsi="Segoe UI" w:cs="Segoe UI"/>
        <w:sz w:val="16"/>
        <w:szCs w:val="16"/>
      </w:rPr>
      <w:t xml:space="preserve">: </w:t>
    </w:r>
    <w:hyperlink r:id="rId2" w:history="1">
      <w:r w:rsidRPr="00014E16">
        <w:rPr>
          <w:rStyle w:val="Hyperlink"/>
          <w:rFonts w:ascii="Segoe UI" w:hAnsi="Segoe UI" w:cs="Segoe UI"/>
          <w:color w:val="auto"/>
          <w:sz w:val="16"/>
          <w:szCs w:val="16"/>
          <w:u w:val="none"/>
        </w:rPr>
        <w:t>epamontenegro@gmail.com</w:t>
      </w:r>
    </w:hyperlink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www.epa.org.me</w:t>
    </w:r>
  </w:p>
  <w:p w:rsidR="0062681E" w:rsidRDefault="00626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B1" w:rsidRDefault="00E72BB1" w:rsidP="0062681E">
      <w:r>
        <w:separator/>
      </w:r>
    </w:p>
  </w:footnote>
  <w:footnote w:type="continuationSeparator" w:id="0">
    <w:p w:rsidR="00E72BB1" w:rsidRDefault="00E72BB1" w:rsidP="0062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AA0011"/>
    <w:multiLevelType w:val="hybridMultilevel"/>
    <w:tmpl w:val="C2FE2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1E"/>
    <w:rsid w:val="00014E16"/>
    <w:rsid w:val="00025D15"/>
    <w:rsid w:val="00047FF5"/>
    <w:rsid w:val="00066D6D"/>
    <w:rsid w:val="00070F0E"/>
    <w:rsid w:val="0009769C"/>
    <w:rsid w:val="000B33EC"/>
    <w:rsid w:val="000E32E1"/>
    <w:rsid w:val="00132B51"/>
    <w:rsid w:val="00191663"/>
    <w:rsid w:val="001B6577"/>
    <w:rsid w:val="001F1F95"/>
    <w:rsid w:val="00247470"/>
    <w:rsid w:val="00254EC2"/>
    <w:rsid w:val="00255957"/>
    <w:rsid w:val="002B2F8F"/>
    <w:rsid w:val="002D1739"/>
    <w:rsid w:val="0030300E"/>
    <w:rsid w:val="0036463D"/>
    <w:rsid w:val="003728E2"/>
    <w:rsid w:val="003B39C8"/>
    <w:rsid w:val="003D57C6"/>
    <w:rsid w:val="003F573B"/>
    <w:rsid w:val="004357C1"/>
    <w:rsid w:val="00452718"/>
    <w:rsid w:val="004B1855"/>
    <w:rsid w:val="004B590B"/>
    <w:rsid w:val="004D443E"/>
    <w:rsid w:val="004D59C9"/>
    <w:rsid w:val="004E2DB2"/>
    <w:rsid w:val="004E3560"/>
    <w:rsid w:val="004E6F92"/>
    <w:rsid w:val="004E7689"/>
    <w:rsid w:val="005027BE"/>
    <w:rsid w:val="00510DE2"/>
    <w:rsid w:val="00516B50"/>
    <w:rsid w:val="005356CB"/>
    <w:rsid w:val="005463BD"/>
    <w:rsid w:val="00550F18"/>
    <w:rsid w:val="00563FBB"/>
    <w:rsid w:val="005867CE"/>
    <w:rsid w:val="005B2FA1"/>
    <w:rsid w:val="005B35E9"/>
    <w:rsid w:val="005D31AB"/>
    <w:rsid w:val="005E28AA"/>
    <w:rsid w:val="005E4A93"/>
    <w:rsid w:val="005F668B"/>
    <w:rsid w:val="0062681E"/>
    <w:rsid w:val="00646910"/>
    <w:rsid w:val="006A5CA4"/>
    <w:rsid w:val="006A76F4"/>
    <w:rsid w:val="006B42B0"/>
    <w:rsid w:val="00723689"/>
    <w:rsid w:val="00740413"/>
    <w:rsid w:val="00744317"/>
    <w:rsid w:val="00785095"/>
    <w:rsid w:val="007A0FFE"/>
    <w:rsid w:val="007A29EE"/>
    <w:rsid w:val="007C343D"/>
    <w:rsid w:val="0082498D"/>
    <w:rsid w:val="00826C16"/>
    <w:rsid w:val="00872C70"/>
    <w:rsid w:val="00896D79"/>
    <w:rsid w:val="008D7DA5"/>
    <w:rsid w:val="00900050"/>
    <w:rsid w:val="00911338"/>
    <w:rsid w:val="0091640B"/>
    <w:rsid w:val="00926EE1"/>
    <w:rsid w:val="00931DB6"/>
    <w:rsid w:val="009542F9"/>
    <w:rsid w:val="00954B4F"/>
    <w:rsid w:val="0095721D"/>
    <w:rsid w:val="00960C17"/>
    <w:rsid w:val="009675F7"/>
    <w:rsid w:val="009776E0"/>
    <w:rsid w:val="009D4557"/>
    <w:rsid w:val="009E2BD8"/>
    <w:rsid w:val="00A269B0"/>
    <w:rsid w:val="00A4753A"/>
    <w:rsid w:val="00A555B8"/>
    <w:rsid w:val="00A70CDD"/>
    <w:rsid w:val="00A87639"/>
    <w:rsid w:val="00AF2080"/>
    <w:rsid w:val="00B40ADA"/>
    <w:rsid w:val="00B44E99"/>
    <w:rsid w:val="00B63454"/>
    <w:rsid w:val="00BA06F8"/>
    <w:rsid w:val="00C13C82"/>
    <w:rsid w:val="00C75DD9"/>
    <w:rsid w:val="00C80F50"/>
    <w:rsid w:val="00C929EA"/>
    <w:rsid w:val="00CC0EB3"/>
    <w:rsid w:val="00CC6E24"/>
    <w:rsid w:val="00D025E1"/>
    <w:rsid w:val="00D205CB"/>
    <w:rsid w:val="00D35BFF"/>
    <w:rsid w:val="00D372F4"/>
    <w:rsid w:val="00D5618F"/>
    <w:rsid w:val="00D77B42"/>
    <w:rsid w:val="00DA08EB"/>
    <w:rsid w:val="00DB1723"/>
    <w:rsid w:val="00DD5F0A"/>
    <w:rsid w:val="00DE58F6"/>
    <w:rsid w:val="00E212E2"/>
    <w:rsid w:val="00E26D37"/>
    <w:rsid w:val="00E40673"/>
    <w:rsid w:val="00E50EA7"/>
    <w:rsid w:val="00E5526B"/>
    <w:rsid w:val="00E72BB1"/>
    <w:rsid w:val="00E80BDF"/>
    <w:rsid w:val="00EB40CA"/>
    <w:rsid w:val="00F1624B"/>
    <w:rsid w:val="00F26EEA"/>
    <w:rsid w:val="00F271F8"/>
    <w:rsid w:val="00F93946"/>
    <w:rsid w:val="00F96D48"/>
    <w:rsid w:val="00FB6896"/>
    <w:rsid w:val="00FC68E7"/>
    <w:rsid w:val="00FC77B2"/>
    <w:rsid w:val="00FD4804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EBA40-A6D4-4632-AD9C-1E846955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Natasa Raicevic</cp:lastModifiedBy>
  <cp:revision>2</cp:revision>
  <dcterms:created xsi:type="dcterms:W3CDTF">2024-07-25T09:11:00Z</dcterms:created>
  <dcterms:modified xsi:type="dcterms:W3CDTF">2024-07-25T09:11:00Z</dcterms:modified>
</cp:coreProperties>
</file>