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2C15" w14:textId="77777777" w:rsidR="000E4456" w:rsidRPr="00E41772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ME"/>
        </w:rPr>
      </w:pPr>
      <w:bookmarkStart w:id="0" w:name="_Hlk161737255"/>
    </w:p>
    <w:p w14:paraId="0561E4D8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1794E354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45E1C21B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00E06409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3B6A5D6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7A8CF6E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0CE7F43A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39910A7F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b/>
          <w:i/>
          <w:iCs/>
          <w:noProof/>
          <w:kern w:val="2"/>
          <w:sz w:val="22"/>
          <w:szCs w:val="22"/>
          <w:lang w:val="sr-Latn-CS"/>
        </w:rPr>
        <w:drawing>
          <wp:anchor distT="0" distB="0" distL="114935" distR="114935" simplePos="0" relativeHeight="251659264" behindDoc="0" locked="0" layoutInCell="0" allowOverlap="1" wp14:anchorId="5CBB6C4D" wp14:editId="1D369FE4">
            <wp:simplePos x="0" y="0"/>
            <wp:positionH relativeFrom="column">
              <wp:posOffset>2733675</wp:posOffset>
            </wp:positionH>
            <wp:positionV relativeFrom="paragraph">
              <wp:posOffset>-266700</wp:posOffset>
            </wp:positionV>
            <wp:extent cx="1000125" cy="11334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C712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6B9E5FF3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35D3EB9B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1E027CBE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CRNA GORA</w:t>
      </w:r>
    </w:p>
    <w:p w14:paraId="607839E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7F52F5B6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kern w:val="2"/>
          <w:sz w:val="22"/>
          <w:szCs w:val="22"/>
          <w:lang w:val="sr-Latn-CS"/>
        </w:rPr>
        <w:t>OPŠTINA TIVAT</w:t>
      </w:r>
    </w:p>
    <w:p w14:paraId="2CA9454C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</w:p>
    <w:p w14:paraId="74D449F3" w14:textId="77777777" w:rsidR="000E4456" w:rsidRPr="00322D3B" w:rsidRDefault="000E4456" w:rsidP="000E4456">
      <w:pPr>
        <w:widowControl w:val="0"/>
        <w:ind w:hanging="4254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Sekretar SO</w:t>
      </w:r>
    </w:p>
    <w:p w14:paraId="0F25EB36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_________________________________________________________________________________</w:t>
      </w:r>
    </w:p>
    <w:p w14:paraId="3CBD3AE1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42888F6C" w14:textId="5D9E3A0C" w:rsidR="000E4456" w:rsidRPr="0085778A" w:rsidRDefault="000E4456" w:rsidP="000E4456">
      <w:pPr>
        <w:rPr>
          <w:rFonts w:ascii="Arial" w:hAnsi="Arial" w:cs="Arial"/>
          <w:b/>
          <w:sz w:val="22"/>
          <w:szCs w:val="22"/>
          <w:highlight w:val="yellow"/>
          <w:lang w:val="sr-Latn-CS"/>
        </w:rPr>
      </w:pPr>
      <w:r w:rsidRPr="0085778A">
        <w:rPr>
          <w:rFonts w:ascii="Arial" w:hAnsi="Arial" w:cs="Arial"/>
          <w:b/>
          <w:sz w:val="22"/>
          <w:szCs w:val="22"/>
          <w:highlight w:val="yellow"/>
          <w:lang w:val="sr-Latn-CS"/>
        </w:rPr>
        <w:t>Broj:  03-</w:t>
      </w:r>
    </w:p>
    <w:p w14:paraId="0BF2F93B" w14:textId="24A192F0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85778A">
        <w:rPr>
          <w:rFonts w:ascii="Arial" w:hAnsi="Arial" w:cs="Arial"/>
          <w:b/>
          <w:sz w:val="22"/>
          <w:szCs w:val="22"/>
          <w:highlight w:val="yellow"/>
          <w:lang w:val="sr-Latn-CS"/>
        </w:rPr>
        <w:t xml:space="preserve">Tivat, </w:t>
      </w:r>
      <w:r w:rsidR="0033130B" w:rsidRPr="0085778A">
        <w:rPr>
          <w:rFonts w:ascii="Arial" w:hAnsi="Arial" w:cs="Arial"/>
          <w:b/>
          <w:sz w:val="22"/>
          <w:szCs w:val="22"/>
          <w:highlight w:val="yellow"/>
          <w:lang w:val="sr-Latn-CS"/>
        </w:rPr>
        <w:t>________</w:t>
      </w:r>
      <w:r w:rsidRPr="0085778A">
        <w:rPr>
          <w:rFonts w:ascii="Arial" w:hAnsi="Arial" w:cs="Arial"/>
          <w:b/>
          <w:sz w:val="22"/>
          <w:szCs w:val="22"/>
          <w:highlight w:val="yellow"/>
          <w:lang w:val="sr-Latn-CS"/>
        </w:rPr>
        <w:t>.202</w:t>
      </w:r>
      <w:r w:rsidR="00387C57">
        <w:rPr>
          <w:rFonts w:ascii="Arial" w:hAnsi="Arial" w:cs="Arial"/>
          <w:b/>
          <w:sz w:val="22"/>
          <w:szCs w:val="22"/>
          <w:highlight w:val="yellow"/>
          <w:lang w:val="sr-Latn-CS"/>
        </w:rPr>
        <w:t>6</w:t>
      </w:r>
      <w:r w:rsidRPr="0085778A">
        <w:rPr>
          <w:rFonts w:ascii="Arial" w:hAnsi="Arial" w:cs="Arial"/>
          <w:b/>
          <w:sz w:val="22"/>
          <w:szCs w:val="22"/>
          <w:highlight w:val="yellow"/>
          <w:lang w:val="sr-Latn-CS"/>
        </w:rPr>
        <w:t>.godine</w:t>
      </w:r>
    </w:p>
    <w:p w14:paraId="034FFB7E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E6FC6F3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1301846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D1FDE30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Z   A   P  I  S  N  I  K</w:t>
      </w:r>
    </w:p>
    <w:p w14:paraId="4A9BD072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56988CBD" w14:textId="7BC013CA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o radu X</w:t>
      </w:r>
      <w:r w:rsidR="008A5B22">
        <w:rPr>
          <w:rFonts w:ascii="Arial" w:hAnsi="Arial" w:cs="Arial"/>
          <w:b/>
          <w:sz w:val="22"/>
          <w:szCs w:val="22"/>
          <w:lang w:val="sr-Latn-CS"/>
        </w:rPr>
        <w:t>X</w:t>
      </w:r>
      <w:r w:rsidR="00C9428E">
        <w:rPr>
          <w:rFonts w:ascii="Arial" w:hAnsi="Arial" w:cs="Arial"/>
          <w:b/>
          <w:sz w:val="22"/>
          <w:szCs w:val="22"/>
          <w:lang w:val="sr-Latn-CS"/>
        </w:rPr>
        <w:t>VI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 xml:space="preserve"> sjednice Skupštine opštine Tivat</w:t>
      </w:r>
    </w:p>
    <w:p w14:paraId="355C1B02" w14:textId="77777777" w:rsidR="000E4456" w:rsidRPr="00322D3B" w:rsidRDefault="000E4456" w:rsidP="000E445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984E83B" w14:textId="7E544F3D" w:rsidR="000E4456" w:rsidRPr="00CC0555" w:rsidRDefault="000E4456" w:rsidP="000E44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0555">
        <w:rPr>
          <w:rFonts w:ascii="Arial" w:hAnsi="Arial" w:cs="Arial"/>
          <w:sz w:val="22"/>
          <w:szCs w:val="22"/>
          <w:lang w:val="sr-Latn-CS"/>
        </w:rPr>
        <w:t>X</w:t>
      </w:r>
      <w:r w:rsidR="008A5B22" w:rsidRPr="00CC0555">
        <w:rPr>
          <w:rFonts w:ascii="Arial" w:hAnsi="Arial" w:cs="Arial"/>
          <w:sz w:val="22"/>
          <w:szCs w:val="22"/>
          <w:lang w:val="sr-Latn-CS"/>
        </w:rPr>
        <w:t>X</w:t>
      </w:r>
      <w:r w:rsidR="00C9428E">
        <w:rPr>
          <w:rFonts w:ascii="Arial" w:hAnsi="Arial" w:cs="Arial"/>
          <w:sz w:val="22"/>
          <w:szCs w:val="22"/>
          <w:lang w:val="sr-Latn-CS"/>
        </w:rPr>
        <w:t>VI</w:t>
      </w:r>
      <w:r w:rsidRPr="00CC0555">
        <w:rPr>
          <w:rFonts w:ascii="Arial" w:hAnsi="Arial" w:cs="Arial"/>
          <w:sz w:val="22"/>
          <w:szCs w:val="22"/>
          <w:lang w:val="sr-Latn-CS"/>
        </w:rPr>
        <w:t xml:space="preserve"> sjednica Skupštine</w:t>
      </w:r>
      <w:r w:rsidR="008A5B22" w:rsidRPr="00CC055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CC0555">
        <w:rPr>
          <w:rFonts w:ascii="Arial" w:hAnsi="Arial" w:cs="Arial"/>
          <w:sz w:val="22"/>
          <w:szCs w:val="22"/>
          <w:lang w:val="sr-Latn-CS"/>
        </w:rPr>
        <w:t xml:space="preserve">opštine Tivat održana je </w:t>
      </w:r>
      <w:r w:rsidR="00C9428E">
        <w:rPr>
          <w:rFonts w:ascii="Arial" w:hAnsi="Arial" w:cs="Arial"/>
          <w:b/>
          <w:sz w:val="22"/>
          <w:szCs w:val="22"/>
          <w:lang w:val="sr-Latn-CS"/>
        </w:rPr>
        <w:t>14.10</w:t>
      </w:r>
      <w:r w:rsidR="008A5B22" w:rsidRPr="00CC0555">
        <w:rPr>
          <w:rFonts w:ascii="Arial" w:hAnsi="Arial" w:cs="Arial"/>
          <w:b/>
          <w:sz w:val="22"/>
          <w:szCs w:val="22"/>
          <w:lang w:val="sr-Latn-CS"/>
        </w:rPr>
        <w:t>.2025</w:t>
      </w:r>
      <w:r w:rsidRPr="00CC0555">
        <w:rPr>
          <w:rFonts w:ascii="Arial" w:hAnsi="Arial" w:cs="Arial"/>
          <w:sz w:val="22"/>
          <w:szCs w:val="22"/>
          <w:lang w:val="sr-Latn-CS"/>
        </w:rPr>
        <w:t xml:space="preserve">. godine </w:t>
      </w:r>
      <w:r w:rsidRPr="0096245D">
        <w:rPr>
          <w:rFonts w:ascii="Arial" w:hAnsi="Arial" w:cs="Arial"/>
          <w:sz w:val="22"/>
          <w:szCs w:val="22"/>
          <w:lang w:val="sr-Latn-CS"/>
        </w:rPr>
        <w:t xml:space="preserve">u </w:t>
      </w:r>
      <w:r w:rsidR="00E373BA" w:rsidRPr="0096245D">
        <w:rPr>
          <w:rFonts w:ascii="Arial" w:hAnsi="Arial" w:cs="Arial"/>
          <w:b/>
          <w:bCs/>
          <w:sz w:val="22"/>
          <w:szCs w:val="22"/>
          <w:lang w:val="sr-Latn-CS"/>
        </w:rPr>
        <w:t>10</w:t>
      </w:r>
      <w:r w:rsidRPr="0096245D">
        <w:rPr>
          <w:rFonts w:ascii="Arial" w:hAnsi="Arial" w:cs="Arial"/>
          <w:b/>
          <w:bCs/>
          <w:sz w:val="22"/>
          <w:szCs w:val="22"/>
          <w:lang w:val="sr-Latn-CS"/>
        </w:rPr>
        <w:t>:</w:t>
      </w:r>
      <w:r w:rsidR="00AA3B1D" w:rsidRPr="0096245D">
        <w:rPr>
          <w:rFonts w:ascii="Arial" w:hAnsi="Arial" w:cs="Arial"/>
          <w:b/>
          <w:bCs/>
          <w:sz w:val="22"/>
          <w:szCs w:val="22"/>
          <w:lang w:val="sr-Latn-CS"/>
        </w:rPr>
        <w:t>0</w:t>
      </w:r>
      <w:r w:rsidR="00E373BA" w:rsidRPr="0096245D">
        <w:rPr>
          <w:rFonts w:ascii="Arial" w:hAnsi="Arial" w:cs="Arial"/>
          <w:b/>
          <w:bCs/>
          <w:sz w:val="22"/>
          <w:szCs w:val="22"/>
          <w:lang w:val="sr-Latn-CS"/>
        </w:rPr>
        <w:t>0</w:t>
      </w:r>
      <w:r w:rsidRPr="0096245D">
        <w:rPr>
          <w:rFonts w:ascii="Arial" w:hAnsi="Arial" w:cs="Arial"/>
          <w:sz w:val="22"/>
          <w:szCs w:val="22"/>
          <w:lang w:val="sr-Latn-CS"/>
        </w:rPr>
        <w:t xml:space="preserve"> časova</w:t>
      </w:r>
      <w:r w:rsidRPr="00CC0555">
        <w:rPr>
          <w:rFonts w:ascii="Arial" w:hAnsi="Arial" w:cs="Arial"/>
          <w:sz w:val="22"/>
          <w:szCs w:val="22"/>
          <w:lang w:val="sr-Latn-CS"/>
        </w:rPr>
        <w:t xml:space="preserve"> u skupštinskoj sali Opštine Tivat.</w:t>
      </w:r>
    </w:p>
    <w:p w14:paraId="6ACDE45E" w14:textId="77777777" w:rsidR="000E4456" w:rsidRPr="00CC0555" w:rsidRDefault="000E4456" w:rsidP="000E445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CC0555">
        <w:rPr>
          <w:rFonts w:ascii="Arial" w:hAnsi="Arial" w:cs="Arial"/>
          <w:sz w:val="22"/>
          <w:szCs w:val="22"/>
          <w:lang w:val="sr-Latn-CS"/>
        </w:rPr>
        <w:t xml:space="preserve">Sjednicom je predsjedavao </w:t>
      </w:r>
      <w:r w:rsidRPr="00CC0555">
        <w:rPr>
          <w:rFonts w:ascii="Arial" w:hAnsi="Arial" w:cs="Arial"/>
          <w:b/>
          <w:sz w:val="22"/>
          <w:szCs w:val="22"/>
          <w:lang w:val="sr-Latn-CS"/>
        </w:rPr>
        <w:t>predsjednik Skupštine Miljan Marković.</w:t>
      </w:r>
    </w:p>
    <w:p w14:paraId="2ABC6054" w14:textId="174A72D0" w:rsidR="00776490" w:rsidRPr="00CC0555" w:rsidRDefault="00776490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C0555">
        <w:rPr>
          <w:rFonts w:ascii="Arial" w:hAnsi="Arial" w:cs="Arial"/>
          <w:bCs/>
          <w:sz w:val="22"/>
          <w:szCs w:val="22"/>
          <w:lang w:val="sr-Latn-CS"/>
        </w:rPr>
        <w:t>Prešlo se na utvrđivanje kvoruma.</w:t>
      </w:r>
    </w:p>
    <w:p w14:paraId="6D128B6A" w14:textId="25C06FCA" w:rsidR="000E4456" w:rsidRPr="00CC0555" w:rsidRDefault="000E4456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C0555">
        <w:rPr>
          <w:rFonts w:ascii="Arial" w:hAnsi="Arial" w:cs="Arial"/>
          <w:bCs/>
          <w:sz w:val="22"/>
          <w:szCs w:val="22"/>
          <w:lang w:val="sr-Latn-CS"/>
        </w:rPr>
        <w:t xml:space="preserve">Na osnovu javne prozivke konstatovano je da sjednici prisustvuje </w:t>
      </w:r>
      <w:r w:rsidR="00495D95">
        <w:rPr>
          <w:rFonts w:ascii="Arial" w:hAnsi="Arial" w:cs="Arial"/>
          <w:bCs/>
          <w:sz w:val="22"/>
          <w:szCs w:val="22"/>
          <w:lang w:val="sr-Latn-CS"/>
        </w:rPr>
        <w:t>28</w:t>
      </w:r>
      <w:r w:rsidRPr="00CC0555">
        <w:rPr>
          <w:rFonts w:ascii="Arial" w:hAnsi="Arial" w:cs="Arial"/>
          <w:bCs/>
          <w:sz w:val="22"/>
          <w:szCs w:val="22"/>
          <w:lang w:val="sr-Latn-CS"/>
        </w:rPr>
        <w:t xml:space="preserve"> odbornika. Odsustvo sa sjednice opravdali su odbornici </w:t>
      </w:r>
      <w:r w:rsidR="00495D95" w:rsidRPr="008E0E67">
        <w:rPr>
          <w:rFonts w:ascii="Arial" w:hAnsi="Arial" w:cs="Arial"/>
          <w:bCs/>
          <w:sz w:val="22"/>
          <w:szCs w:val="22"/>
          <w:lang w:val="sr-Latn-CS"/>
        </w:rPr>
        <w:t>Aleksandar Đurović</w:t>
      </w:r>
      <w:r w:rsidR="00495D95">
        <w:rPr>
          <w:rFonts w:ascii="Arial" w:hAnsi="Arial" w:cs="Arial"/>
          <w:bCs/>
          <w:sz w:val="22"/>
          <w:szCs w:val="22"/>
          <w:lang w:val="sr-Latn-CS"/>
        </w:rPr>
        <w:t xml:space="preserve">, </w:t>
      </w:r>
      <w:r w:rsidR="00AA3B1D">
        <w:rPr>
          <w:rFonts w:ascii="Arial" w:hAnsi="Arial" w:cs="Arial"/>
          <w:bCs/>
          <w:sz w:val="22"/>
          <w:szCs w:val="22"/>
          <w:lang w:val="sr-Latn-CS"/>
        </w:rPr>
        <w:t xml:space="preserve">Adrijan Vuksanović i odbornica </w:t>
      </w:r>
      <w:r w:rsidR="00495D95">
        <w:rPr>
          <w:rFonts w:ascii="Arial" w:hAnsi="Arial" w:cs="Arial"/>
          <w:bCs/>
          <w:sz w:val="22"/>
          <w:szCs w:val="22"/>
          <w:lang w:val="sr-Latn-CS"/>
        </w:rPr>
        <w:t>Ana Vuksanović</w:t>
      </w:r>
      <w:r w:rsidR="00744843">
        <w:rPr>
          <w:rFonts w:ascii="Arial" w:hAnsi="Arial" w:cs="Arial"/>
          <w:bCs/>
          <w:sz w:val="22"/>
          <w:szCs w:val="22"/>
          <w:lang w:val="sr-Latn-CS"/>
        </w:rPr>
        <w:t>.</w:t>
      </w:r>
    </w:p>
    <w:p w14:paraId="0780CBA0" w14:textId="77777777" w:rsidR="006D2D9E" w:rsidRPr="00CC0555" w:rsidRDefault="006D2D9E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4FD8C102" w14:textId="5A3CA96F" w:rsidR="006D2D9E" w:rsidRPr="00CC0555" w:rsidRDefault="006D2D9E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C0555">
        <w:rPr>
          <w:rFonts w:ascii="Arial" w:hAnsi="Arial" w:cs="Arial"/>
          <w:bCs/>
          <w:sz w:val="22"/>
          <w:szCs w:val="22"/>
          <w:lang w:val="sr-Latn-CS"/>
        </w:rPr>
        <w:t>Sjednici su prisustvovali direktori preduzeća i javnih ustanova čiji se materijali nalaze na dnevnom redu.</w:t>
      </w:r>
    </w:p>
    <w:bookmarkEnd w:id="0"/>
    <w:p w14:paraId="7B7B4156" w14:textId="77777777" w:rsidR="000E4456" w:rsidRPr="00CC0555" w:rsidRDefault="000E4456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F9C115C" w14:textId="77777777" w:rsidR="00D23CAC" w:rsidRPr="00CC0555" w:rsidRDefault="00D81D0E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CC0555">
        <w:rPr>
          <w:rFonts w:ascii="Arial" w:hAnsi="Arial" w:cs="Arial"/>
          <w:sz w:val="22"/>
          <w:szCs w:val="22"/>
          <w:lang w:val="en-GB" w:eastAsia="en-GB"/>
        </w:rPr>
        <w:t>Za sjednicu n</w:t>
      </w:r>
      <w:r w:rsidR="000E4456" w:rsidRPr="00CC0555">
        <w:rPr>
          <w:rFonts w:ascii="Arial" w:hAnsi="Arial" w:cs="Arial"/>
          <w:sz w:val="22"/>
          <w:szCs w:val="22"/>
          <w:lang w:val="en-GB" w:eastAsia="en-GB"/>
        </w:rPr>
        <w:t xml:space="preserve">ije bilo prijavljenih kandidata po </w:t>
      </w:r>
      <w:r w:rsidR="00C32F86" w:rsidRPr="00CC0555">
        <w:rPr>
          <w:rFonts w:ascii="Arial" w:hAnsi="Arial" w:cs="Arial"/>
          <w:sz w:val="22"/>
          <w:szCs w:val="22"/>
          <w:lang w:val="en-GB" w:eastAsia="en-GB"/>
        </w:rPr>
        <w:t xml:space="preserve">osnovu </w:t>
      </w:r>
      <w:r w:rsidR="000E4456" w:rsidRPr="00CC0555">
        <w:rPr>
          <w:rFonts w:ascii="Arial" w:hAnsi="Arial" w:cs="Arial"/>
          <w:sz w:val="22"/>
          <w:szCs w:val="22"/>
          <w:lang w:val="en-GB" w:eastAsia="en-GB"/>
        </w:rPr>
        <w:t>institut</w:t>
      </w:r>
      <w:r w:rsidR="00C32F86" w:rsidRPr="00CC0555">
        <w:rPr>
          <w:rFonts w:ascii="Arial" w:hAnsi="Arial" w:cs="Arial"/>
          <w:sz w:val="22"/>
          <w:szCs w:val="22"/>
          <w:lang w:val="en-GB" w:eastAsia="en-GB"/>
        </w:rPr>
        <w:t>a</w:t>
      </w:r>
      <w:r w:rsidR="000E4456" w:rsidRPr="00CC0555">
        <w:rPr>
          <w:rFonts w:ascii="Arial" w:hAnsi="Arial" w:cs="Arial"/>
          <w:sz w:val="22"/>
          <w:szCs w:val="22"/>
          <w:lang w:val="en-GB" w:eastAsia="en-GB"/>
        </w:rPr>
        <w:t xml:space="preserve"> “slobodna stolica”. </w:t>
      </w:r>
    </w:p>
    <w:p w14:paraId="55B82B40" w14:textId="01B51E34" w:rsidR="00776490" w:rsidRPr="00CC0555" w:rsidRDefault="00776490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CC0555">
        <w:rPr>
          <w:rFonts w:ascii="Arial" w:hAnsi="Arial" w:cs="Arial"/>
          <w:sz w:val="22"/>
          <w:szCs w:val="22"/>
          <w:lang w:val="en-GB" w:eastAsia="en-GB"/>
        </w:rPr>
        <w:t>Prešlo se na usvajanje zapisnika o radu XXI</w:t>
      </w:r>
      <w:r w:rsidR="003314AC">
        <w:rPr>
          <w:rFonts w:ascii="Arial" w:hAnsi="Arial" w:cs="Arial"/>
          <w:sz w:val="22"/>
          <w:szCs w:val="22"/>
          <w:lang w:val="en-GB" w:eastAsia="en-GB"/>
        </w:rPr>
        <w:t>II, XXIV i XXV</w:t>
      </w:r>
      <w:r w:rsidRPr="00CC0555">
        <w:rPr>
          <w:rFonts w:ascii="Arial" w:hAnsi="Arial" w:cs="Arial"/>
          <w:sz w:val="22"/>
          <w:szCs w:val="22"/>
          <w:lang w:val="en-GB" w:eastAsia="en-GB"/>
        </w:rPr>
        <w:t xml:space="preserve"> sjednice SO Tivat.</w:t>
      </w:r>
    </w:p>
    <w:p w14:paraId="4767527C" w14:textId="38F8EB51" w:rsidR="000E4456" w:rsidRPr="00CC0555" w:rsidRDefault="00776490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CC0555">
        <w:rPr>
          <w:rFonts w:ascii="Arial" w:hAnsi="Arial" w:cs="Arial"/>
          <w:sz w:val="22"/>
          <w:szCs w:val="22"/>
          <w:lang w:val="en-GB" w:eastAsia="en-GB"/>
        </w:rPr>
        <w:t>Primjedbi na zapisnik nije bilo.</w:t>
      </w:r>
    </w:p>
    <w:p w14:paraId="7AD71A58" w14:textId="0F4FCD07" w:rsidR="00776490" w:rsidRDefault="00776490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bCs/>
          <w:sz w:val="22"/>
          <w:szCs w:val="22"/>
          <w:lang w:val="sr-Latn-CS" w:eastAsia="en-US"/>
        </w:rPr>
      </w:pPr>
      <w:r w:rsidRPr="00CC0555">
        <w:rPr>
          <w:rFonts w:ascii="Arial" w:hAnsi="Arial" w:cs="Arial"/>
          <w:bCs/>
          <w:sz w:val="22"/>
          <w:szCs w:val="22"/>
          <w:lang w:val="sr-Latn-CS" w:eastAsia="en-US"/>
        </w:rPr>
        <w:t>Zapisni</w:t>
      </w:r>
      <w:r w:rsidR="00744843">
        <w:rPr>
          <w:rFonts w:ascii="Arial" w:hAnsi="Arial" w:cs="Arial"/>
          <w:bCs/>
          <w:sz w:val="22"/>
          <w:szCs w:val="22"/>
          <w:lang w:val="sr-Latn-CS" w:eastAsia="en-US"/>
        </w:rPr>
        <w:t>ci</w:t>
      </w:r>
      <w:r w:rsidRPr="00CC0555">
        <w:rPr>
          <w:rFonts w:ascii="Arial" w:hAnsi="Arial" w:cs="Arial"/>
          <w:bCs/>
          <w:sz w:val="22"/>
          <w:szCs w:val="22"/>
          <w:lang w:val="sr-Latn-CS" w:eastAsia="en-US"/>
        </w:rPr>
        <w:t xml:space="preserve"> </w:t>
      </w:r>
      <w:r w:rsidR="00744843">
        <w:rPr>
          <w:rFonts w:ascii="Arial" w:hAnsi="Arial" w:cs="Arial"/>
          <w:bCs/>
          <w:sz w:val="22"/>
          <w:szCs w:val="22"/>
          <w:lang w:val="sr-Latn-CS" w:eastAsia="en-US"/>
        </w:rPr>
        <w:t>su</w:t>
      </w:r>
      <w:r w:rsidRPr="00CC0555">
        <w:rPr>
          <w:rFonts w:ascii="Arial" w:hAnsi="Arial" w:cs="Arial"/>
          <w:bCs/>
          <w:sz w:val="22"/>
          <w:szCs w:val="22"/>
          <w:lang w:val="sr-Latn-CS" w:eastAsia="en-US"/>
        </w:rPr>
        <w:t xml:space="preserve"> usvojen</w:t>
      </w:r>
      <w:r w:rsidR="00744843">
        <w:rPr>
          <w:rFonts w:ascii="Arial" w:hAnsi="Arial" w:cs="Arial"/>
          <w:bCs/>
          <w:sz w:val="22"/>
          <w:szCs w:val="22"/>
          <w:lang w:val="sr-Latn-CS" w:eastAsia="en-US"/>
        </w:rPr>
        <w:t>i</w:t>
      </w:r>
      <w:r w:rsidRPr="00CC0555">
        <w:rPr>
          <w:rFonts w:ascii="Arial" w:hAnsi="Arial" w:cs="Arial"/>
          <w:bCs/>
          <w:sz w:val="22"/>
          <w:szCs w:val="22"/>
          <w:lang w:val="sr-Latn-CS" w:eastAsia="en-US"/>
        </w:rPr>
        <w:t xml:space="preserve"> uz 17</w:t>
      </w:r>
      <w:r w:rsidR="00C21809" w:rsidRPr="00CC0555">
        <w:rPr>
          <w:rFonts w:ascii="Arial" w:hAnsi="Arial" w:cs="Arial"/>
          <w:bCs/>
          <w:sz w:val="22"/>
          <w:szCs w:val="22"/>
          <w:lang w:val="sr-Latn-CS" w:eastAsia="en-US"/>
        </w:rPr>
        <w:t xml:space="preserve"> </w:t>
      </w:r>
      <w:r w:rsidRPr="00CC0555">
        <w:rPr>
          <w:rFonts w:ascii="Arial" w:hAnsi="Arial" w:cs="Arial"/>
          <w:bCs/>
          <w:sz w:val="22"/>
          <w:szCs w:val="22"/>
          <w:lang w:val="sr-Latn-CS" w:eastAsia="en-US"/>
        </w:rPr>
        <w:t xml:space="preserve"> glasova „za“, bez glasova „protiv“ i „uzdržan“.</w:t>
      </w:r>
    </w:p>
    <w:p w14:paraId="64339D64" w14:textId="130F9257" w:rsidR="001633D6" w:rsidRPr="00CC0555" w:rsidRDefault="001633D6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bCs/>
          <w:sz w:val="22"/>
          <w:szCs w:val="22"/>
          <w:lang w:val="sr-Latn-CS" w:eastAsia="en-US"/>
        </w:rPr>
        <w:lastRenderedPageBreak/>
        <w:t xml:space="preserve">Za riječ se javio </w:t>
      </w:r>
      <w:r w:rsidRPr="00846653">
        <w:rPr>
          <w:rFonts w:ascii="Arial" w:hAnsi="Arial" w:cs="Arial"/>
          <w:b/>
          <w:sz w:val="22"/>
          <w:szCs w:val="22"/>
          <w:lang w:val="sr-Latn-CS" w:eastAsia="en-US"/>
        </w:rPr>
        <w:t>odbornik Ilija Janović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 xml:space="preserve"> koji je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 xml:space="preserve"> upitao da li ima potrebe raspravljati o Zapisnicima s obzirom da ih usvajamo sa zakašnjenjem od pola godine i više, tako da nije ni pristojno da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 xml:space="preserve"> se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 xml:space="preserve"> utiče na izmjen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>e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 xml:space="preserve"> zapisnika 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 xml:space="preserve">koji se usvajaju 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>sa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 xml:space="preserve"> tolikim 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 xml:space="preserve">zakašnjenjem jer je potrebno da se zapisnici usvajaju </w:t>
      </w:r>
      <w:r w:rsidR="002C2F70">
        <w:rPr>
          <w:rFonts w:ascii="Arial" w:hAnsi="Arial" w:cs="Arial"/>
          <w:bCs/>
          <w:sz w:val="22"/>
          <w:szCs w:val="22"/>
          <w:lang w:val="sr-Latn-CS" w:eastAsia="en-US"/>
        </w:rPr>
        <w:t>redovno</w:t>
      </w:r>
      <w:r w:rsidR="004C103A">
        <w:rPr>
          <w:rFonts w:ascii="Arial" w:hAnsi="Arial" w:cs="Arial"/>
          <w:bCs/>
          <w:sz w:val="22"/>
          <w:szCs w:val="22"/>
          <w:lang w:val="sr-Latn-CS" w:eastAsia="en-US"/>
        </w:rPr>
        <w:t>.</w:t>
      </w:r>
      <w:r w:rsidR="001D113E">
        <w:rPr>
          <w:rFonts w:ascii="Arial" w:hAnsi="Arial" w:cs="Arial"/>
          <w:bCs/>
          <w:sz w:val="22"/>
          <w:szCs w:val="22"/>
          <w:lang w:val="sr-Latn-CS" w:eastAsia="en-US"/>
        </w:rPr>
        <w:t xml:space="preserve"> </w:t>
      </w:r>
      <w:r w:rsidR="004C103A">
        <w:rPr>
          <w:rFonts w:ascii="Arial" w:hAnsi="Arial" w:cs="Arial"/>
          <w:bCs/>
          <w:sz w:val="22"/>
          <w:szCs w:val="22"/>
          <w:lang w:val="sr-Latn-CS" w:eastAsia="en-US"/>
        </w:rPr>
        <w:t>„Z</w:t>
      </w:r>
      <w:r w:rsidR="001D113E">
        <w:rPr>
          <w:rFonts w:ascii="Arial" w:hAnsi="Arial" w:cs="Arial"/>
          <w:bCs/>
          <w:sz w:val="22"/>
          <w:szCs w:val="22"/>
          <w:lang w:val="sr-Latn-CS" w:eastAsia="en-US"/>
        </w:rPr>
        <w:t>nam da su postojali tehnički problemi ali uvažite ovo mišljenje</w:t>
      </w:r>
      <w:r>
        <w:rPr>
          <w:rFonts w:ascii="Arial" w:hAnsi="Arial" w:cs="Arial"/>
          <w:bCs/>
          <w:sz w:val="22"/>
          <w:szCs w:val="22"/>
          <w:lang w:val="sr-Latn-CS" w:eastAsia="en-US"/>
        </w:rPr>
        <w:t xml:space="preserve"> </w:t>
      </w:r>
      <w:r w:rsidR="001D113E">
        <w:rPr>
          <w:rFonts w:ascii="Arial" w:hAnsi="Arial" w:cs="Arial"/>
          <w:bCs/>
          <w:sz w:val="22"/>
          <w:szCs w:val="22"/>
          <w:lang w:val="sr-Latn-CS" w:eastAsia="en-US"/>
        </w:rPr>
        <w:t>jer se gubi smisao</w:t>
      </w:r>
      <w:r w:rsidR="00846653">
        <w:rPr>
          <w:rFonts w:ascii="Arial" w:hAnsi="Arial" w:cs="Arial"/>
          <w:bCs/>
          <w:sz w:val="22"/>
          <w:szCs w:val="22"/>
          <w:lang w:val="sr-Latn-CS" w:eastAsia="en-US"/>
        </w:rPr>
        <w:t xml:space="preserve"> izrečenoga i značenje istoga</w:t>
      </w:r>
      <w:r w:rsidR="001D113E">
        <w:rPr>
          <w:rFonts w:ascii="Arial" w:hAnsi="Arial" w:cs="Arial"/>
          <w:bCs/>
          <w:sz w:val="22"/>
          <w:szCs w:val="22"/>
          <w:lang w:val="sr-Latn-CS" w:eastAsia="en-US"/>
        </w:rPr>
        <w:t>.</w:t>
      </w:r>
      <w:r w:rsidR="004C103A">
        <w:rPr>
          <w:rFonts w:ascii="Arial" w:hAnsi="Arial" w:cs="Arial"/>
          <w:bCs/>
          <w:sz w:val="22"/>
          <w:szCs w:val="22"/>
          <w:lang w:val="sr-Latn-CS" w:eastAsia="en-US"/>
        </w:rPr>
        <w:t>“</w:t>
      </w:r>
    </w:p>
    <w:p w14:paraId="283D8F9E" w14:textId="77777777" w:rsidR="000E4456" w:rsidRPr="00CC0555" w:rsidRDefault="000E4456" w:rsidP="000E4456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CC0555">
        <w:rPr>
          <w:rFonts w:ascii="Arial" w:hAnsi="Arial" w:cs="Arial"/>
          <w:sz w:val="22"/>
          <w:szCs w:val="22"/>
          <w:lang w:val="en-GB" w:eastAsia="en-GB"/>
        </w:rPr>
        <w:t>Prešlo se na glasanje o dopunama dnevnog reda:</w:t>
      </w:r>
    </w:p>
    <w:p w14:paraId="622122F4" w14:textId="40FD63E2" w:rsidR="00DC1D2C" w:rsidRPr="00D410E9" w:rsidRDefault="00684D0A" w:rsidP="00C9428E">
      <w:pPr>
        <w:pStyle w:val="ListParagraph"/>
        <w:numPr>
          <w:ilvl w:val="0"/>
          <w:numId w:val="18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D410E9">
        <w:rPr>
          <w:rFonts w:ascii="Arial" w:hAnsi="Arial" w:cs="Arial"/>
          <w:sz w:val="22"/>
          <w:szCs w:val="22"/>
        </w:rPr>
        <w:t>“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>Predlog Odluke o imenovanju Savjeta za predstavke i pritužbe</w:t>
      </w:r>
      <w:r w:rsidR="0052175F" w:rsidRPr="00D410E9">
        <w:rPr>
          <w:rFonts w:ascii="Arial" w:hAnsi="Arial" w:cs="Arial"/>
          <w:sz w:val="22"/>
          <w:szCs w:val="22"/>
          <w:lang w:val="sr-Latn-ME"/>
        </w:rPr>
        <w:t>“,</w:t>
      </w:r>
      <w:r w:rsidR="000D38E0" w:rsidRPr="00D410E9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E570B">
        <w:rPr>
          <w:rFonts w:ascii="Arial" w:hAnsi="Arial" w:cs="Arial"/>
          <w:sz w:val="22"/>
          <w:szCs w:val="22"/>
          <w:lang w:val="sr-Latn-ME"/>
        </w:rPr>
        <w:t xml:space="preserve">nije uvršten </w:t>
      </w:r>
      <w:r w:rsidR="007E570B">
        <w:rPr>
          <w:rFonts w:ascii="Arial" w:hAnsi="Arial" w:cs="Arial"/>
          <w:sz w:val="22"/>
          <w:szCs w:val="22"/>
        </w:rPr>
        <w:t>u</w:t>
      </w:r>
      <w:r w:rsidR="00DC1D2C" w:rsidRPr="00D410E9">
        <w:rPr>
          <w:rFonts w:ascii="Arial" w:hAnsi="Arial" w:cs="Arial"/>
          <w:sz w:val="22"/>
          <w:szCs w:val="22"/>
        </w:rPr>
        <w:t xml:space="preserve"> dnevn</w:t>
      </w:r>
      <w:r w:rsidR="007E570B">
        <w:rPr>
          <w:rFonts w:ascii="Arial" w:hAnsi="Arial" w:cs="Arial"/>
          <w:sz w:val="22"/>
          <w:szCs w:val="22"/>
        </w:rPr>
        <w:t>i</w:t>
      </w:r>
      <w:r w:rsidR="00DC1D2C" w:rsidRPr="00D410E9">
        <w:rPr>
          <w:rFonts w:ascii="Arial" w:hAnsi="Arial" w:cs="Arial"/>
          <w:sz w:val="22"/>
          <w:szCs w:val="22"/>
        </w:rPr>
        <w:t xml:space="preserve"> red uz 17 glasova ”</w:t>
      </w:r>
      <w:r w:rsidR="000D38E0" w:rsidRPr="00D410E9">
        <w:rPr>
          <w:rFonts w:ascii="Arial" w:hAnsi="Arial" w:cs="Arial"/>
          <w:sz w:val="22"/>
          <w:szCs w:val="22"/>
        </w:rPr>
        <w:t>protiv</w:t>
      </w:r>
      <w:r w:rsidR="00DC1D2C" w:rsidRPr="00D410E9">
        <w:rPr>
          <w:rFonts w:ascii="Arial" w:hAnsi="Arial" w:cs="Arial"/>
          <w:sz w:val="22"/>
          <w:szCs w:val="22"/>
        </w:rPr>
        <w:t>”</w:t>
      </w:r>
      <w:r w:rsidR="000D38E0" w:rsidRPr="00D410E9">
        <w:rPr>
          <w:rFonts w:ascii="Arial" w:hAnsi="Arial" w:cs="Arial"/>
          <w:sz w:val="22"/>
          <w:szCs w:val="22"/>
        </w:rPr>
        <w:t xml:space="preserve"> </w:t>
      </w:r>
      <w:r w:rsidR="007E570B">
        <w:rPr>
          <w:rFonts w:ascii="Arial" w:hAnsi="Arial" w:cs="Arial"/>
          <w:sz w:val="22"/>
          <w:szCs w:val="22"/>
        </w:rPr>
        <w:t xml:space="preserve">i </w:t>
      </w:r>
      <w:r w:rsidR="00DC1D2C" w:rsidRPr="00D410E9">
        <w:rPr>
          <w:rFonts w:ascii="Arial" w:hAnsi="Arial" w:cs="Arial"/>
          <w:sz w:val="22"/>
          <w:szCs w:val="22"/>
        </w:rPr>
        <w:t>bez glasova “</w:t>
      </w:r>
      <w:r w:rsidR="000D38E0" w:rsidRPr="00D410E9">
        <w:rPr>
          <w:rFonts w:ascii="Arial" w:hAnsi="Arial" w:cs="Arial"/>
          <w:sz w:val="22"/>
          <w:szCs w:val="22"/>
        </w:rPr>
        <w:t>za</w:t>
      </w:r>
      <w:r w:rsidR="00DC1D2C" w:rsidRPr="00D410E9">
        <w:rPr>
          <w:rFonts w:ascii="Arial" w:hAnsi="Arial" w:cs="Arial"/>
          <w:sz w:val="22"/>
          <w:szCs w:val="22"/>
        </w:rPr>
        <w:t>” i “uzdržan”.</w:t>
      </w:r>
    </w:p>
    <w:p w14:paraId="2C46E1EE" w14:textId="2BC5627D" w:rsidR="00DC1D2C" w:rsidRPr="00D410E9" w:rsidRDefault="0052175F" w:rsidP="00C9428E">
      <w:pPr>
        <w:pStyle w:val="ListParagraph"/>
        <w:numPr>
          <w:ilvl w:val="0"/>
          <w:numId w:val="18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D410E9">
        <w:rPr>
          <w:rFonts w:ascii="Arial" w:hAnsi="Arial" w:cs="Arial"/>
          <w:sz w:val="22"/>
          <w:szCs w:val="22"/>
          <w:lang w:val="sr-Latn-ME"/>
        </w:rPr>
        <w:t>“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>Predlog Odluke o imenovanju Savjeta za zaštitu životne sredine</w:t>
      </w:r>
      <w:r w:rsidRPr="00D410E9">
        <w:rPr>
          <w:rFonts w:ascii="Arial" w:hAnsi="Arial" w:cs="Arial"/>
          <w:sz w:val="22"/>
          <w:szCs w:val="22"/>
          <w:lang w:val="sr-Latn-ME"/>
        </w:rPr>
        <w:t>“,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A4709" w:rsidRPr="00D410E9">
        <w:rPr>
          <w:rFonts w:ascii="Arial" w:hAnsi="Arial" w:cs="Arial"/>
          <w:sz w:val="22"/>
          <w:szCs w:val="22"/>
          <w:lang w:val="sr-Latn-ME"/>
        </w:rPr>
        <w:t xml:space="preserve">nije </w:t>
      </w:r>
      <w:r w:rsidR="00DC1D2C" w:rsidRPr="00D410E9">
        <w:rPr>
          <w:rFonts w:ascii="Arial" w:hAnsi="Arial" w:cs="Arial"/>
          <w:sz w:val="22"/>
          <w:szCs w:val="22"/>
        </w:rPr>
        <w:t>uvršten u dnevni red uz 17 glasova ”</w:t>
      </w:r>
      <w:r w:rsidR="008A4709" w:rsidRPr="00D410E9">
        <w:rPr>
          <w:rFonts w:ascii="Arial" w:hAnsi="Arial" w:cs="Arial"/>
          <w:sz w:val="22"/>
          <w:szCs w:val="22"/>
        </w:rPr>
        <w:t>protiv</w:t>
      </w:r>
      <w:r w:rsidR="00DC1D2C" w:rsidRPr="00D410E9">
        <w:rPr>
          <w:rFonts w:ascii="Arial" w:hAnsi="Arial" w:cs="Arial"/>
          <w:sz w:val="22"/>
          <w:szCs w:val="22"/>
        </w:rPr>
        <w:t>”,</w:t>
      </w:r>
      <w:r w:rsidRPr="00D410E9">
        <w:rPr>
          <w:rFonts w:ascii="Arial" w:hAnsi="Arial" w:cs="Arial"/>
          <w:sz w:val="22"/>
          <w:szCs w:val="22"/>
        </w:rPr>
        <w:t xml:space="preserve"> </w:t>
      </w:r>
      <w:r w:rsidR="00DC1D2C" w:rsidRPr="00D410E9">
        <w:rPr>
          <w:rFonts w:ascii="Arial" w:hAnsi="Arial" w:cs="Arial"/>
          <w:sz w:val="22"/>
          <w:szCs w:val="22"/>
        </w:rPr>
        <w:t>bez glasova “</w:t>
      </w:r>
      <w:r w:rsidR="008A4709" w:rsidRPr="00D410E9">
        <w:rPr>
          <w:rFonts w:ascii="Arial" w:hAnsi="Arial" w:cs="Arial"/>
          <w:sz w:val="22"/>
          <w:szCs w:val="22"/>
        </w:rPr>
        <w:t>za</w:t>
      </w:r>
      <w:r w:rsidR="00DC1D2C" w:rsidRPr="00D410E9">
        <w:rPr>
          <w:rFonts w:ascii="Arial" w:hAnsi="Arial" w:cs="Arial"/>
          <w:sz w:val="22"/>
          <w:szCs w:val="22"/>
        </w:rPr>
        <w:t>” i “uzdržan”.</w:t>
      </w:r>
    </w:p>
    <w:p w14:paraId="397F70BA" w14:textId="028A9A50" w:rsidR="008A4709" w:rsidRPr="00D410E9" w:rsidRDefault="0052175F" w:rsidP="008A4709">
      <w:pPr>
        <w:pStyle w:val="ListParagraph"/>
        <w:numPr>
          <w:ilvl w:val="0"/>
          <w:numId w:val="18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D410E9">
        <w:rPr>
          <w:rFonts w:ascii="Arial" w:hAnsi="Arial" w:cs="Arial"/>
          <w:sz w:val="22"/>
          <w:szCs w:val="22"/>
          <w:lang w:val="sr-Latn-ME"/>
        </w:rPr>
        <w:t>“</w:t>
      </w:r>
      <w:r w:rsidR="008A4709" w:rsidRPr="00D410E9">
        <w:rPr>
          <w:rFonts w:ascii="Arial" w:hAnsi="Arial" w:cs="Arial"/>
          <w:sz w:val="22"/>
          <w:szCs w:val="22"/>
          <w:lang w:val="sr-Latn-ME"/>
        </w:rPr>
        <w:t>Predlog Odluke o imenovanju Savjeta za davanje predloga naziva naselja, ulica i trgova</w:t>
      </w:r>
      <w:r w:rsidRPr="00D410E9">
        <w:rPr>
          <w:rFonts w:ascii="Arial" w:hAnsi="Arial" w:cs="Arial"/>
          <w:sz w:val="22"/>
          <w:szCs w:val="22"/>
          <w:lang w:val="sr-Latn-ME"/>
        </w:rPr>
        <w:t>“,</w:t>
      </w:r>
      <w:r w:rsidR="008A4709" w:rsidRPr="00D410E9">
        <w:rPr>
          <w:rFonts w:ascii="Arial" w:hAnsi="Arial" w:cs="Arial"/>
          <w:sz w:val="22"/>
          <w:szCs w:val="22"/>
        </w:rPr>
        <w:t xml:space="preserve"> nije uvršten u dnevni red uz 17 glasova ”protiv”,</w:t>
      </w:r>
      <w:r w:rsidRPr="00D410E9">
        <w:rPr>
          <w:rFonts w:ascii="Arial" w:hAnsi="Arial" w:cs="Arial"/>
          <w:sz w:val="22"/>
          <w:szCs w:val="22"/>
        </w:rPr>
        <w:t xml:space="preserve"> </w:t>
      </w:r>
      <w:r w:rsidR="008A4709" w:rsidRPr="00D410E9">
        <w:rPr>
          <w:rFonts w:ascii="Arial" w:hAnsi="Arial" w:cs="Arial"/>
          <w:sz w:val="22"/>
          <w:szCs w:val="22"/>
        </w:rPr>
        <w:t>bez glasova “za” i “uzdržan”.</w:t>
      </w:r>
    </w:p>
    <w:p w14:paraId="36562188" w14:textId="0B94166B" w:rsidR="00DC1D2C" w:rsidRPr="00D410E9" w:rsidRDefault="0052175F" w:rsidP="00C9428E">
      <w:pPr>
        <w:pStyle w:val="ListParagraph"/>
        <w:numPr>
          <w:ilvl w:val="0"/>
          <w:numId w:val="18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D410E9">
        <w:rPr>
          <w:rFonts w:ascii="Arial" w:hAnsi="Arial" w:cs="Arial"/>
          <w:sz w:val="22"/>
          <w:szCs w:val="22"/>
          <w:lang w:val="sr-Latn-ME"/>
        </w:rPr>
        <w:t>“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>Predlog Odluke o imenovanju jednog člana Savjeta Javne ustanove Muzej i galerija Tivat</w:t>
      </w:r>
      <w:r w:rsidRPr="00D410E9">
        <w:rPr>
          <w:rFonts w:ascii="Arial" w:hAnsi="Arial" w:cs="Arial"/>
          <w:sz w:val="22"/>
          <w:szCs w:val="22"/>
          <w:lang w:val="sr-Latn-ME"/>
        </w:rPr>
        <w:t>“,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C1D2C" w:rsidRPr="00D410E9">
        <w:rPr>
          <w:rFonts w:ascii="Arial" w:hAnsi="Arial" w:cs="Arial"/>
          <w:sz w:val="22"/>
          <w:szCs w:val="22"/>
        </w:rPr>
        <w:t>uvršten je u dnevni red uz 17 glasova ”za”,</w:t>
      </w:r>
      <w:r w:rsidRPr="00D410E9">
        <w:rPr>
          <w:rFonts w:ascii="Arial" w:hAnsi="Arial" w:cs="Arial"/>
          <w:sz w:val="22"/>
          <w:szCs w:val="22"/>
        </w:rPr>
        <w:t xml:space="preserve"> </w:t>
      </w:r>
      <w:r w:rsidR="00DC1D2C" w:rsidRPr="00D410E9">
        <w:rPr>
          <w:rFonts w:ascii="Arial" w:hAnsi="Arial" w:cs="Arial"/>
          <w:sz w:val="22"/>
          <w:szCs w:val="22"/>
        </w:rPr>
        <w:t>bez glasova “protiv” i “uzdržan”.</w:t>
      </w:r>
    </w:p>
    <w:p w14:paraId="429749B1" w14:textId="190FEF84" w:rsidR="00DC1D2C" w:rsidRPr="00D410E9" w:rsidRDefault="0052175F" w:rsidP="00C9428E">
      <w:pPr>
        <w:pStyle w:val="ListParagraph"/>
        <w:numPr>
          <w:ilvl w:val="0"/>
          <w:numId w:val="18"/>
        </w:numPr>
        <w:suppressAutoHyphens w:val="0"/>
        <w:spacing w:after="160" w:line="278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D410E9">
        <w:rPr>
          <w:rFonts w:ascii="Arial" w:hAnsi="Arial" w:cs="Arial"/>
          <w:sz w:val="22"/>
          <w:szCs w:val="22"/>
          <w:lang w:val="sr-Latn-ME"/>
        </w:rPr>
        <w:t>“</w:t>
      </w:r>
      <w:r w:rsidR="00DC1D2C" w:rsidRPr="00D410E9">
        <w:rPr>
          <w:rFonts w:ascii="Arial" w:hAnsi="Arial" w:cs="Arial"/>
          <w:sz w:val="22"/>
          <w:szCs w:val="22"/>
          <w:lang w:val="sr-Latn-ME"/>
        </w:rPr>
        <w:t>Godišnji Izvještaj o realizaciji godišnjeg programa obavljanja komunalnih djelatnosti doo „Parking  Servis“ Tivat, sa izvještajem nezavisnog revizora za 2024.godine</w:t>
      </w:r>
      <w:r w:rsidRPr="00D410E9">
        <w:rPr>
          <w:rFonts w:ascii="Arial" w:hAnsi="Arial" w:cs="Arial"/>
          <w:sz w:val="22"/>
          <w:szCs w:val="22"/>
          <w:lang w:val="sr-Latn-ME"/>
        </w:rPr>
        <w:t>“,</w:t>
      </w:r>
      <w:r w:rsidR="00DC1D2C" w:rsidRPr="00D410E9">
        <w:rPr>
          <w:rFonts w:ascii="Arial" w:hAnsi="Arial" w:cs="Arial"/>
          <w:sz w:val="22"/>
          <w:szCs w:val="22"/>
        </w:rPr>
        <w:t xml:space="preserve"> uvršten je u dnevni red uz 17 glasova ”za”,</w:t>
      </w:r>
      <w:r w:rsidRPr="00D410E9">
        <w:rPr>
          <w:rFonts w:ascii="Arial" w:hAnsi="Arial" w:cs="Arial"/>
          <w:sz w:val="22"/>
          <w:szCs w:val="22"/>
        </w:rPr>
        <w:t xml:space="preserve"> </w:t>
      </w:r>
      <w:r w:rsidR="00DC1D2C" w:rsidRPr="00D410E9">
        <w:rPr>
          <w:rFonts w:ascii="Arial" w:hAnsi="Arial" w:cs="Arial"/>
          <w:sz w:val="22"/>
          <w:szCs w:val="22"/>
        </w:rPr>
        <w:t>bez glasova “protiv” i “uzdržan”.</w:t>
      </w:r>
    </w:p>
    <w:p w14:paraId="13AFBA4A" w14:textId="5786C5EA" w:rsidR="001245D0" w:rsidRPr="00895716" w:rsidRDefault="001245D0" w:rsidP="00DC1D2C">
      <w:pPr>
        <w:suppressAutoHyphens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0A070B7" w14:textId="77777777" w:rsidR="00195588" w:rsidRPr="00895716" w:rsidRDefault="00846653" w:rsidP="00CB2728">
      <w:pPr>
        <w:pStyle w:val="NoSpacing"/>
        <w:jc w:val="both"/>
        <w:rPr>
          <w:rFonts w:ascii="Arial" w:hAnsi="Arial" w:cs="Arial"/>
          <w:sz w:val="22"/>
          <w:szCs w:val="22"/>
          <w:lang w:val="sr-Latn-CS"/>
        </w:rPr>
      </w:pPr>
      <w:r w:rsidRPr="00895716">
        <w:rPr>
          <w:rFonts w:ascii="Arial" w:hAnsi="Arial" w:cs="Arial"/>
          <w:sz w:val="22"/>
          <w:szCs w:val="22"/>
          <w:lang w:val="sr-Latn-CS"/>
        </w:rPr>
        <w:t>Proceduralno se javio</w:t>
      </w:r>
      <w:r w:rsidR="00BF129B" w:rsidRPr="0089571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F129B" w:rsidRPr="00895716">
        <w:rPr>
          <w:rFonts w:ascii="Arial" w:hAnsi="Arial" w:cs="Arial"/>
          <w:b/>
          <w:sz w:val="22"/>
          <w:szCs w:val="22"/>
          <w:lang w:val="sr-Latn-CS"/>
        </w:rPr>
        <w:t>odbornik Vatroslav Belan</w:t>
      </w:r>
      <w:r w:rsidR="00BF129B" w:rsidRPr="00895716">
        <w:rPr>
          <w:rFonts w:ascii="Arial" w:hAnsi="Arial" w:cs="Arial"/>
          <w:sz w:val="22"/>
          <w:szCs w:val="22"/>
          <w:lang w:val="sr-Latn-CS"/>
        </w:rPr>
        <w:t xml:space="preserve"> koji je kazao:</w:t>
      </w:r>
    </w:p>
    <w:p w14:paraId="22758301" w14:textId="2C3EC204" w:rsidR="00E72F58" w:rsidRPr="00895716" w:rsidRDefault="00BF129B" w:rsidP="00CB2728">
      <w:pPr>
        <w:pStyle w:val="NoSpacing"/>
        <w:jc w:val="both"/>
        <w:rPr>
          <w:rFonts w:ascii="Arial" w:hAnsi="Arial" w:cs="Arial"/>
          <w:sz w:val="22"/>
          <w:szCs w:val="22"/>
          <w:lang w:val="sr-Latn-CS"/>
        </w:rPr>
      </w:pPr>
      <w:r w:rsidRPr="00895716">
        <w:rPr>
          <w:rFonts w:ascii="Arial" w:hAnsi="Arial" w:cs="Arial"/>
          <w:color w:val="333333"/>
          <w:sz w:val="22"/>
          <w:szCs w:val="22"/>
        </w:rPr>
        <w:br/>
        <w:t xml:space="preserve">“Za ove Savjete kandidovali ste odbornike opozicije koji vam za to nisu dali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 xml:space="preserve">ličnu 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saglasnost da budu kandidovani. Molim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v</w:t>
      </w:r>
      <w:r w:rsidRPr="00895716">
        <w:rPr>
          <w:rFonts w:ascii="Arial" w:hAnsi="Arial" w:cs="Arial"/>
          <w:color w:val="333333"/>
          <w:sz w:val="22"/>
          <w:szCs w:val="22"/>
        </w:rPr>
        <w:t>as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 xml:space="preserve"> da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vodite računa o tome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,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kao i da ove tačke budu povučene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i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da ne glasate da dođ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u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na dnevni red. Ne možete glasati o mom imenu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i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prezimenu bez moje saglasnosti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 xml:space="preserve"> -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ni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“</w:t>
      </w:r>
      <w:r w:rsidRPr="00895716">
        <w:rPr>
          <w:rFonts w:ascii="Arial" w:hAnsi="Arial" w:cs="Arial"/>
          <w:color w:val="333333"/>
          <w:sz w:val="22"/>
          <w:szCs w:val="22"/>
        </w:rPr>
        <w:t>za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”,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ni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“</w:t>
      </w:r>
      <w:r w:rsidRPr="00895716">
        <w:rPr>
          <w:rFonts w:ascii="Arial" w:hAnsi="Arial" w:cs="Arial"/>
          <w:color w:val="333333"/>
          <w:sz w:val="22"/>
          <w:szCs w:val="22"/>
        </w:rPr>
        <w:t>protiv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”,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ni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“</w:t>
      </w:r>
      <w:r w:rsidRPr="00895716">
        <w:rPr>
          <w:rFonts w:ascii="Arial" w:hAnsi="Arial" w:cs="Arial"/>
          <w:color w:val="333333"/>
          <w:sz w:val="22"/>
          <w:szCs w:val="22"/>
        </w:rPr>
        <w:t>uzdržan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”</w:t>
      </w:r>
      <w:r w:rsidRPr="00895716">
        <w:rPr>
          <w:rFonts w:ascii="Arial" w:hAnsi="Arial" w:cs="Arial"/>
          <w:color w:val="333333"/>
          <w:sz w:val="22"/>
          <w:szCs w:val="22"/>
        </w:rPr>
        <w:t>.  Time ulazite u izuzetno opasnu zonu kršenja osnovnih ljudskih prava. Vidjeli ste javnu prepisku preko medija, te molim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i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kolege da se jave, jer je pr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e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sjedavajući stavio na glasanje Predlog Odluke o imenovanju Savjeta za predstavke </w:t>
      </w:r>
      <w:r w:rsidR="00195588" w:rsidRPr="00895716">
        <w:rPr>
          <w:rFonts w:ascii="Arial" w:hAnsi="Arial" w:cs="Arial"/>
          <w:color w:val="333333"/>
          <w:sz w:val="22"/>
          <w:szCs w:val="22"/>
        </w:rPr>
        <w:t>i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pritužbe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,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gdje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se nalazi 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i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moje ime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,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a 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 xml:space="preserve">moja saglasnost 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>ne postoji. Ako to uradite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,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mi ćemo napustiti sjednicu, a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v</w:t>
      </w:r>
      <w:r w:rsidRPr="00895716">
        <w:rPr>
          <w:rFonts w:ascii="Arial" w:hAnsi="Arial" w:cs="Arial"/>
          <w:color w:val="333333"/>
          <w:sz w:val="22"/>
          <w:szCs w:val="22"/>
        </w:rPr>
        <w:t>i niste ni svjesni u koju zonu ulazite.</w:t>
      </w:r>
      <w:r w:rsidR="000C1775" w:rsidRPr="00895716">
        <w:rPr>
          <w:rFonts w:ascii="Arial" w:hAnsi="Arial" w:cs="Arial"/>
          <w:color w:val="333333"/>
          <w:sz w:val="22"/>
          <w:szCs w:val="22"/>
        </w:rPr>
        <w:t xml:space="preserve"> Vodite računa o tome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.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Nije demokratija sila većine. Zaštitite naš integritet time što ćete dići ruke protiv ovog predloga</w:t>
      </w:r>
      <w:r w:rsidR="00CB2728" w:rsidRPr="00895716">
        <w:rPr>
          <w:rFonts w:ascii="Arial" w:hAnsi="Arial" w:cs="Arial"/>
          <w:color w:val="333333"/>
          <w:sz w:val="22"/>
          <w:szCs w:val="22"/>
        </w:rPr>
        <w:t>.</w:t>
      </w:r>
      <w:r w:rsidRPr="00895716">
        <w:rPr>
          <w:rFonts w:ascii="Arial" w:hAnsi="Arial" w:cs="Arial"/>
          <w:color w:val="333333"/>
          <w:sz w:val="22"/>
          <w:szCs w:val="22"/>
        </w:rPr>
        <w:t>”</w:t>
      </w:r>
    </w:p>
    <w:p w14:paraId="4525ECA2" w14:textId="6D16BE5B" w:rsidR="00E72F58" w:rsidRPr="00895716" w:rsidRDefault="00BF129B" w:rsidP="00206BFB">
      <w:pPr>
        <w:pStyle w:val="NoSpacing"/>
        <w:jc w:val="both"/>
        <w:rPr>
          <w:rFonts w:ascii="Arial" w:hAnsi="Arial" w:cs="Arial"/>
          <w:sz w:val="22"/>
          <w:szCs w:val="22"/>
          <w:lang w:val="sr-Latn-CS"/>
        </w:rPr>
      </w:pPr>
      <w:r w:rsidRPr="00895716">
        <w:rPr>
          <w:rFonts w:ascii="Arial" w:hAnsi="Arial" w:cs="Arial"/>
          <w:color w:val="333333"/>
          <w:sz w:val="22"/>
          <w:szCs w:val="22"/>
        </w:rPr>
        <w:br/>
      </w:r>
      <w:r w:rsidR="00741ECA" w:rsidRPr="00895716">
        <w:rPr>
          <w:rFonts w:ascii="Arial" w:hAnsi="Arial" w:cs="Arial"/>
          <w:sz w:val="22"/>
          <w:szCs w:val="22"/>
          <w:lang w:val="sr-Latn-CS"/>
        </w:rPr>
        <w:t xml:space="preserve">Za riječ se javila </w:t>
      </w:r>
      <w:r w:rsidR="00741ECA" w:rsidRPr="00895716">
        <w:rPr>
          <w:rFonts w:ascii="Arial" w:hAnsi="Arial" w:cs="Arial"/>
          <w:b/>
          <w:bCs/>
          <w:sz w:val="22"/>
          <w:szCs w:val="22"/>
          <w:lang w:val="sr-Latn-CS"/>
        </w:rPr>
        <w:t>o</w:t>
      </w:r>
      <w:r w:rsidR="00E72F58" w:rsidRPr="00895716">
        <w:rPr>
          <w:rFonts w:ascii="Arial" w:hAnsi="Arial" w:cs="Arial"/>
          <w:b/>
          <w:bCs/>
          <w:sz w:val="22"/>
          <w:szCs w:val="22"/>
          <w:lang w:val="sr-Latn-CS"/>
        </w:rPr>
        <w:t>dbornica Dubravka Nikčević</w:t>
      </w:r>
      <w:r w:rsidR="00741ECA" w:rsidRPr="00895716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741ECA" w:rsidRPr="00895716">
        <w:rPr>
          <w:rFonts w:ascii="Arial" w:hAnsi="Arial" w:cs="Arial"/>
          <w:sz w:val="22"/>
          <w:szCs w:val="22"/>
          <w:lang w:val="sr-Latn-CS"/>
        </w:rPr>
        <w:t>koja je objasnila</w:t>
      </w:r>
      <w:r w:rsidR="00E72F58" w:rsidRPr="00895716">
        <w:rPr>
          <w:rFonts w:ascii="Arial" w:hAnsi="Arial" w:cs="Arial"/>
          <w:sz w:val="22"/>
          <w:szCs w:val="22"/>
          <w:lang w:val="sr-Latn-CS"/>
        </w:rPr>
        <w:t>:</w:t>
      </w:r>
    </w:p>
    <w:p w14:paraId="3471D591" w14:textId="38F84207" w:rsidR="00BF129B" w:rsidRPr="00895716" w:rsidRDefault="00BF129B" w:rsidP="00206BFB">
      <w:pPr>
        <w:pStyle w:val="NoSpacing"/>
        <w:jc w:val="both"/>
        <w:rPr>
          <w:rFonts w:ascii="Arial" w:hAnsi="Arial" w:cs="Arial"/>
          <w:color w:val="333333"/>
          <w:sz w:val="22"/>
          <w:szCs w:val="22"/>
        </w:rPr>
      </w:pPr>
      <w:r w:rsidRPr="00895716">
        <w:rPr>
          <w:rFonts w:ascii="Arial" w:hAnsi="Arial" w:cs="Arial"/>
          <w:color w:val="333333"/>
          <w:sz w:val="22"/>
          <w:szCs w:val="22"/>
        </w:rPr>
        <w:br/>
        <w:t xml:space="preserve">“Kolega Belan je ljut, a ja sam ove predloge dočekala s podsmijehom. Bilo je dosta </w:t>
      </w:r>
      <w:r w:rsidR="00973022" w:rsidRPr="00895716">
        <w:rPr>
          <w:rFonts w:ascii="Arial" w:hAnsi="Arial" w:cs="Arial"/>
          <w:color w:val="333333"/>
          <w:sz w:val="22"/>
          <w:szCs w:val="22"/>
        </w:rPr>
        <w:t xml:space="preserve">odluka gdje ste </w:t>
      </w:r>
      <w:r w:rsidR="00942EB3" w:rsidRPr="00895716">
        <w:rPr>
          <w:rFonts w:ascii="Arial" w:hAnsi="Arial" w:cs="Arial"/>
          <w:color w:val="333333"/>
          <w:sz w:val="22"/>
          <w:szCs w:val="22"/>
        </w:rPr>
        <w:t>v</w:t>
      </w:r>
      <w:r w:rsidR="00973022" w:rsidRPr="00895716">
        <w:rPr>
          <w:rFonts w:ascii="Arial" w:hAnsi="Arial" w:cs="Arial"/>
          <w:color w:val="333333"/>
          <w:sz w:val="22"/>
          <w:szCs w:val="22"/>
        </w:rPr>
        <w:t>i</w:t>
      </w:r>
      <w:r w:rsidR="00942EB3" w:rsidRPr="00895716">
        <w:rPr>
          <w:rFonts w:ascii="Arial" w:hAnsi="Arial" w:cs="Arial"/>
          <w:color w:val="333333"/>
          <w:sz w:val="22"/>
          <w:szCs w:val="22"/>
        </w:rPr>
        <w:t>,</w:t>
      </w:r>
      <w:r w:rsidR="00973022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Pr="00895716">
        <w:rPr>
          <w:rFonts w:ascii="Arial" w:hAnsi="Arial" w:cs="Arial"/>
          <w:color w:val="333333"/>
          <w:sz w:val="22"/>
          <w:szCs w:val="22"/>
        </w:rPr>
        <w:t>predsjedni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>če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942EB3" w:rsidRPr="00895716">
        <w:rPr>
          <w:rFonts w:ascii="Arial" w:hAnsi="Arial" w:cs="Arial"/>
          <w:color w:val="333333"/>
          <w:sz w:val="22"/>
          <w:szCs w:val="22"/>
        </w:rPr>
        <w:t>S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 xml:space="preserve">kupštine </w:t>
      </w:r>
      <w:r w:rsidRPr="00895716">
        <w:rPr>
          <w:rFonts w:ascii="Arial" w:hAnsi="Arial" w:cs="Arial"/>
          <w:color w:val="333333"/>
          <w:sz w:val="22"/>
          <w:szCs w:val="22"/>
        </w:rPr>
        <w:t>Marković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>u</w:t>
      </w:r>
      <w:r w:rsidR="00942EB3" w:rsidRPr="00895716">
        <w:rPr>
          <w:rFonts w:ascii="Arial" w:hAnsi="Arial" w:cs="Arial"/>
          <w:color w:val="333333"/>
          <w:sz w:val="22"/>
          <w:szCs w:val="22"/>
        </w:rPr>
        <w:t>,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 xml:space="preserve"> mogli da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pokaže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>te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širinu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 xml:space="preserve"> demokratije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, pa </w:t>
      </w:r>
      <w:r w:rsidR="001737C6" w:rsidRPr="00895716">
        <w:rPr>
          <w:rFonts w:ascii="Arial" w:hAnsi="Arial" w:cs="Arial"/>
          <w:color w:val="333333"/>
          <w:sz w:val="22"/>
          <w:szCs w:val="22"/>
        </w:rPr>
        <w:t>to niste uradili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. Odluka o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obrazovanju radnih tijela koja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donijeta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 xml:space="preserve"> je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još 2005.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godine i od tada se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nije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Pr="00895716">
        <w:rPr>
          <w:rFonts w:ascii="Arial" w:hAnsi="Arial" w:cs="Arial"/>
          <w:color w:val="333333"/>
          <w:sz w:val="22"/>
          <w:szCs w:val="22"/>
        </w:rPr>
        <w:t>mijenjala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.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U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toj 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o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dluci stoji da odbore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,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kao stalna radna tijela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,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čine odbornici ali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n</w:t>
      </w:r>
      <w:r w:rsidRPr="00895716">
        <w:rPr>
          <w:rFonts w:ascii="Arial" w:hAnsi="Arial" w:cs="Arial"/>
          <w:color w:val="333333"/>
          <w:sz w:val="22"/>
          <w:szCs w:val="22"/>
        </w:rPr>
        <w:t>ije tačno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ono što u obrazloženju ovih Savjeta niste spomenuli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.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 xml:space="preserve">Smatram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da manipulišete ovom Odlukom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,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jer nije tačno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da se 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u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Savjete i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komisije </w:t>
      </w:r>
      <w:r w:rsidRPr="00895716">
        <w:rPr>
          <w:rFonts w:ascii="Arial" w:hAnsi="Arial" w:cs="Arial"/>
          <w:color w:val="333333"/>
          <w:sz w:val="22"/>
          <w:szCs w:val="22"/>
        </w:rPr>
        <w:t>Skupštine biraju isključivo odbornici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 xml:space="preserve">. 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V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i ste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pokušali da to uradite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,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čak ste 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oti</w:t>
      </w:r>
      <w:r w:rsidR="001F6C15" w:rsidRPr="00895716">
        <w:rPr>
          <w:rFonts w:ascii="Arial" w:hAnsi="Arial" w:cs="Arial"/>
          <w:color w:val="333333"/>
          <w:sz w:val="22"/>
          <w:szCs w:val="22"/>
          <w:lang w:val="sr-Latn-ME"/>
        </w:rPr>
        <w:t>šli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korak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 xml:space="preserve"> dalje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, na način što ste sami našli za shodno da predložite odbornike opozicije po sopstvenom nahođenju</w:t>
      </w:r>
      <w:r w:rsidRPr="00895716">
        <w:rPr>
          <w:rFonts w:ascii="Arial" w:hAnsi="Arial" w:cs="Arial"/>
          <w:color w:val="333333"/>
          <w:sz w:val="22"/>
          <w:szCs w:val="22"/>
        </w:rPr>
        <w:t>. Da sam u pozorištu ovo bih nazvala komedijom apsurda</w:t>
      </w:r>
      <w:r w:rsidR="001F6C15" w:rsidRPr="00895716">
        <w:rPr>
          <w:rFonts w:ascii="Arial" w:hAnsi="Arial" w:cs="Arial"/>
          <w:color w:val="333333"/>
          <w:sz w:val="22"/>
          <w:szCs w:val="22"/>
        </w:rPr>
        <w:t>.</w:t>
      </w:r>
      <w:r w:rsidRPr="00895716">
        <w:rPr>
          <w:rFonts w:ascii="Arial" w:hAnsi="Arial" w:cs="Arial"/>
          <w:color w:val="333333"/>
          <w:sz w:val="22"/>
          <w:szCs w:val="22"/>
        </w:rPr>
        <w:t>”</w:t>
      </w:r>
    </w:p>
    <w:p w14:paraId="51FD5EEB" w14:textId="77777777" w:rsidR="00206BFB" w:rsidRPr="00895716" w:rsidRDefault="00206BFB" w:rsidP="00206BFB">
      <w:pPr>
        <w:pStyle w:val="NoSpacing"/>
        <w:jc w:val="both"/>
        <w:rPr>
          <w:rFonts w:ascii="Arial" w:hAnsi="Arial" w:cs="Arial"/>
          <w:color w:val="333333"/>
          <w:sz w:val="22"/>
          <w:szCs w:val="22"/>
        </w:rPr>
      </w:pPr>
    </w:p>
    <w:p w14:paraId="6051EB4C" w14:textId="76886DF5" w:rsidR="00E72F58" w:rsidRPr="00895716" w:rsidRDefault="00E72F58" w:rsidP="00E72F5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95716">
        <w:rPr>
          <w:rFonts w:ascii="Arial" w:hAnsi="Arial" w:cs="Arial"/>
          <w:b/>
          <w:bCs/>
          <w:color w:val="333333"/>
          <w:sz w:val="22"/>
          <w:szCs w:val="22"/>
        </w:rPr>
        <w:t>Odbornik Igor Petković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saglasio se sa odbornikom Vatroslavom Belanom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,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te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 xml:space="preserve"> je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upitao:</w:t>
      </w:r>
    </w:p>
    <w:p w14:paraId="0E1AE8C8" w14:textId="2D183D34" w:rsidR="00BF129B" w:rsidRPr="00895716" w:rsidRDefault="00BF129B" w:rsidP="00E72F5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95716">
        <w:rPr>
          <w:rFonts w:ascii="Arial" w:hAnsi="Arial" w:cs="Arial"/>
          <w:color w:val="333333"/>
          <w:sz w:val="22"/>
          <w:szCs w:val="22"/>
        </w:rPr>
        <w:t>“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K</w:t>
      </w:r>
      <w:r w:rsidRPr="00895716">
        <w:rPr>
          <w:rFonts w:ascii="Arial" w:hAnsi="Arial" w:cs="Arial"/>
          <w:color w:val="333333"/>
          <w:sz w:val="22"/>
          <w:szCs w:val="22"/>
        </w:rPr>
        <w:t>o vam je dao pravo da trgujete mojim imenom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? Ko 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v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am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 xml:space="preserve"> je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 dao to p</w:t>
      </w:r>
      <w:r w:rsidR="00A6157C">
        <w:rPr>
          <w:rFonts w:ascii="Arial" w:hAnsi="Arial" w:cs="Arial"/>
          <w:color w:val="333333"/>
          <w:sz w:val="22"/>
          <w:szCs w:val="22"/>
        </w:rPr>
        <w:t>ravo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? Hocete li možda s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j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 xml:space="preserve">utra 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v</w:t>
      </w:r>
      <w:r w:rsidR="00E72F58" w:rsidRPr="00895716">
        <w:rPr>
          <w:rFonts w:ascii="Arial" w:hAnsi="Arial" w:cs="Arial"/>
          <w:color w:val="333333"/>
          <w:sz w:val="22"/>
          <w:szCs w:val="22"/>
        </w:rPr>
        <w:t>i da formirate kompletan saziv odbornika SO Tivat? Što ćemo onda na izbore ? Nas su predložili građani.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Naša polit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ička</w:t>
      </w:r>
      <w:r w:rsidRPr="00895716">
        <w:rPr>
          <w:rFonts w:ascii="Arial" w:hAnsi="Arial" w:cs="Arial"/>
          <w:color w:val="333333"/>
          <w:sz w:val="22"/>
          <w:szCs w:val="22"/>
        </w:rPr>
        <w:t xml:space="preserve"> odluka je 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 xml:space="preserve">hoćemo li </w:t>
      </w:r>
      <w:r w:rsidRPr="00895716">
        <w:rPr>
          <w:rFonts w:ascii="Arial" w:hAnsi="Arial" w:cs="Arial"/>
          <w:color w:val="333333"/>
          <w:sz w:val="22"/>
          <w:szCs w:val="22"/>
        </w:rPr>
        <w:t>biti članovi radnih tijela ili nećemo</w:t>
      </w:r>
      <w:r w:rsidR="00BE218E" w:rsidRPr="00895716">
        <w:rPr>
          <w:rFonts w:ascii="Arial" w:hAnsi="Arial" w:cs="Arial"/>
          <w:color w:val="333333"/>
          <w:sz w:val="22"/>
          <w:szCs w:val="22"/>
        </w:rPr>
        <w:t>.</w:t>
      </w:r>
      <w:r w:rsidRPr="00895716">
        <w:rPr>
          <w:rFonts w:ascii="Arial" w:hAnsi="Arial" w:cs="Arial"/>
          <w:color w:val="333333"/>
          <w:sz w:val="22"/>
          <w:szCs w:val="22"/>
        </w:rPr>
        <w:t>”</w:t>
      </w:r>
    </w:p>
    <w:p w14:paraId="105D6CB7" w14:textId="0AC8A192" w:rsidR="00167C98" w:rsidRPr="0071363C" w:rsidRDefault="00BF129B" w:rsidP="00A6157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lastRenderedPageBreak/>
        <w:t xml:space="preserve">Predsjednik </w:t>
      </w:r>
      <w:r w:rsidR="00167C98" w:rsidRPr="0071363C">
        <w:rPr>
          <w:rFonts w:ascii="Arial" w:hAnsi="Arial" w:cs="Arial"/>
          <w:b/>
          <w:bCs/>
          <w:color w:val="333333"/>
          <w:sz w:val="22"/>
          <w:szCs w:val="22"/>
        </w:rPr>
        <w:t>SO Tivat,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Miljan Marković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kazao</w:t>
      </w:r>
      <w:r w:rsidR="001A47F2">
        <w:rPr>
          <w:rFonts w:ascii="Arial" w:hAnsi="Arial" w:cs="Arial"/>
          <w:color w:val="333333"/>
          <w:sz w:val="22"/>
          <w:szCs w:val="22"/>
        </w:rPr>
        <w:t xml:space="preserve"> je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da </w:t>
      </w:r>
      <w:r w:rsidR="00E72F58" w:rsidRPr="0071363C">
        <w:rPr>
          <w:rFonts w:ascii="Arial" w:hAnsi="Arial" w:cs="Arial"/>
          <w:color w:val="333333"/>
          <w:sz w:val="22"/>
          <w:szCs w:val="22"/>
        </w:rPr>
        <w:t xml:space="preserve">su ovu temu iscrpili preko medija 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i</w:t>
      </w:r>
      <w:r w:rsidR="00E72F58" w:rsidRPr="0071363C">
        <w:rPr>
          <w:rFonts w:ascii="Arial" w:hAnsi="Arial" w:cs="Arial"/>
          <w:color w:val="333333"/>
          <w:sz w:val="22"/>
          <w:szCs w:val="22"/>
        </w:rPr>
        <w:t xml:space="preserve"> da </w:t>
      </w:r>
      <w:r w:rsidRPr="0071363C">
        <w:rPr>
          <w:rFonts w:ascii="Arial" w:hAnsi="Arial" w:cs="Arial"/>
          <w:color w:val="333333"/>
          <w:sz w:val="22"/>
          <w:szCs w:val="22"/>
        </w:rPr>
        <w:t>su st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vari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jasne.</w:t>
      </w:r>
    </w:p>
    <w:p w14:paraId="56FB741A" w14:textId="52304895" w:rsidR="00BF129B" w:rsidRPr="0071363C" w:rsidRDefault="00167C98" w:rsidP="00167C9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1A47F2">
        <w:rPr>
          <w:rFonts w:ascii="Arial" w:hAnsi="Arial" w:cs="Arial"/>
          <w:b/>
          <w:bCs/>
          <w:color w:val="333333"/>
          <w:sz w:val="22"/>
          <w:szCs w:val="22"/>
        </w:rPr>
        <w:t>O</w:t>
      </w:r>
      <w:r w:rsidR="00BF129B" w:rsidRPr="001A47F2">
        <w:rPr>
          <w:rFonts w:ascii="Arial" w:hAnsi="Arial" w:cs="Arial"/>
          <w:b/>
          <w:bCs/>
          <w:color w:val="333333"/>
          <w:sz w:val="22"/>
          <w:szCs w:val="22"/>
        </w:rPr>
        <w:t>dbornica Sandra Sindik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A47F2">
        <w:rPr>
          <w:rFonts w:ascii="Arial" w:hAnsi="Arial" w:cs="Arial"/>
          <w:color w:val="333333"/>
          <w:sz w:val="22"/>
          <w:szCs w:val="22"/>
        </w:rPr>
        <w:t xml:space="preserve">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pojasnila</w:t>
      </w:r>
      <w:r w:rsidR="001A47F2">
        <w:rPr>
          <w:rFonts w:ascii="Arial" w:hAnsi="Arial" w:cs="Arial"/>
          <w:color w:val="333333"/>
          <w:sz w:val="22"/>
          <w:szCs w:val="22"/>
        </w:rPr>
        <w:t xml:space="preserve"> je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da je na </w:t>
      </w:r>
      <w:r w:rsidR="001A47F2">
        <w:rPr>
          <w:rFonts w:ascii="Arial" w:hAnsi="Arial" w:cs="Arial"/>
          <w:color w:val="333333"/>
          <w:sz w:val="22"/>
          <w:szCs w:val="22"/>
        </w:rPr>
        <w:t>O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dboru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za izbor </w:t>
      </w:r>
      <w:r w:rsidR="001A47F2">
        <w:rPr>
          <w:rFonts w:ascii="Arial" w:hAnsi="Arial" w:cs="Arial"/>
          <w:color w:val="333333"/>
          <w:sz w:val="22"/>
          <w:szCs w:val="22"/>
        </w:rPr>
        <w:t>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imenovanja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bila protiv da se ova tačka uvrsti u dnevni red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i </w:t>
      </w:r>
      <w:r w:rsidR="001A47F2">
        <w:rPr>
          <w:rFonts w:ascii="Arial" w:hAnsi="Arial" w:cs="Arial"/>
          <w:color w:val="333333"/>
          <w:sz w:val="22"/>
          <w:szCs w:val="22"/>
        </w:rPr>
        <w:t>navela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:</w:t>
      </w:r>
    </w:p>
    <w:p w14:paraId="07A1E4B6" w14:textId="5EED7E12" w:rsidR="00BF129B" w:rsidRPr="0071363C" w:rsidRDefault="00BF129B" w:rsidP="00167C9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“Nemamo pravo da dodjeljujemo uloge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ljudima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po s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opstvenom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nahođenju.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I dalje </w:t>
      </w:r>
      <w:r w:rsidR="001A47F2">
        <w:rPr>
          <w:rFonts w:ascii="Arial" w:hAnsi="Arial" w:cs="Arial"/>
          <w:color w:val="333333"/>
          <w:sz w:val="22"/>
          <w:szCs w:val="22"/>
        </w:rPr>
        <w:t>sam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protiv toga 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p</w:t>
      </w:r>
      <w:r w:rsidRPr="0071363C">
        <w:rPr>
          <w:rFonts w:ascii="Arial" w:hAnsi="Arial" w:cs="Arial"/>
          <w:color w:val="333333"/>
          <w:sz w:val="22"/>
          <w:szCs w:val="22"/>
        </w:rPr>
        <w:t>redlažem da se ova tačka skine sa dnevnog reda</w:t>
      </w:r>
      <w:r w:rsidR="001A47F2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>”</w:t>
      </w:r>
    </w:p>
    <w:p w14:paraId="0B2BBDF7" w14:textId="0E42B1F7" w:rsidR="00167C98" w:rsidRPr="0071363C" w:rsidRDefault="00167C98" w:rsidP="00167C9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C1645">
        <w:rPr>
          <w:rFonts w:ascii="Arial" w:hAnsi="Arial" w:cs="Arial"/>
          <w:b/>
          <w:bCs/>
          <w:color w:val="333333"/>
          <w:sz w:val="22"/>
          <w:szCs w:val="22"/>
        </w:rPr>
        <w:t>Predsjednik SO Tivat</w:t>
      </w:r>
      <w:r w:rsidR="00FC1645">
        <w:rPr>
          <w:rFonts w:ascii="Arial" w:hAnsi="Arial" w:cs="Arial"/>
          <w:b/>
          <w:bCs/>
          <w:color w:val="333333"/>
          <w:sz w:val="22"/>
          <w:szCs w:val="22"/>
        </w:rPr>
        <w:t>,</w:t>
      </w:r>
      <w:r w:rsidRPr="00FC1645">
        <w:rPr>
          <w:rFonts w:ascii="Arial" w:hAnsi="Arial" w:cs="Arial"/>
          <w:b/>
          <w:bCs/>
          <w:color w:val="333333"/>
          <w:sz w:val="22"/>
          <w:szCs w:val="22"/>
        </w:rPr>
        <w:t xml:space="preserve"> Miljan Marković</w:t>
      </w:r>
      <w:r w:rsidR="008B7199">
        <w:rPr>
          <w:rFonts w:ascii="Arial" w:hAnsi="Arial" w:cs="Arial"/>
          <w:b/>
          <w:bCs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ukazao je da su odbornici već donijeli </w:t>
      </w:r>
      <w:r w:rsidR="008B7199">
        <w:rPr>
          <w:rFonts w:ascii="Arial" w:hAnsi="Arial" w:cs="Arial"/>
          <w:color w:val="333333"/>
          <w:sz w:val="22"/>
          <w:szCs w:val="22"/>
        </w:rPr>
        <w:t>o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dluku na odborima da se navedeni </w:t>
      </w:r>
      <w:r w:rsidR="008B7199">
        <w:rPr>
          <w:rFonts w:ascii="Arial" w:hAnsi="Arial" w:cs="Arial"/>
          <w:color w:val="333333"/>
          <w:sz w:val="22"/>
          <w:szCs w:val="22"/>
        </w:rPr>
        <w:t>p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redlozi skinu sa dnevnog reda. </w:t>
      </w:r>
    </w:p>
    <w:p w14:paraId="5EA1A876" w14:textId="77777777" w:rsidR="00A6157C" w:rsidRDefault="00BF129B" w:rsidP="00167C9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B7199">
        <w:rPr>
          <w:rFonts w:ascii="Arial" w:hAnsi="Arial" w:cs="Arial"/>
          <w:b/>
          <w:bCs/>
          <w:color w:val="333333"/>
          <w:sz w:val="22"/>
          <w:szCs w:val="22"/>
        </w:rPr>
        <w:t>Sekretarka Skupštine Tanja Peričić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 kazala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je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da je intencija bila da se formiraju savjeti, na čemu insistiraju i vlast i opozicija:</w:t>
      </w:r>
    </w:p>
    <w:p w14:paraId="68CFD6BB" w14:textId="6F822A90" w:rsidR="00BF129B" w:rsidRPr="0071363C" w:rsidRDefault="00BF129B" w:rsidP="00167C98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br/>
        <w:t>“</w:t>
      </w:r>
      <w:r w:rsidR="008B7199">
        <w:rPr>
          <w:rFonts w:ascii="Arial" w:hAnsi="Arial" w:cs="Arial"/>
          <w:color w:val="333333"/>
          <w:sz w:val="22"/>
          <w:szCs w:val="22"/>
        </w:rPr>
        <w:t>P</w:t>
      </w:r>
      <w:r w:rsidRPr="0071363C">
        <w:rPr>
          <w:rFonts w:ascii="Arial" w:hAnsi="Arial" w:cs="Arial"/>
          <w:color w:val="333333"/>
          <w:sz w:val="22"/>
          <w:szCs w:val="22"/>
        </w:rPr>
        <w:t>ozvali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smo se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na zakonsku dužnost formiranja radnih tijela.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Odbornici imaju i pravo i dužnost da učestvuju u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radu </w:t>
      </w:r>
      <w:r w:rsidR="008B7199">
        <w:rPr>
          <w:rFonts w:ascii="Arial" w:hAnsi="Arial" w:cs="Arial"/>
          <w:color w:val="333333"/>
          <w:sz w:val="22"/>
          <w:szCs w:val="22"/>
        </w:rPr>
        <w:t>S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kupštine i radnih tijela, ali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su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odbornici </w:t>
      </w:r>
      <w:r w:rsidR="008B7199" w:rsidRPr="0071363C">
        <w:rPr>
          <w:rFonts w:ascii="Arial" w:hAnsi="Arial" w:cs="Arial"/>
          <w:color w:val="333333"/>
          <w:sz w:val="22"/>
          <w:szCs w:val="22"/>
        </w:rPr>
        <w:t xml:space="preserve">na odborima 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zauzeli drugačiji stav</w:t>
      </w:r>
      <w:r w:rsidR="008B7199">
        <w:rPr>
          <w:rFonts w:ascii="Arial" w:hAnsi="Arial" w:cs="Arial"/>
          <w:color w:val="333333"/>
          <w:sz w:val="22"/>
          <w:szCs w:val="22"/>
        </w:rPr>
        <w:t>.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Tačno je da u </w:t>
      </w:r>
      <w:r w:rsidR="008B7199">
        <w:rPr>
          <w:rFonts w:ascii="Arial" w:hAnsi="Arial" w:cs="Arial"/>
          <w:color w:val="333333"/>
          <w:sz w:val="22"/>
          <w:szCs w:val="22"/>
        </w:rPr>
        <w:t>s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avjetima </w:t>
      </w:r>
      <w:r w:rsidR="008B7199">
        <w:rPr>
          <w:rFonts w:ascii="Arial" w:hAnsi="Arial" w:cs="Arial"/>
          <w:color w:val="333333"/>
          <w:sz w:val="22"/>
          <w:szCs w:val="22"/>
        </w:rPr>
        <w:t>i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B7199">
        <w:rPr>
          <w:rFonts w:ascii="Arial" w:hAnsi="Arial" w:cs="Arial"/>
          <w:color w:val="333333"/>
          <w:sz w:val="22"/>
          <w:szCs w:val="22"/>
        </w:rPr>
        <w:t>k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omisijama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ne moraju biti samo odbornici</w:t>
      </w:r>
      <w:r w:rsidR="008B7199">
        <w:rPr>
          <w:rFonts w:ascii="Arial" w:hAnsi="Arial" w:cs="Arial"/>
          <w:color w:val="333333"/>
          <w:sz w:val="22"/>
          <w:szCs w:val="22"/>
        </w:rPr>
        <w:t>,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već mogu biti </w:t>
      </w:r>
      <w:r w:rsidR="008B7199">
        <w:rPr>
          <w:rFonts w:ascii="Arial" w:hAnsi="Arial" w:cs="Arial"/>
          <w:color w:val="333333"/>
          <w:sz w:val="22"/>
          <w:szCs w:val="22"/>
        </w:rPr>
        <w:t>i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druga lica, a</w:t>
      </w:r>
      <w:r w:rsidR="008B7199">
        <w:rPr>
          <w:rFonts w:ascii="Arial" w:hAnsi="Arial" w:cs="Arial"/>
          <w:color w:val="333333"/>
          <w:sz w:val="22"/>
          <w:szCs w:val="22"/>
        </w:rPr>
        <w:t>li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druga lica nisu predložena jer njima 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predstavlja 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problem </w:t>
      </w:r>
      <w:r w:rsidR="008B7199">
        <w:rPr>
          <w:rFonts w:ascii="Arial" w:hAnsi="Arial" w:cs="Arial"/>
          <w:color w:val="333333"/>
          <w:sz w:val="22"/>
          <w:szCs w:val="22"/>
        </w:rPr>
        <w:t>obavez</w:t>
      </w:r>
      <w:r w:rsidR="00A6157C">
        <w:rPr>
          <w:rFonts w:ascii="Arial" w:hAnsi="Arial" w:cs="Arial"/>
          <w:color w:val="333333"/>
          <w:sz w:val="22"/>
          <w:szCs w:val="22"/>
        </w:rPr>
        <w:t>e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>prijavljivanj</w:t>
      </w:r>
      <w:r w:rsidR="00A6157C">
        <w:rPr>
          <w:rFonts w:ascii="Arial" w:hAnsi="Arial" w:cs="Arial"/>
          <w:color w:val="333333"/>
          <w:sz w:val="22"/>
          <w:szCs w:val="22"/>
        </w:rPr>
        <w:t>a</w:t>
      </w:r>
      <w:r w:rsidR="00167C98" w:rsidRPr="0071363C">
        <w:rPr>
          <w:rFonts w:ascii="Arial" w:hAnsi="Arial" w:cs="Arial"/>
          <w:color w:val="333333"/>
          <w:sz w:val="22"/>
          <w:szCs w:val="22"/>
        </w:rPr>
        <w:t xml:space="preserve"> imovine</w:t>
      </w:r>
      <w:r w:rsidR="008B7199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>”</w:t>
      </w:r>
    </w:p>
    <w:p w14:paraId="38FEF04A" w14:textId="45E54CDC" w:rsidR="001376BE" w:rsidRPr="0071363C" w:rsidRDefault="001376BE" w:rsidP="00BF129B">
      <w:pPr>
        <w:pStyle w:val="NormalWeb"/>
        <w:shd w:val="clear" w:color="auto" w:fill="FFFFFF"/>
        <w:spacing w:before="0" w:after="300"/>
        <w:textAlignment w:val="baseline"/>
        <w:rPr>
          <w:rFonts w:ascii="Arial" w:hAnsi="Arial" w:cs="Arial"/>
          <w:sz w:val="22"/>
          <w:szCs w:val="22"/>
        </w:rPr>
      </w:pPr>
      <w:r w:rsidRPr="008B7199">
        <w:rPr>
          <w:rFonts w:ascii="Arial" w:hAnsi="Arial" w:cs="Arial"/>
          <w:b/>
          <w:bCs/>
          <w:sz w:val="22"/>
          <w:szCs w:val="22"/>
          <w:lang w:val="sr-Latn-ME"/>
        </w:rPr>
        <w:t>Predlog Odluke o imenovanju Savjeta za predstavke i pritužbe</w:t>
      </w:r>
      <w:r w:rsidRPr="0071363C">
        <w:rPr>
          <w:rFonts w:ascii="Arial" w:hAnsi="Arial" w:cs="Arial"/>
          <w:sz w:val="22"/>
          <w:szCs w:val="22"/>
          <w:lang w:val="sr-Latn-ME"/>
        </w:rPr>
        <w:t xml:space="preserve"> nije</w:t>
      </w:r>
      <w:r w:rsidRPr="0071363C">
        <w:rPr>
          <w:rFonts w:ascii="Arial" w:hAnsi="Arial" w:cs="Arial"/>
          <w:sz w:val="22"/>
          <w:szCs w:val="22"/>
        </w:rPr>
        <w:t xml:space="preserve"> uvršten u dnevni red</w:t>
      </w:r>
      <w:r w:rsidR="008B7199">
        <w:rPr>
          <w:rFonts w:ascii="Arial" w:hAnsi="Arial" w:cs="Arial"/>
          <w:sz w:val="22"/>
          <w:szCs w:val="22"/>
        </w:rPr>
        <w:t>,</w:t>
      </w:r>
      <w:r w:rsidRPr="0071363C">
        <w:rPr>
          <w:rFonts w:ascii="Arial" w:hAnsi="Arial" w:cs="Arial"/>
          <w:sz w:val="22"/>
          <w:szCs w:val="22"/>
        </w:rPr>
        <w:t xml:space="preserve"> uz 17 glasova ”protiv” </w:t>
      </w:r>
      <w:r w:rsidR="008B7199">
        <w:rPr>
          <w:rFonts w:ascii="Arial" w:hAnsi="Arial" w:cs="Arial"/>
          <w:sz w:val="22"/>
          <w:szCs w:val="22"/>
        </w:rPr>
        <w:t xml:space="preserve">i </w:t>
      </w:r>
      <w:r w:rsidRPr="0071363C">
        <w:rPr>
          <w:rFonts w:ascii="Arial" w:hAnsi="Arial" w:cs="Arial"/>
          <w:sz w:val="22"/>
          <w:szCs w:val="22"/>
        </w:rPr>
        <w:t>bez glasova “za” i “uzdržan</w:t>
      </w:r>
      <w:r w:rsidR="008B7199">
        <w:rPr>
          <w:rFonts w:ascii="Arial" w:hAnsi="Arial" w:cs="Arial"/>
          <w:sz w:val="22"/>
          <w:szCs w:val="22"/>
        </w:rPr>
        <w:t>.</w:t>
      </w:r>
      <w:r w:rsidRPr="0071363C">
        <w:rPr>
          <w:rFonts w:ascii="Arial" w:hAnsi="Arial" w:cs="Arial"/>
          <w:sz w:val="22"/>
          <w:szCs w:val="22"/>
        </w:rPr>
        <w:t>”</w:t>
      </w:r>
    </w:p>
    <w:p w14:paraId="3621BC99" w14:textId="77777777" w:rsidR="00A6157C" w:rsidRDefault="001376BE" w:rsidP="008B7199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B7199">
        <w:rPr>
          <w:rFonts w:ascii="Arial" w:hAnsi="Arial" w:cs="Arial"/>
          <w:b/>
          <w:bCs/>
          <w:sz w:val="22"/>
          <w:szCs w:val="22"/>
        </w:rPr>
        <w:t xml:space="preserve">Odbornik </w:t>
      </w:r>
      <w:r w:rsidR="00BF129B" w:rsidRPr="008B7199">
        <w:rPr>
          <w:rFonts w:ascii="Arial" w:hAnsi="Arial" w:cs="Arial"/>
          <w:b/>
          <w:bCs/>
          <w:color w:val="333333"/>
          <w:sz w:val="22"/>
          <w:szCs w:val="22"/>
        </w:rPr>
        <w:t>Vatroslan Belan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zah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valio se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odbornicima većine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i kazao :</w:t>
      </w:r>
    </w:p>
    <w:p w14:paraId="6FB9D5D8" w14:textId="70834B65" w:rsidR="00BF129B" w:rsidRPr="0071363C" w:rsidRDefault="00BF129B" w:rsidP="008B7199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br/>
      </w:r>
      <w:r w:rsidRPr="0071363C">
        <w:rPr>
          <w:rFonts w:ascii="Arial" w:hAnsi="Arial" w:cs="Arial"/>
          <w:color w:val="333333"/>
          <w:sz w:val="22"/>
          <w:szCs w:val="22"/>
        </w:rPr>
        <w:br/>
        <w:t>“Postoje crvene linije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u ovom kontrolnom domu koj</w:t>
      </w:r>
      <w:r w:rsidR="008B7199">
        <w:rPr>
          <w:rFonts w:ascii="Arial" w:hAnsi="Arial" w:cs="Arial"/>
          <w:color w:val="333333"/>
          <w:sz w:val="22"/>
          <w:szCs w:val="22"/>
        </w:rPr>
        <w:t>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štite 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osnovne principe 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demokratije</w:t>
      </w:r>
      <w:r w:rsidR="008B7199">
        <w:rPr>
          <w:rFonts w:ascii="Arial" w:hAnsi="Arial" w:cs="Arial"/>
          <w:color w:val="333333"/>
          <w:sz w:val="22"/>
          <w:szCs w:val="22"/>
        </w:rPr>
        <w:t>.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B7199">
        <w:rPr>
          <w:rFonts w:ascii="Arial" w:hAnsi="Arial" w:cs="Arial"/>
          <w:color w:val="333333"/>
          <w:sz w:val="22"/>
          <w:szCs w:val="22"/>
        </w:rPr>
        <w:t>I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ako postoji visoko nepovje</w:t>
      </w:r>
      <w:r w:rsidR="003D211A">
        <w:rPr>
          <w:rFonts w:ascii="Arial" w:hAnsi="Arial" w:cs="Arial"/>
          <w:color w:val="333333"/>
          <w:sz w:val="22"/>
          <w:szCs w:val="22"/>
        </w:rPr>
        <w:t>re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nje između dvije struje</w:t>
      </w:r>
      <w:r w:rsidR="008B7199">
        <w:rPr>
          <w:rFonts w:ascii="Arial" w:hAnsi="Arial" w:cs="Arial"/>
          <w:color w:val="333333"/>
          <w:sz w:val="22"/>
          <w:szCs w:val="22"/>
        </w:rPr>
        <w:t>,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te crvene linije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ne smijemo preći i ne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ćemo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dozvoliti samovolju pojedinca</w:t>
      </w:r>
      <w:r w:rsidR="008B7199">
        <w:rPr>
          <w:rFonts w:ascii="Arial" w:hAnsi="Arial" w:cs="Arial"/>
          <w:color w:val="333333"/>
          <w:sz w:val="22"/>
          <w:szCs w:val="22"/>
        </w:rPr>
        <w:t>.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”</w:t>
      </w:r>
    </w:p>
    <w:p w14:paraId="349D7759" w14:textId="17F86541" w:rsidR="00377D97" w:rsidRPr="0071363C" w:rsidRDefault="001376BE" w:rsidP="00BF129B">
      <w:pPr>
        <w:pStyle w:val="NormalWeb"/>
        <w:shd w:val="clear" w:color="auto" w:fill="FFFFFF"/>
        <w:spacing w:before="0" w:after="30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B7199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BF129B" w:rsidRPr="008B7199">
        <w:rPr>
          <w:rFonts w:ascii="Arial" w:hAnsi="Arial" w:cs="Arial"/>
          <w:b/>
          <w:bCs/>
          <w:color w:val="333333"/>
          <w:sz w:val="22"/>
          <w:szCs w:val="22"/>
        </w:rPr>
        <w:t>Ilija Janović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B7199">
        <w:rPr>
          <w:rFonts w:ascii="Arial" w:hAnsi="Arial" w:cs="Arial"/>
          <w:color w:val="333333"/>
          <w:sz w:val="22"/>
          <w:szCs w:val="22"/>
        </w:rPr>
        <w:t>zatražio je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pojašnjenje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:</w:t>
      </w:r>
    </w:p>
    <w:p w14:paraId="0AAB333C" w14:textId="77F0475E" w:rsidR="00BF129B" w:rsidRPr="0071363C" w:rsidRDefault="00BF129B" w:rsidP="00377D9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“Stavili ste na dnevni red tačke koje nisu prošle matične odbore</w:t>
      </w:r>
      <w:r w:rsidR="008B7199">
        <w:rPr>
          <w:rFonts w:ascii="Arial" w:hAnsi="Arial" w:cs="Arial"/>
          <w:color w:val="333333"/>
          <w:sz w:val="22"/>
          <w:szCs w:val="22"/>
        </w:rPr>
        <w:t>.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B7199">
        <w:rPr>
          <w:rFonts w:ascii="Arial" w:hAnsi="Arial" w:cs="Arial"/>
          <w:color w:val="333333"/>
          <w:sz w:val="22"/>
          <w:szCs w:val="22"/>
        </w:rPr>
        <w:t>Z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ar nije treba</w:t>
      </w:r>
      <w:r w:rsidR="008B7199">
        <w:rPr>
          <w:rFonts w:ascii="Arial" w:hAnsi="Arial" w:cs="Arial"/>
          <w:color w:val="333333"/>
          <w:sz w:val="22"/>
          <w:szCs w:val="22"/>
        </w:rPr>
        <w:t>lo da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matični odbor</w:t>
      </w:r>
      <w:r w:rsidR="008B7199">
        <w:rPr>
          <w:rFonts w:ascii="Arial" w:hAnsi="Arial" w:cs="Arial"/>
          <w:color w:val="333333"/>
          <w:sz w:val="22"/>
          <w:szCs w:val="22"/>
        </w:rPr>
        <w:t xml:space="preserve"> 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kaže da ove tačke ne idu na </w:t>
      </w:r>
      <w:r w:rsidR="008B7199">
        <w:rPr>
          <w:rFonts w:ascii="Arial" w:hAnsi="Arial" w:cs="Arial"/>
          <w:color w:val="333333"/>
          <w:sz w:val="22"/>
          <w:szCs w:val="22"/>
        </w:rPr>
        <w:t>d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nevni red? Uveli ste situaciju koja nije bila potrebna, izazvali proceduralne reakcije</w:t>
      </w:r>
      <w:r w:rsidR="00377D97">
        <w:rPr>
          <w:rFonts w:ascii="Arial" w:hAnsi="Arial" w:cs="Arial"/>
          <w:color w:val="333333"/>
          <w:sz w:val="22"/>
          <w:szCs w:val="22"/>
        </w:rPr>
        <w:t>,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a trebao je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 da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matični odbor ili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sekretarka Skupštine naglas</w:t>
      </w:r>
      <w:r w:rsidR="00377D97">
        <w:rPr>
          <w:rFonts w:ascii="Arial" w:hAnsi="Arial" w:cs="Arial"/>
          <w:color w:val="333333"/>
          <w:sz w:val="22"/>
          <w:szCs w:val="22"/>
        </w:rPr>
        <w:t>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da 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tačke 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nisu prošl</w:t>
      </w:r>
      <w:r w:rsidR="00377D97">
        <w:rPr>
          <w:rFonts w:ascii="Arial" w:hAnsi="Arial" w:cs="Arial"/>
          <w:color w:val="333333"/>
          <w:sz w:val="22"/>
          <w:szCs w:val="22"/>
        </w:rPr>
        <w:t>e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matične odbore </w:t>
      </w:r>
      <w:r w:rsidR="00377D97">
        <w:rPr>
          <w:rFonts w:ascii="Arial" w:hAnsi="Arial" w:cs="Arial"/>
          <w:color w:val="333333"/>
          <w:sz w:val="22"/>
          <w:szCs w:val="22"/>
        </w:rPr>
        <w:t>i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 xml:space="preserve"> da se </w:t>
      </w:r>
      <w:r w:rsidR="00377D97">
        <w:rPr>
          <w:rFonts w:ascii="Arial" w:hAnsi="Arial" w:cs="Arial"/>
          <w:color w:val="333333"/>
          <w:sz w:val="22"/>
          <w:szCs w:val="22"/>
        </w:rPr>
        <w:t>s</w:t>
      </w:r>
      <w:r w:rsidR="001376BE" w:rsidRPr="0071363C">
        <w:rPr>
          <w:rFonts w:ascii="Arial" w:hAnsi="Arial" w:cs="Arial"/>
          <w:color w:val="333333"/>
          <w:sz w:val="22"/>
          <w:szCs w:val="22"/>
        </w:rPr>
        <w:t>amim tim ne mogu naći na dnevnom redu</w:t>
      </w:r>
      <w:r w:rsidR="00377D97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>”</w:t>
      </w:r>
    </w:p>
    <w:p w14:paraId="64D940E3" w14:textId="535822FD" w:rsidR="00BF129B" w:rsidRPr="0071363C" w:rsidRDefault="00377D97" w:rsidP="00BF129B">
      <w:pPr>
        <w:pStyle w:val="NormalWeb"/>
        <w:shd w:val="clear" w:color="auto" w:fill="FFFFFF"/>
        <w:spacing w:before="0" w:after="30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377D97">
        <w:rPr>
          <w:rFonts w:ascii="Arial" w:hAnsi="Arial" w:cs="Arial"/>
          <w:b/>
          <w:bCs/>
          <w:color w:val="333333"/>
          <w:sz w:val="22"/>
          <w:szCs w:val="22"/>
        </w:rPr>
        <w:t>Predsjednik Skupštine, Miljan Marković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se s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tim nije složio:</w:t>
      </w:r>
    </w:p>
    <w:p w14:paraId="7D9B383A" w14:textId="66C0B6F0" w:rsidR="00BF129B" w:rsidRPr="0071363C" w:rsidRDefault="00BF129B" w:rsidP="00BF129B">
      <w:pPr>
        <w:pStyle w:val="NormalWeb"/>
        <w:shd w:val="clear" w:color="auto" w:fill="FFFFFF"/>
        <w:spacing w:before="0" w:after="30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“To je potpuno drugi princip, jer je u pitanju dopuna dnevnog reda</w:t>
      </w:r>
      <w:r w:rsidR="00377D97">
        <w:rPr>
          <w:rFonts w:ascii="Arial" w:hAnsi="Arial" w:cs="Arial"/>
          <w:color w:val="333333"/>
          <w:sz w:val="22"/>
          <w:szCs w:val="22"/>
        </w:rPr>
        <w:t>.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77D97">
        <w:rPr>
          <w:rFonts w:ascii="Arial" w:hAnsi="Arial" w:cs="Arial"/>
          <w:color w:val="333333"/>
          <w:sz w:val="22"/>
          <w:szCs w:val="22"/>
        </w:rPr>
        <w:t>D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>opune prvo moraju da se uključe da bi se o njima raspravljalo</w:t>
      </w:r>
      <w:r w:rsidR="00377D97">
        <w:rPr>
          <w:rFonts w:ascii="Arial" w:hAnsi="Arial" w:cs="Arial"/>
          <w:color w:val="333333"/>
          <w:sz w:val="22"/>
          <w:szCs w:val="22"/>
        </w:rPr>
        <w:t>.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77D97">
        <w:rPr>
          <w:rFonts w:ascii="Arial" w:hAnsi="Arial" w:cs="Arial"/>
          <w:color w:val="333333"/>
          <w:sz w:val="22"/>
          <w:szCs w:val="22"/>
        </w:rPr>
        <w:t>D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>a je u pitanju osnovni materijal</w:t>
      </w:r>
      <w:r w:rsidR="00377D97">
        <w:rPr>
          <w:rFonts w:ascii="Arial" w:hAnsi="Arial" w:cs="Arial"/>
          <w:color w:val="333333"/>
          <w:sz w:val="22"/>
          <w:szCs w:val="22"/>
        </w:rPr>
        <w:t>-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 xml:space="preserve"> bili biste u pravu</w:t>
      </w:r>
      <w:r w:rsidR="00377D97">
        <w:rPr>
          <w:rFonts w:ascii="Arial" w:hAnsi="Arial" w:cs="Arial"/>
          <w:color w:val="333333"/>
          <w:sz w:val="22"/>
          <w:szCs w:val="22"/>
        </w:rPr>
        <w:t>.</w:t>
      </w:r>
      <w:r w:rsidR="008A4709" w:rsidRPr="0071363C">
        <w:rPr>
          <w:rFonts w:ascii="Arial" w:hAnsi="Arial" w:cs="Arial"/>
          <w:color w:val="333333"/>
          <w:sz w:val="22"/>
          <w:szCs w:val="22"/>
        </w:rPr>
        <w:t>”</w:t>
      </w:r>
    </w:p>
    <w:p w14:paraId="46C8FB43" w14:textId="1B6C4D43" w:rsidR="00BF129B" w:rsidRPr="0071363C" w:rsidRDefault="008A4709" w:rsidP="00377D9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377D97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BF129B" w:rsidRPr="00377D97">
        <w:rPr>
          <w:rFonts w:ascii="Arial" w:hAnsi="Arial" w:cs="Arial"/>
          <w:b/>
          <w:bCs/>
          <w:color w:val="333333"/>
          <w:sz w:val="22"/>
          <w:szCs w:val="22"/>
        </w:rPr>
        <w:t>Igor Petković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pitao 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je </w:t>
      </w:r>
      <w:r w:rsidRPr="0071363C">
        <w:rPr>
          <w:rFonts w:ascii="Arial" w:hAnsi="Arial" w:cs="Arial"/>
          <w:color w:val="333333"/>
          <w:sz w:val="22"/>
          <w:szCs w:val="22"/>
        </w:rPr>
        <w:t>da li je ova tačka bila na odbor</w:t>
      </w:r>
      <w:r w:rsidR="00377D97">
        <w:rPr>
          <w:rFonts w:ascii="Arial" w:hAnsi="Arial" w:cs="Arial"/>
          <w:color w:val="333333"/>
          <w:sz w:val="22"/>
          <w:szCs w:val="22"/>
        </w:rPr>
        <w:t>ima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? Ako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jeste</w:t>
      </w:r>
      <w:r w:rsidR="00377D97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zašto predsjednik Odbora 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ne kaže? </w:t>
      </w:r>
      <w:r w:rsidR="00377D97">
        <w:rPr>
          <w:rFonts w:ascii="Arial" w:hAnsi="Arial" w:cs="Arial"/>
          <w:color w:val="333333"/>
          <w:sz w:val="22"/>
          <w:szCs w:val="22"/>
        </w:rPr>
        <w:t>I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stakao je 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da je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većina </w:t>
      </w:r>
      <w:r w:rsidR="00377D97">
        <w:rPr>
          <w:rFonts w:ascii="Arial" w:hAnsi="Arial" w:cs="Arial"/>
          <w:color w:val="333333"/>
          <w:sz w:val="22"/>
          <w:szCs w:val="22"/>
        </w:rPr>
        <w:t>“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glasala sama protiv sebe</w:t>
      </w:r>
      <w:r w:rsidR="00377D97">
        <w:rPr>
          <w:rFonts w:ascii="Arial" w:hAnsi="Arial" w:cs="Arial"/>
          <w:color w:val="333333"/>
          <w:sz w:val="22"/>
          <w:szCs w:val="22"/>
        </w:rPr>
        <w:t>”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696CAF">
        <w:rPr>
          <w:rFonts w:ascii="Arial" w:hAnsi="Arial" w:cs="Arial"/>
          <w:color w:val="333333"/>
          <w:sz w:val="22"/>
          <w:szCs w:val="22"/>
        </w:rPr>
        <w:t xml:space="preserve">i </w:t>
      </w:r>
      <w:r w:rsidR="00377D97">
        <w:rPr>
          <w:rFonts w:ascii="Arial" w:hAnsi="Arial" w:cs="Arial"/>
          <w:color w:val="333333"/>
          <w:sz w:val="22"/>
          <w:szCs w:val="22"/>
        </w:rPr>
        <w:t xml:space="preserve">time </w:t>
      </w:r>
      <w:r w:rsidR="00BF129B" w:rsidRPr="0071363C">
        <w:rPr>
          <w:rFonts w:ascii="Arial" w:hAnsi="Arial" w:cs="Arial"/>
          <w:color w:val="333333"/>
          <w:sz w:val="22"/>
          <w:szCs w:val="22"/>
        </w:rPr>
        <w:t>prekršila pravil</w:t>
      </w:r>
      <w:r w:rsidR="00377D97">
        <w:rPr>
          <w:rFonts w:ascii="Arial" w:hAnsi="Arial" w:cs="Arial"/>
          <w:color w:val="333333"/>
          <w:sz w:val="22"/>
          <w:szCs w:val="22"/>
        </w:rPr>
        <w:t>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opšteg rada.</w:t>
      </w:r>
    </w:p>
    <w:p w14:paraId="6FEE0A37" w14:textId="75BCA7E0" w:rsidR="00AC2FB3" w:rsidRPr="0071363C" w:rsidRDefault="00AC2FB3" w:rsidP="00DC1D2C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227E19A8" w14:textId="1A896A2E" w:rsidR="00E05631" w:rsidRPr="00CC0555" w:rsidRDefault="00E05631" w:rsidP="00064001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4BC72B91" w14:textId="77777777" w:rsidR="00E05631" w:rsidRPr="00CC0555" w:rsidRDefault="00E05631" w:rsidP="00064001">
      <w:pPr>
        <w:rPr>
          <w:rFonts w:ascii="Arial" w:hAnsi="Arial" w:cs="Arial"/>
          <w:sz w:val="22"/>
          <w:szCs w:val="22"/>
          <w:lang w:val="sr-Latn-CS"/>
        </w:rPr>
      </w:pPr>
    </w:p>
    <w:p w14:paraId="32DF244E" w14:textId="2C2CEC48" w:rsidR="00E05631" w:rsidRPr="00CC0555" w:rsidRDefault="00E05631" w:rsidP="00E05631">
      <w:pPr>
        <w:rPr>
          <w:rFonts w:ascii="Arial" w:hAnsi="Arial" w:cs="Arial"/>
          <w:b/>
          <w:sz w:val="22"/>
          <w:szCs w:val="22"/>
          <w:lang w:val="sr-Latn-CS"/>
        </w:rPr>
      </w:pPr>
      <w:r w:rsidRPr="00CC0555">
        <w:rPr>
          <w:rFonts w:ascii="Arial" w:hAnsi="Arial" w:cs="Arial"/>
          <w:b/>
          <w:sz w:val="22"/>
          <w:szCs w:val="22"/>
          <w:lang w:val="sr-Latn-CS"/>
        </w:rPr>
        <w:t>D N E V N I    R E D:</w:t>
      </w:r>
    </w:p>
    <w:p w14:paraId="35809AE1" w14:textId="77777777" w:rsidR="00E05631" w:rsidRPr="00CC0555" w:rsidRDefault="00E05631" w:rsidP="00E05631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21C27BB6" w14:textId="77777777" w:rsidR="00E05631" w:rsidRPr="00CC0555" w:rsidRDefault="00E05631" w:rsidP="00E05631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0DDAD5B4" w14:textId="3EBBE8D0" w:rsidR="008A4709" w:rsidRPr="0071363C" w:rsidRDefault="008A4709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1" w:name="_Hlk212710322"/>
      <w:r w:rsidRPr="0071363C">
        <w:rPr>
          <w:rFonts w:ascii="Arial" w:hAnsi="Arial" w:cs="Arial"/>
          <w:sz w:val="22"/>
          <w:szCs w:val="22"/>
        </w:rPr>
        <w:t>Predlog Odluke o imenovanju sekretarke Skupštine opštine Tivat</w:t>
      </w:r>
      <w:bookmarkEnd w:id="1"/>
      <w:r w:rsidRPr="0071363C">
        <w:rPr>
          <w:rFonts w:ascii="Arial" w:hAnsi="Arial" w:cs="Arial"/>
          <w:sz w:val="22"/>
          <w:szCs w:val="22"/>
        </w:rPr>
        <w:t>;</w:t>
      </w:r>
    </w:p>
    <w:p w14:paraId="2A97CC02" w14:textId="07B38AA7" w:rsidR="00756330" w:rsidRPr="0071363C" w:rsidRDefault="00756330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</w:rPr>
        <w:t xml:space="preserve">Predlog Odluke o davanju saglasnosti na cjenovnik komunalnih usluga doo “Vodovod i kanalizacija” Tivat za 2026. godinu; </w:t>
      </w:r>
    </w:p>
    <w:p w14:paraId="791D7F11" w14:textId="24DCBA90" w:rsidR="008A4709" w:rsidRPr="0071363C" w:rsidRDefault="008A4709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  <w:lang w:val="sr-Latn-ME"/>
        </w:rPr>
        <w:t>Godišnji Izvještaj o realizaciji godišnjeg programa obavljanja komunalnih djelatnosti doo „Parking  Servis“ Tivat, sa izvještajem nezavisnog revizora za 2024.godine</w:t>
      </w:r>
      <w:r w:rsidR="00696CAF">
        <w:rPr>
          <w:rFonts w:ascii="Arial" w:hAnsi="Arial" w:cs="Arial"/>
          <w:sz w:val="22"/>
          <w:szCs w:val="22"/>
          <w:lang w:val="sr-Latn-ME"/>
        </w:rPr>
        <w:t>;</w:t>
      </w:r>
    </w:p>
    <w:p w14:paraId="1C7A41D2" w14:textId="77777777" w:rsidR="00756330" w:rsidRPr="0071363C" w:rsidRDefault="00756330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212710407"/>
      <w:r w:rsidRPr="0071363C">
        <w:rPr>
          <w:rFonts w:ascii="Arial" w:hAnsi="Arial" w:cs="Arial"/>
          <w:sz w:val="22"/>
          <w:szCs w:val="22"/>
        </w:rPr>
        <w:t>Predlog Odluke o imenovanju jednog člana Žirija za dodjelu Novembarske nagrade, javnih nagrada i priznanja;</w:t>
      </w:r>
      <w:bookmarkEnd w:id="2"/>
    </w:p>
    <w:p w14:paraId="2566BAD1" w14:textId="5AEFC748" w:rsidR="00756330" w:rsidRPr="0071363C" w:rsidRDefault="00756330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</w:rPr>
        <w:t>Predlog Odluke o razrješenju jednog člana Savjeta JU Muzej i Galerija Tivat</w:t>
      </w:r>
      <w:r w:rsidR="008A4709" w:rsidRPr="0071363C">
        <w:rPr>
          <w:rFonts w:ascii="Arial" w:hAnsi="Arial" w:cs="Arial"/>
          <w:sz w:val="22"/>
          <w:szCs w:val="22"/>
        </w:rPr>
        <w:t>;</w:t>
      </w:r>
    </w:p>
    <w:p w14:paraId="60C4E767" w14:textId="3BBD0B2B" w:rsidR="008A4709" w:rsidRPr="0071363C" w:rsidRDefault="008A4709" w:rsidP="008A4709">
      <w:pPr>
        <w:pStyle w:val="ListParagraph"/>
        <w:numPr>
          <w:ilvl w:val="0"/>
          <w:numId w:val="19"/>
        </w:numPr>
        <w:suppressAutoHyphens w:val="0"/>
        <w:spacing w:before="120" w:after="12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  <w:lang w:val="sr-Latn-ME"/>
        </w:rPr>
        <w:t>Predlog Odluke o imenovanju jednog člana Savjeta Javne ustanove Muzej i galerija Tivat.</w:t>
      </w:r>
    </w:p>
    <w:p w14:paraId="2B57950C" w14:textId="350C0E92" w:rsidR="001245D0" w:rsidRPr="0071363C" w:rsidRDefault="001245D0" w:rsidP="00756330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D224808" w14:textId="06EE2E73" w:rsidR="006A1880" w:rsidRPr="0071363C" w:rsidRDefault="006A1880" w:rsidP="004E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</w:rPr>
        <w:t>Nakon toga, Dnevni red</w:t>
      </w:r>
      <w:r w:rsidR="00A14C67" w:rsidRPr="0071363C">
        <w:rPr>
          <w:rFonts w:ascii="Arial" w:hAnsi="Arial" w:cs="Arial"/>
          <w:sz w:val="22"/>
          <w:szCs w:val="22"/>
        </w:rPr>
        <w:t xml:space="preserve"> je</w:t>
      </w:r>
      <w:r w:rsidRPr="0071363C">
        <w:rPr>
          <w:rFonts w:ascii="Arial" w:hAnsi="Arial" w:cs="Arial"/>
          <w:sz w:val="22"/>
          <w:szCs w:val="22"/>
        </w:rPr>
        <w:t xml:space="preserve"> u cjelini usvojen uz 17 glasova “za”, bez glasova “protiv” </w:t>
      </w:r>
      <w:r w:rsidR="00BC5DAE" w:rsidRPr="0071363C">
        <w:rPr>
          <w:rFonts w:ascii="Arial" w:hAnsi="Arial" w:cs="Arial"/>
          <w:sz w:val="22"/>
          <w:szCs w:val="22"/>
        </w:rPr>
        <w:t>i</w:t>
      </w:r>
      <w:r w:rsidRPr="0071363C">
        <w:rPr>
          <w:rFonts w:ascii="Arial" w:hAnsi="Arial" w:cs="Arial"/>
          <w:sz w:val="22"/>
          <w:szCs w:val="22"/>
        </w:rPr>
        <w:t xml:space="preserve"> “uzdržan”.</w:t>
      </w:r>
    </w:p>
    <w:p w14:paraId="17652D39" w14:textId="77777777" w:rsidR="00251933" w:rsidRPr="0071363C" w:rsidRDefault="00251933" w:rsidP="004E59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4DC4FC" w14:textId="65B2A3AD" w:rsidR="00D80409" w:rsidRPr="0071363C" w:rsidRDefault="00D80409" w:rsidP="004E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</w:rPr>
        <w:t xml:space="preserve">Zbog uštede vremena odbornici su se saglasili da izvjestioci ispred radnih tijela Skupštini u cjelosti podnesu izvještaj po svim tačkama dnevnog reda. </w:t>
      </w:r>
    </w:p>
    <w:p w14:paraId="738BE509" w14:textId="77777777" w:rsidR="00251933" w:rsidRPr="0071363C" w:rsidRDefault="00251933" w:rsidP="004E59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201044" w14:textId="158BA29A" w:rsidR="00D80409" w:rsidRPr="0071363C" w:rsidRDefault="00D80409" w:rsidP="004E59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1363C">
        <w:rPr>
          <w:rFonts w:ascii="Arial" w:hAnsi="Arial" w:cs="Arial"/>
          <w:sz w:val="22"/>
          <w:szCs w:val="22"/>
        </w:rPr>
        <w:t xml:space="preserve">Prešlo se na prvu tačku dnevnog reda. </w:t>
      </w:r>
    </w:p>
    <w:p w14:paraId="28BFE5D2" w14:textId="77777777" w:rsidR="003121FF" w:rsidRPr="00CC0555" w:rsidRDefault="003121FF" w:rsidP="0014763C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03E5E24B" w14:textId="77777777" w:rsidR="00E05631" w:rsidRPr="00CC0555" w:rsidRDefault="00E05631" w:rsidP="00E05631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47CE8D4B" w14:textId="1B44A968" w:rsidR="00A12BDD" w:rsidRPr="00251933" w:rsidRDefault="004E59CF" w:rsidP="00A12BDD">
      <w:pPr>
        <w:pStyle w:val="NormalWeb"/>
        <w:numPr>
          <w:ilvl w:val="0"/>
          <w:numId w:val="8"/>
        </w:numPr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sr-Latn-CS"/>
        </w:rPr>
      </w:pPr>
      <w:bookmarkStart w:id="3" w:name="_Hlk201147283"/>
      <w:r w:rsidRPr="00251933">
        <w:rPr>
          <w:rFonts w:ascii="Tahoma" w:hAnsi="Tahoma" w:cs="Tahoma"/>
          <w:b/>
          <w:bCs/>
          <w:sz w:val="22"/>
          <w:szCs w:val="22"/>
        </w:rPr>
        <w:t>Predlog Odluke o imenovanju sekretarke Skupštine opštine Tivat</w:t>
      </w:r>
    </w:p>
    <w:bookmarkEnd w:id="3"/>
    <w:p w14:paraId="65C59060" w14:textId="00749327" w:rsidR="00251933" w:rsidRPr="00F866EB" w:rsidRDefault="00251933" w:rsidP="00C91E1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F866EB">
        <w:rPr>
          <w:rFonts w:ascii="Arial" w:hAnsi="Arial" w:cs="Arial"/>
          <w:b/>
          <w:bCs/>
          <w:sz w:val="22"/>
          <w:szCs w:val="22"/>
        </w:rPr>
        <w:t>Predsjednik SO Tivat, Miljan Marković</w:t>
      </w:r>
      <w:r w:rsidRPr="0071363C">
        <w:rPr>
          <w:rFonts w:ascii="Arial" w:hAnsi="Arial" w:cs="Arial"/>
          <w:sz w:val="22"/>
          <w:szCs w:val="22"/>
        </w:rPr>
        <w:t xml:space="preserve"> pročitao je biografiju predložene sekretarke Tanje </w:t>
      </w:r>
      <w:r w:rsidRPr="00F866EB">
        <w:rPr>
          <w:rFonts w:ascii="Arial" w:hAnsi="Arial" w:cs="Arial"/>
          <w:sz w:val="22"/>
          <w:szCs w:val="22"/>
        </w:rPr>
        <w:t>Peričić.</w:t>
      </w:r>
      <w:r w:rsidRPr="00F866E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8D3B64" w14:textId="76C07747" w:rsidR="00251933" w:rsidRPr="0071363C" w:rsidRDefault="00F866EB" w:rsidP="00C91E1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F866EB">
        <w:rPr>
          <w:rFonts w:ascii="Arial" w:hAnsi="Arial" w:cs="Arial"/>
          <w:b/>
          <w:bCs/>
          <w:sz w:val="22"/>
          <w:szCs w:val="22"/>
        </w:rPr>
        <w:t>P</w:t>
      </w:r>
      <w:r w:rsidR="00251933" w:rsidRPr="00F866EB">
        <w:rPr>
          <w:rFonts w:ascii="Arial" w:hAnsi="Arial" w:cs="Arial"/>
          <w:b/>
          <w:bCs/>
          <w:sz w:val="22"/>
          <w:szCs w:val="22"/>
        </w:rPr>
        <w:t xml:space="preserve">otpredsjednik </w:t>
      </w:r>
      <w:r w:rsidR="00191EB9" w:rsidRPr="00F866EB">
        <w:rPr>
          <w:rFonts w:ascii="Arial" w:hAnsi="Arial" w:cs="Arial"/>
          <w:b/>
          <w:bCs/>
          <w:sz w:val="22"/>
          <w:szCs w:val="22"/>
        </w:rPr>
        <w:t xml:space="preserve">opštine </w:t>
      </w:r>
      <w:r w:rsidR="00251933" w:rsidRPr="00F866EB">
        <w:rPr>
          <w:rFonts w:ascii="Arial" w:hAnsi="Arial" w:cs="Arial"/>
          <w:b/>
          <w:bCs/>
          <w:sz w:val="22"/>
          <w:szCs w:val="22"/>
        </w:rPr>
        <w:t>Jovan Brinić</w:t>
      </w:r>
      <w:r w:rsidR="00251933" w:rsidRPr="0071363C">
        <w:rPr>
          <w:rFonts w:ascii="Arial" w:hAnsi="Arial" w:cs="Arial"/>
          <w:sz w:val="22"/>
          <w:szCs w:val="22"/>
        </w:rPr>
        <w:t xml:space="preserve"> kazao je </w:t>
      </w:r>
      <w:r>
        <w:rPr>
          <w:rFonts w:ascii="Arial" w:hAnsi="Arial" w:cs="Arial"/>
          <w:sz w:val="22"/>
          <w:szCs w:val="22"/>
        </w:rPr>
        <w:t>da je : “</w:t>
      </w:r>
      <w:r w:rsidR="00191EB9" w:rsidRPr="0071363C">
        <w:rPr>
          <w:rFonts w:ascii="Arial" w:hAnsi="Arial" w:cs="Arial"/>
          <w:sz w:val="22"/>
          <w:szCs w:val="22"/>
        </w:rPr>
        <w:t>Tanja Peričić</w:t>
      </w:r>
      <w:r>
        <w:rPr>
          <w:rFonts w:ascii="Arial" w:hAnsi="Arial" w:cs="Arial"/>
          <w:sz w:val="22"/>
          <w:szCs w:val="22"/>
        </w:rPr>
        <w:t xml:space="preserve">, </w:t>
      </w:r>
      <w:r w:rsidR="00191EB9" w:rsidRPr="0071363C">
        <w:rPr>
          <w:rFonts w:ascii="Arial" w:hAnsi="Arial" w:cs="Arial"/>
          <w:sz w:val="22"/>
          <w:szCs w:val="22"/>
        </w:rPr>
        <w:t>apsolutno kadar koji može da na pravi način odgovori izazovima mjesta na koje se imenuje</w:t>
      </w:r>
      <w:r>
        <w:rPr>
          <w:rFonts w:ascii="Arial" w:hAnsi="Arial" w:cs="Arial"/>
          <w:sz w:val="22"/>
          <w:szCs w:val="22"/>
        </w:rPr>
        <w:t>.</w:t>
      </w:r>
      <w:r w:rsidR="00191EB9" w:rsidRPr="00713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191EB9" w:rsidRPr="0071363C">
        <w:rPr>
          <w:rFonts w:ascii="Arial" w:hAnsi="Arial" w:cs="Arial"/>
          <w:sz w:val="22"/>
          <w:szCs w:val="22"/>
        </w:rPr>
        <w:t xml:space="preserve">iografija </w:t>
      </w:r>
      <w:r>
        <w:rPr>
          <w:rFonts w:ascii="Arial" w:hAnsi="Arial" w:cs="Arial"/>
          <w:sz w:val="22"/>
          <w:szCs w:val="22"/>
        </w:rPr>
        <w:t>i</w:t>
      </w:r>
      <w:r w:rsidR="00191EB9" w:rsidRPr="0071363C">
        <w:rPr>
          <w:rFonts w:ascii="Arial" w:hAnsi="Arial" w:cs="Arial"/>
          <w:sz w:val="22"/>
          <w:szCs w:val="22"/>
        </w:rPr>
        <w:t xml:space="preserve"> njen prethodni rad nas uvjeravaju da je to tako, sa svom pozadinom lične prirode </w:t>
      </w:r>
      <w:r>
        <w:rPr>
          <w:rFonts w:ascii="Arial" w:hAnsi="Arial" w:cs="Arial"/>
          <w:sz w:val="22"/>
          <w:szCs w:val="22"/>
        </w:rPr>
        <w:t>i</w:t>
      </w:r>
      <w:r w:rsidR="00191EB9" w:rsidRPr="0071363C">
        <w:rPr>
          <w:rFonts w:ascii="Arial" w:hAnsi="Arial" w:cs="Arial"/>
          <w:sz w:val="22"/>
          <w:szCs w:val="22"/>
        </w:rPr>
        <w:t xml:space="preserve"> kuće koju predstavlja apsolutno smo sigurni da će na najbolji mogući način da odgov</w:t>
      </w:r>
      <w:r w:rsidR="00EA2B1B">
        <w:rPr>
          <w:rFonts w:ascii="Arial" w:hAnsi="Arial" w:cs="Arial"/>
          <w:sz w:val="22"/>
          <w:szCs w:val="22"/>
        </w:rPr>
        <w:t>a</w:t>
      </w:r>
      <w:r w:rsidR="00191EB9" w:rsidRPr="0071363C">
        <w:rPr>
          <w:rFonts w:ascii="Arial" w:hAnsi="Arial" w:cs="Arial"/>
          <w:sz w:val="22"/>
          <w:szCs w:val="22"/>
        </w:rPr>
        <w:t>ra na ovo mjesto.”</w:t>
      </w:r>
    </w:p>
    <w:p w14:paraId="72F32D8A" w14:textId="066E2629" w:rsidR="00191EB9" w:rsidRPr="0071363C" w:rsidRDefault="00191EB9" w:rsidP="00C91E1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F866EB">
        <w:rPr>
          <w:rFonts w:ascii="Arial" w:hAnsi="Arial" w:cs="Arial"/>
          <w:b/>
          <w:bCs/>
          <w:sz w:val="22"/>
          <w:szCs w:val="22"/>
        </w:rPr>
        <w:t>Predsjednik SO Tivat, Miljan Marković</w:t>
      </w:r>
      <w:r w:rsidRPr="0071363C">
        <w:rPr>
          <w:rFonts w:ascii="Arial" w:hAnsi="Arial" w:cs="Arial"/>
          <w:sz w:val="22"/>
          <w:szCs w:val="22"/>
        </w:rPr>
        <w:t xml:space="preserve"> kazao je da dosadašnjim radom sekretarke zadovoljan </w:t>
      </w:r>
      <w:r w:rsidR="00EA2B1B">
        <w:rPr>
          <w:rFonts w:ascii="Arial" w:hAnsi="Arial" w:cs="Arial"/>
          <w:sz w:val="22"/>
          <w:szCs w:val="22"/>
        </w:rPr>
        <w:t>i</w:t>
      </w:r>
      <w:r w:rsidRPr="0071363C">
        <w:rPr>
          <w:rFonts w:ascii="Arial" w:hAnsi="Arial" w:cs="Arial"/>
          <w:sz w:val="22"/>
          <w:szCs w:val="22"/>
        </w:rPr>
        <w:t xml:space="preserve"> dosta stvari</w:t>
      </w:r>
      <w:r w:rsidR="00EA2B1B">
        <w:rPr>
          <w:rFonts w:ascii="Arial" w:hAnsi="Arial" w:cs="Arial"/>
          <w:sz w:val="22"/>
          <w:szCs w:val="22"/>
        </w:rPr>
        <w:t xml:space="preserve"> je</w:t>
      </w:r>
      <w:r w:rsidRPr="0071363C">
        <w:rPr>
          <w:rFonts w:ascii="Arial" w:hAnsi="Arial" w:cs="Arial"/>
          <w:sz w:val="22"/>
          <w:szCs w:val="22"/>
        </w:rPr>
        <w:t xml:space="preserve"> unapr</w:t>
      </w:r>
      <w:r w:rsidR="00250F45">
        <w:rPr>
          <w:rFonts w:ascii="Arial" w:hAnsi="Arial" w:cs="Arial"/>
          <w:sz w:val="22"/>
          <w:szCs w:val="22"/>
        </w:rPr>
        <w:t>ij</w:t>
      </w:r>
      <w:r w:rsidR="00EA2B1B">
        <w:rPr>
          <w:rFonts w:ascii="Arial" w:hAnsi="Arial" w:cs="Arial"/>
          <w:sz w:val="22"/>
          <w:szCs w:val="22"/>
        </w:rPr>
        <w:t>eđeno</w:t>
      </w:r>
      <w:r w:rsidRPr="0071363C">
        <w:rPr>
          <w:rFonts w:ascii="Arial" w:hAnsi="Arial" w:cs="Arial"/>
          <w:sz w:val="22"/>
          <w:szCs w:val="22"/>
        </w:rPr>
        <w:t>.</w:t>
      </w:r>
    </w:p>
    <w:p w14:paraId="178BFA70" w14:textId="025F8E52" w:rsidR="00934F71" w:rsidRPr="0071363C" w:rsidRDefault="00191EB9" w:rsidP="00B01A0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sr-Latn-CS"/>
        </w:rPr>
      </w:pPr>
      <w:r w:rsidRPr="0071363C">
        <w:rPr>
          <w:rFonts w:ascii="Arial" w:hAnsi="Arial" w:cs="Arial"/>
          <w:b/>
          <w:bCs/>
          <w:sz w:val="22"/>
          <w:szCs w:val="22"/>
        </w:rPr>
        <w:t>Odluka o imenovanju sekretarke Skupštine opštine Tivat</w:t>
      </w:r>
      <w:r w:rsidRPr="0071363C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0B2D65" w:rsidRPr="0071363C">
        <w:rPr>
          <w:rFonts w:ascii="Arial" w:hAnsi="Arial" w:cs="Arial"/>
          <w:sz w:val="22"/>
          <w:szCs w:val="22"/>
          <w:lang w:val="en-GB" w:eastAsia="en-GB"/>
        </w:rPr>
        <w:t>usvojen</w:t>
      </w:r>
      <w:r w:rsidRPr="0071363C">
        <w:rPr>
          <w:rFonts w:ascii="Arial" w:hAnsi="Arial" w:cs="Arial"/>
          <w:sz w:val="22"/>
          <w:szCs w:val="22"/>
          <w:lang w:val="en-GB" w:eastAsia="en-GB"/>
        </w:rPr>
        <w:t>a je</w:t>
      </w:r>
      <w:r w:rsidR="000B2D65" w:rsidRPr="0071363C">
        <w:rPr>
          <w:rFonts w:ascii="Arial" w:hAnsi="Arial" w:cs="Arial"/>
          <w:sz w:val="22"/>
          <w:szCs w:val="22"/>
          <w:lang w:val="en-GB" w:eastAsia="en-GB"/>
        </w:rPr>
        <w:t xml:space="preserve"> uz 1</w:t>
      </w:r>
      <w:r w:rsidRPr="0071363C">
        <w:rPr>
          <w:rFonts w:ascii="Arial" w:hAnsi="Arial" w:cs="Arial"/>
          <w:sz w:val="22"/>
          <w:szCs w:val="22"/>
          <w:lang w:val="en-GB" w:eastAsia="en-GB"/>
        </w:rPr>
        <w:t>7</w:t>
      </w:r>
      <w:r w:rsidR="000B2D65" w:rsidRPr="0071363C">
        <w:rPr>
          <w:rFonts w:ascii="Arial" w:hAnsi="Arial" w:cs="Arial"/>
          <w:sz w:val="22"/>
          <w:szCs w:val="22"/>
          <w:lang w:val="en-GB" w:eastAsia="en-GB"/>
        </w:rPr>
        <w:t xml:space="preserve"> glasova “za”, bez glasova “protiv” i “uzdržan”.</w:t>
      </w:r>
    </w:p>
    <w:p w14:paraId="41DC8E9D" w14:textId="77777777" w:rsidR="00765D8F" w:rsidRPr="00CC0555" w:rsidRDefault="00765D8F" w:rsidP="000603A2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00C72D" w14:textId="77777777" w:rsidR="004E59CF" w:rsidRDefault="004E59CF" w:rsidP="00191EB9">
      <w:pPr>
        <w:pStyle w:val="ListParagraph"/>
        <w:numPr>
          <w:ilvl w:val="0"/>
          <w:numId w:val="8"/>
        </w:numPr>
        <w:suppressAutoHyphens w:val="0"/>
        <w:spacing w:before="120" w:after="120" w:line="264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4E59CF">
        <w:rPr>
          <w:rFonts w:ascii="Tahoma" w:hAnsi="Tahoma" w:cs="Tahoma"/>
          <w:b/>
          <w:bCs/>
          <w:sz w:val="22"/>
          <w:szCs w:val="22"/>
        </w:rPr>
        <w:t xml:space="preserve">Predlog </w:t>
      </w:r>
      <w:bookmarkStart w:id="4" w:name="_Hlk212711143"/>
      <w:r w:rsidRPr="004E59CF">
        <w:rPr>
          <w:rFonts w:ascii="Tahoma" w:hAnsi="Tahoma" w:cs="Tahoma"/>
          <w:b/>
          <w:bCs/>
          <w:sz w:val="22"/>
          <w:szCs w:val="22"/>
        </w:rPr>
        <w:t xml:space="preserve">Odluke o davanju saglasnosti na cjenovnik komunalnih usluga doo “Vodovod i kanalizacija” Tivat za 2026. godinu; </w:t>
      </w:r>
      <w:bookmarkEnd w:id="4"/>
    </w:p>
    <w:p w14:paraId="1427C508" w14:textId="77777777" w:rsidR="00915354" w:rsidRPr="00915354" w:rsidRDefault="00915354" w:rsidP="00915354">
      <w:pPr>
        <w:suppressAutoHyphens w:val="0"/>
        <w:spacing w:before="120" w:after="120" w:line="264" w:lineRule="auto"/>
        <w:ind w:left="360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</w:p>
    <w:p w14:paraId="71FAAE08" w14:textId="1178ED73" w:rsidR="005D0FC3" w:rsidRPr="0071363C" w:rsidRDefault="006E39CC" w:rsidP="00D903B9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lastRenderedPageBreak/>
        <w:t>Uvodno izlaganje po ovoj tački dnevnog reda da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o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je </w:t>
      </w:r>
      <w:r w:rsidR="00F423DF" w:rsidRPr="003C4BB9">
        <w:rPr>
          <w:rFonts w:ascii="Arial" w:hAnsi="Arial" w:cs="Arial"/>
          <w:b/>
          <w:bCs/>
          <w:color w:val="333333"/>
          <w:sz w:val="22"/>
          <w:szCs w:val="22"/>
        </w:rPr>
        <w:t>d</w:t>
      </w:r>
      <w:r w:rsidR="001B3FC0" w:rsidRPr="003C4BB9">
        <w:rPr>
          <w:rFonts w:ascii="Arial" w:hAnsi="Arial" w:cs="Arial"/>
          <w:b/>
          <w:bCs/>
          <w:color w:val="333333"/>
          <w:sz w:val="22"/>
          <w:szCs w:val="22"/>
        </w:rPr>
        <w:t>irektor DOO „Vodovod i kanalizacija“ Tivat, Alen Krivokapić,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F423DF">
        <w:rPr>
          <w:rFonts w:ascii="Arial" w:hAnsi="Arial" w:cs="Arial"/>
          <w:color w:val="333333"/>
          <w:sz w:val="22"/>
          <w:szCs w:val="22"/>
        </w:rPr>
        <w:t>koji je kazao:</w:t>
      </w:r>
    </w:p>
    <w:p w14:paraId="22BB7194" w14:textId="0C49605D" w:rsidR="001B3FC0" w:rsidRPr="0071363C" w:rsidRDefault="001B3FC0" w:rsidP="005D0FC3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„Odluka koja je danas data na usvajanje donijeta je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na sjednici Odbora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18.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07.2025.godine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, ali moram reći da to nije odluka koju su Odbor direktora i </w:t>
      </w:r>
      <w:r w:rsidR="00F423DF">
        <w:rPr>
          <w:rFonts w:ascii="Arial" w:hAnsi="Arial" w:cs="Arial"/>
          <w:color w:val="333333"/>
          <w:sz w:val="22"/>
          <w:szCs w:val="22"/>
        </w:rPr>
        <w:t>DOO “</w:t>
      </w:r>
      <w:r w:rsidRPr="0071363C">
        <w:rPr>
          <w:rFonts w:ascii="Arial" w:hAnsi="Arial" w:cs="Arial"/>
          <w:color w:val="333333"/>
          <w:sz w:val="22"/>
          <w:szCs w:val="22"/>
        </w:rPr>
        <w:t>Vodovod</w:t>
      </w:r>
      <w:r w:rsidR="00F423DF">
        <w:rPr>
          <w:rFonts w:ascii="Arial" w:hAnsi="Arial" w:cs="Arial"/>
          <w:color w:val="333333"/>
          <w:sz w:val="22"/>
          <w:szCs w:val="22"/>
        </w:rPr>
        <w:t xml:space="preserve"> i kanalizacija” Tivat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zagovarali.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 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Prava odluka bila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 je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don</w:t>
      </w:r>
      <w:r w:rsidR="003C4BB9">
        <w:rPr>
          <w:rFonts w:ascii="Arial" w:hAnsi="Arial" w:cs="Arial"/>
          <w:color w:val="333333"/>
          <w:sz w:val="22"/>
          <w:szCs w:val="22"/>
        </w:rPr>
        <w:t>ijeta dana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30.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06.2025.godine</w:t>
      </w:r>
      <w:r w:rsidRPr="0071363C">
        <w:rPr>
          <w:rFonts w:ascii="Arial" w:hAnsi="Arial" w:cs="Arial"/>
          <w:color w:val="333333"/>
          <w:sz w:val="22"/>
          <w:szCs w:val="22"/>
        </w:rPr>
        <w:t>, kada smo jednoglasno odlučili da se odbiju predložene cijene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za obavljanje komunalnih djelatnosti </w:t>
      </w:r>
      <w:r w:rsidRPr="0071363C">
        <w:rPr>
          <w:rFonts w:ascii="Arial" w:hAnsi="Arial" w:cs="Arial"/>
          <w:color w:val="333333"/>
          <w:sz w:val="22"/>
          <w:szCs w:val="22"/>
        </w:rPr>
        <w:t>koje je propisao Regulator. Nakon toga, uslijedila je sugestija Regulatorne agencije</w:t>
      </w:r>
      <w:r w:rsidR="003C4BB9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koja nas je upozorila na moguće posljedice,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među kojima je bilo i gubljenje licence za obavljanje djelatnosti, 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k</w:t>
      </w:r>
      <w:r w:rsidR="003C4BB9">
        <w:rPr>
          <w:rFonts w:ascii="Arial" w:hAnsi="Arial" w:cs="Arial"/>
          <w:color w:val="333333"/>
          <w:sz w:val="22"/>
          <w:szCs w:val="22"/>
        </w:rPr>
        <w:t>ao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4BB9">
        <w:rPr>
          <w:rFonts w:ascii="Arial" w:hAnsi="Arial" w:cs="Arial"/>
          <w:color w:val="333333"/>
          <w:sz w:val="22"/>
          <w:szCs w:val="22"/>
        </w:rPr>
        <w:t>i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4BB9">
        <w:rPr>
          <w:rFonts w:ascii="Arial" w:hAnsi="Arial" w:cs="Arial"/>
          <w:color w:val="333333"/>
          <w:sz w:val="22"/>
          <w:szCs w:val="22"/>
        </w:rPr>
        <w:t>pokretanje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odgovornost</w:t>
      </w:r>
      <w:r w:rsidR="00D51F9D">
        <w:rPr>
          <w:rFonts w:ascii="Arial" w:hAnsi="Arial" w:cs="Arial"/>
          <w:color w:val="333333"/>
          <w:sz w:val="22"/>
          <w:szCs w:val="22"/>
        </w:rPr>
        <w:t>i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4BB9">
        <w:rPr>
          <w:rFonts w:ascii="Arial" w:hAnsi="Arial" w:cs="Arial"/>
          <w:color w:val="333333"/>
          <w:sz w:val="22"/>
          <w:szCs w:val="22"/>
        </w:rPr>
        <w:t>O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dbora direktora,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te smo pod pritiskom tih okolnosti morali 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donijeti </w:t>
      </w:r>
      <w:r w:rsidRPr="0071363C">
        <w:rPr>
          <w:rFonts w:ascii="Arial" w:hAnsi="Arial" w:cs="Arial"/>
          <w:color w:val="333333"/>
          <w:sz w:val="22"/>
          <w:szCs w:val="22"/>
        </w:rPr>
        <w:t>odluku koja je sada pred Skupštinom.“</w:t>
      </w:r>
    </w:p>
    <w:p w14:paraId="0C01021A" w14:textId="4A190C23" w:rsidR="001B3FC0" w:rsidRPr="0071363C" w:rsidRDefault="00E8211E" w:rsidP="00E8211E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3C4BB9">
        <w:rPr>
          <w:rFonts w:ascii="Arial" w:hAnsi="Arial" w:cs="Arial"/>
          <w:b/>
          <w:bCs/>
          <w:color w:val="333333"/>
          <w:sz w:val="22"/>
          <w:szCs w:val="22"/>
        </w:rPr>
        <w:t>Direktor DOO „Vodovod i kanalizacija“ Tivat, Alen Krivokapić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pojasnio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 je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da nove cijene</w:t>
      </w:r>
      <w:r w:rsidR="003C4BB9">
        <w:rPr>
          <w:rFonts w:ascii="Arial" w:hAnsi="Arial" w:cs="Arial"/>
          <w:color w:val="333333"/>
          <w:sz w:val="22"/>
          <w:szCs w:val="22"/>
        </w:rPr>
        <w:t>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koje su predložene za 2026. </w:t>
      </w:r>
      <w:r w:rsidR="007167FD">
        <w:rPr>
          <w:rFonts w:ascii="Arial" w:hAnsi="Arial" w:cs="Arial"/>
          <w:color w:val="333333"/>
          <w:sz w:val="22"/>
          <w:szCs w:val="22"/>
        </w:rPr>
        <w:t>g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odinu</w:t>
      </w:r>
      <w:r w:rsidR="003C4BB9">
        <w:rPr>
          <w:rFonts w:ascii="Arial" w:hAnsi="Arial" w:cs="Arial"/>
          <w:color w:val="333333"/>
          <w:sz w:val="22"/>
          <w:szCs w:val="22"/>
        </w:rPr>
        <w:t>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nose ozbiljne posljedice za preduzeće i lokalnu zajednic</w:t>
      </w:r>
      <w:r w:rsidR="003C4BB9">
        <w:rPr>
          <w:rFonts w:ascii="Arial" w:hAnsi="Arial" w:cs="Arial"/>
          <w:color w:val="333333"/>
          <w:sz w:val="22"/>
          <w:szCs w:val="22"/>
        </w:rPr>
        <w:t>u. Naveo je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da su u pripremi ove odluke bili uključeni predstavnici resornog sekretarijata i predsjednik Opštine, te da su održane i konsultacije putem elektronske sjednice</w:t>
      </w:r>
      <w:r w:rsidR="003C4BB9">
        <w:rPr>
          <w:rFonts w:ascii="Arial" w:hAnsi="Arial" w:cs="Arial"/>
          <w:color w:val="333333"/>
          <w:sz w:val="22"/>
          <w:szCs w:val="22"/>
        </w:rPr>
        <w:t>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4BB9">
        <w:rPr>
          <w:rFonts w:ascii="Arial" w:hAnsi="Arial" w:cs="Arial"/>
          <w:color w:val="333333"/>
          <w:sz w:val="22"/>
          <w:szCs w:val="22"/>
        </w:rPr>
        <w:t>budući da je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odluka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 značajna,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na 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što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je ukazao 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i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sam </w:t>
      </w:r>
      <w:r w:rsidR="003C4BB9">
        <w:rPr>
          <w:rFonts w:ascii="Arial" w:hAnsi="Arial" w:cs="Arial"/>
          <w:color w:val="333333"/>
          <w:sz w:val="22"/>
          <w:szCs w:val="22"/>
        </w:rPr>
        <w:t>R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egulator</w:t>
      </w:r>
      <w:r w:rsidR="003C4BB9">
        <w:rPr>
          <w:rFonts w:ascii="Arial" w:hAnsi="Arial" w:cs="Arial"/>
          <w:color w:val="333333"/>
          <w:sz w:val="22"/>
          <w:szCs w:val="22"/>
        </w:rPr>
        <w:t>, sugerišući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da se uključi osnivač </w:t>
      </w:r>
      <w:r w:rsidR="003C4BB9">
        <w:rPr>
          <w:rFonts w:ascii="Arial" w:hAnsi="Arial" w:cs="Arial"/>
          <w:color w:val="333333"/>
          <w:sz w:val="22"/>
          <w:szCs w:val="22"/>
        </w:rPr>
        <w:t>odnosno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Skupština opštine</w:t>
      </w:r>
      <w:r w:rsidR="003C4BB9">
        <w:rPr>
          <w:rFonts w:ascii="Arial" w:hAnsi="Arial" w:cs="Arial"/>
          <w:color w:val="333333"/>
          <w:sz w:val="22"/>
          <w:szCs w:val="22"/>
        </w:rPr>
        <w:t>,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z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bog čega 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je</w:t>
      </w:r>
      <w:r w:rsidR="003C4BB9">
        <w:rPr>
          <w:rFonts w:ascii="Arial" w:hAnsi="Arial" w:cs="Arial"/>
          <w:color w:val="333333"/>
          <w:sz w:val="22"/>
          <w:szCs w:val="22"/>
        </w:rPr>
        <w:t xml:space="preserve"> odluka i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 xml:space="preserve"> dost</w:t>
      </w:r>
      <w:r w:rsidR="003C4BB9">
        <w:rPr>
          <w:rFonts w:ascii="Arial" w:hAnsi="Arial" w:cs="Arial"/>
          <w:color w:val="333333"/>
          <w:sz w:val="22"/>
          <w:szCs w:val="22"/>
        </w:rPr>
        <w:t>avljena</w:t>
      </w:r>
      <w:r w:rsidR="005D0FC3"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1DBA4FED" w14:textId="23AF2F28" w:rsidR="001B3FC0" w:rsidRPr="0071363C" w:rsidRDefault="001B3FC0" w:rsidP="005D0FC3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„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>Trenutn</w:t>
      </w:r>
      <w:r w:rsidR="00774303">
        <w:rPr>
          <w:rFonts w:ascii="Arial" w:hAnsi="Arial" w:cs="Arial"/>
          <w:color w:val="333333"/>
          <w:sz w:val="22"/>
          <w:szCs w:val="22"/>
        </w:rPr>
        <w:t>a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cijen</w:t>
      </w:r>
      <w:r w:rsidR="00774303">
        <w:rPr>
          <w:rFonts w:ascii="Arial" w:hAnsi="Arial" w:cs="Arial"/>
          <w:color w:val="333333"/>
          <w:sz w:val="22"/>
          <w:szCs w:val="22"/>
        </w:rPr>
        <w:t>a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vode u Tivtu </w:t>
      </w:r>
      <w:r w:rsidR="00774303">
        <w:rPr>
          <w:rFonts w:ascii="Arial" w:hAnsi="Arial" w:cs="Arial"/>
          <w:color w:val="333333"/>
          <w:sz w:val="22"/>
          <w:szCs w:val="22"/>
        </w:rPr>
        <w:t>iznosi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0,98</w:t>
      </w:r>
      <w:r w:rsidR="00774303">
        <w:rPr>
          <w:rFonts w:ascii="Arial" w:hAnsi="Arial" w:cs="Arial"/>
          <w:color w:val="333333"/>
          <w:sz w:val="22"/>
          <w:szCs w:val="22"/>
        </w:rPr>
        <w:t xml:space="preserve"> eura, 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predloženo je da </w:t>
      </w:r>
      <w:r w:rsidR="00774303">
        <w:rPr>
          <w:rFonts w:ascii="Arial" w:hAnsi="Arial" w:cs="Arial"/>
          <w:color w:val="333333"/>
          <w:sz w:val="22"/>
          <w:szCs w:val="22"/>
        </w:rPr>
        <w:t xml:space="preserve">se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ista smanji </w:t>
      </w:r>
      <w:r w:rsidRPr="0071363C">
        <w:rPr>
          <w:rFonts w:ascii="Arial" w:hAnsi="Arial" w:cs="Arial"/>
          <w:color w:val="333333"/>
          <w:sz w:val="22"/>
          <w:szCs w:val="22"/>
        </w:rPr>
        <w:t>na 0,76 eura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>, te cijene su</w:t>
      </w:r>
      <w:r w:rsidR="00774303">
        <w:rPr>
          <w:rFonts w:ascii="Arial" w:hAnsi="Arial" w:cs="Arial"/>
          <w:color w:val="333333"/>
          <w:sz w:val="22"/>
          <w:szCs w:val="22"/>
        </w:rPr>
        <w:t xml:space="preserve"> značajno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niže. S tim predloženim cijenama </w:t>
      </w:r>
      <w:r w:rsidR="00774303">
        <w:rPr>
          <w:rFonts w:ascii="Arial" w:hAnsi="Arial" w:cs="Arial"/>
          <w:color w:val="333333"/>
          <w:sz w:val="22"/>
          <w:szCs w:val="22"/>
        </w:rPr>
        <w:t>bili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bismo u gubitku</w:t>
      </w:r>
      <w:r w:rsidR="00774303">
        <w:rPr>
          <w:rFonts w:ascii="Arial" w:hAnsi="Arial" w:cs="Arial"/>
          <w:color w:val="333333"/>
          <w:sz w:val="22"/>
          <w:szCs w:val="22"/>
        </w:rPr>
        <w:t>,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>po očekivanim sadašnjim rezultatima za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pola miliona eura. Čak i uz mjere štednje, bili smo prinuđeni da uputimo zahtjev da se u budžetu Opštine za 2026. godinu planira subvencija od 350.000 eura, bez koje ne bismo mogli završiti poslovnu godinu.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Sa eventualnim neusvajanjem</w:t>
      </w:r>
      <w:r w:rsidR="00CB05A0">
        <w:rPr>
          <w:rFonts w:ascii="Arial" w:hAnsi="Arial" w:cs="Arial"/>
          <w:color w:val="333333"/>
          <w:sz w:val="22"/>
          <w:szCs w:val="22"/>
        </w:rPr>
        <w:t xml:space="preserve"> predloženih cijena,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cijena </w:t>
      </w:r>
      <w:r w:rsidR="00CB05A0">
        <w:rPr>
          <w:rFonts w:ascii="Arial" w:hAnsi="Arial" w:cs="Arial"/>
          <w:color w:val="333333"/>
          <w:sz w:val="22"/>
          <w:szCs w:val="22"/>
        </w:rPr>
        <w:t xml:space="preserve"> vode iznosila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bi 0,9</w:t>
      </w:r>
      <w:r w:rsidR="00E41772" w:rsidRPr="0071363C">
        <w:rPr>
          <w:rFonts w:ascii="Arial" w:hAnsi="Arial" w:cs="Arial"/>
          <w:color w:val="333333"/>
          <w:sz w:val="22"/>
          <w:szCs w:val="22"/>
        </w:rPr>
        <w:t>0/0,89</w:t>
      </w:r>
      <w:r w:rsidR="00CB05A0">
        <w:rPr>
          <w:rFonts w:ascii="Arial" w:hAnsi="Arial" w:cs="Arial"/>
          <w:color w:val="333333"/>
          <w:sz w:val="22"/>
          <w:szCs w:val="22"/>
        </w:rPr>
        <w:t xml:space="preserve"> eura,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CB05A0">
        <w:rPr>
          <w:rFonts w:ascii="Arial" w:hAnsi="Arial" w:cs="Arial"/>
          <w:color w:val="333333"/>
          <w:sz w:val="22"/>
          <w:szCs w:val="22"/>
        </w:rPr>
        <w:t xml:space="preserve">te se 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>nadamo da bismo godinu završili uspješno</w:t>
      </w:r>
      <w:r w:rsidR="00CB05A0">
        <w:rPr>
          <w:rFonts w:ascii="Arial" w:hAnsi="Arial" w:cs="Arial"/>
          <w:color w:val="333333"/>
          <w:sz w:val="22"/>
          <w:szCs w:val="22"/>
        </w:rPr>
        <w:t>,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odnosno na pozitivnoj nuli</w:t>
      </w:r>
      <w:r w:rsidR="00CB05A0">
        <w:rPr>
          <w:rFonts w:ascii="Arial" w:hAnsi="Arial" w:cs="Arial"/>
          <w:color w:val="333333"/>
          <w:sz w:val="22"/>
          <w:szCs w:val="22"/>
        </w:rPr>
        <w:t>,</w:t>
      </w:r>
      <w:r w:rsidR="00742322" w:rsidRPr="0071363C">
        <w:rPr>
          <w:rFonts w:ascii="Arial" w:hAnsi="Arial" w:cs="Arial"/>
          <w:color w:val="333333"/>
          <w:sz w:val="22"/>
          <w:szCs w:val="22"/>
        </w:rPr>
        <w:t xml:space="preserve"> koju Regulator stalno potencira</w:t>
      </w:r>
      <w:r w:rsidR="00CB05A0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>“</w:t>
      </w:r>
    </w:p>
    <w:p w14:paraId="4D19C5A4" w14:textId="77777777" w:rsidR="003F3ABA" w:rsidRDefault="00CB05A0" w:rsidP="00E41772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aglasio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je</w:t>
      </w:r>
      <w:r>
        <w:rPr>
          <w:rFonts w:ascii="Arial" w:hAnsi="Arial" w:cs="Arial"/>
          <w:color w:val="333333"/>
          <w:sz w:val="22"/>
          <w:szCs w:val="22"/>
        </w:rPr>
        <w:t xml:space="preserve"> da je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metodologija Regulatorne agencije problematična, jer se svake godine mijenjaju formule i tabele za obračun cijena:</w:t>
      </w:r>
    </w:p>
    <w:p w14:paraId="0F98FE95" w14:textId="331BD07B" w:rsidR="001B3FC0" w:rsidRPr="0071363C" w:rsidRDefault="001B3FC0" w:rsidP="00E41772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br/>
        <w:t>„Ako neko svake godine mijenja formulu za izračunavanje cijena – to znači da nešto nije u redu.</w:t>
      </w:r>
      <w:r w:rsidR="00CB05A0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Na to ukazujemo već petu godinu zaredom.“</w:t>
      </w:r>
    </w:p>
    <w:p w14:paraId="7B6B588A" w14:textId="691DD80C" w:rsidR="001B3FC0" w:rsidRPr="0071363C" w:rsidRDefault="00CB05A0" w:rsidP="00DD35B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3C4BB9">
        <w:rPr>
          <w:rFonts w:ascii="Arial" w:hAnsi="Arial" w:cs="Arial"/>
          <w:b/>
          <w:bCs/>
          <w:color w:val="333333"/>
          <w:sz w:val="22"/>
          <w:szCs w:val="22"/>
        </w:rPr>
        <w:t>Direktor DOO „Vodovod i kanalizacija“ Tivat, Alen Krivokapić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podsjetio </w:t>
      </w:r>
      <w:r w:rsidR="004A6046">
        <w:rPr>
          <w:rFonts w:ascii="Arial" w:hAnsi="Arial" w:cs="Arial"/>
          <w:color w:val="333333"/>
          <w:sz w:val="22"/>
          <w:szCs w:val="22"/>
        </w:rPr>
        <w:t>je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da je</w:t>
      </w:r>
      <w:r w:rsidR="004A6046">
        <w:rPr>
          <w:rFonts w:ascii="Arial" w:hAnsi="Arial" w:cs="Arial"/>
          <w:color w:val="333333"/>
          <w:sz w:val="22"/>
          <w:szCs w:val="22"/>
        </w:rPr>
        <w:t xml:space="preserve"> trećeg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4A6046">
        <w:rPr>
          <w:rFonts w:ascii="Arial" w:hAnsi="Arial" w:cs="Arial"/>
          <w:color w:val="333333"/>
          <w:sz w:val="22"/>
          <w:szCs w:val="22"/>
        </w:rPr>
        <w:t>o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ktobra</w:t>
      </w:r>
      <w:r w:rsidR="004A6046">
        <w:rPr>
          <w:rFonts w:ascii="Arial" w:hAnsi="Arial" w:cs="Arial"/>
          <w:color w:val="333333"/>
          <w:sz w:val="22"/>
          <w:szCs w:val="22"/>
        </w:rPr>
        <w:t xml:space="preserve"> ministar</w:t>
      </w:r>
      <w:r w:rsidR="00DD35BB" w:rsidRPr="0071363C">
        <w:rPr>
          <w:rFonts w:ascii="Arial" w:hAnsi="Arial" w:cs="Arial"/>
          <w:color w:val="333333"/>
          <w:sz w:val="22"/>
          <w:szCs w:val="22"/>
        </w:rPr>
        <w:t xml:space="preserve"> Ćulafić</w:t>
      </w:r>
      <w:r w:rsidR="004A6046">
        <w:rPr>
          <w:rFonts w:ascii="Arial" w:hAnsi="Arial" w:cs="Arial"/>
          <w:color w:val="333333"/>
          <w:sz w:val="22"/>
          <w:szCs w:val="22"/>
        </w:rPr>
        <w:t xml:space="preserve"> upoznat</w:t>
      </w:r>
      <w:r w:rsidR="00AA108A">
        <w:rPr>
          <w:rFonts w:ascii="Arial" w:hAnsi="Arial" w:cs="Arial"/>
          <w:color w:val="333333"/>
          <w:sz w:val="22"/>
          <w:szCs w:val="22"/>
        </w:rPr>
        <w:t xml:space="preserve"> sa problematikom</w:t>
      </w:r>
      <w:r w:rsidR="00DD35BB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AA108A">
        <w:rPr>
          <w:rFonts w:ascii="Arial" w:hAnsi="Arial" w:cs="Arial"/>
          <w:color w:val="333333"/>
          <w:sz w:val="22"/>
          <w:szCs w:val="22"/>
        </w:rPr>
        <w:t>i</w:t>
      </w:r>
      <w:r w:rsidR="00DD35BB" w:rsidRPr="0071363C">
        <w:rPr>
          <w:rFonts w:ascii="Arial" w:hAnsi="Arial" w:cs="Arial"/>
          <w:color w:val="333333"/>
          <w:sz w:val="22"/>
          <w:szCs w:val="22"/>
        </w:rPr>
        <w:t xml:space="preserve"> da je</w:t>
      </w:r>
      <w:r w:rsidR="00AA108A"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održan sastanak na kojem je predstavljena inicijativa svih vodovodnih preduzeća iz Crne Gore</w:t>
      </w:r>
      <w:r w:rsidR="00AA108A">
        <w:rPr>
          <w:rFonts w:ascii="Arial" w:hAnsi="Arial" w:cs="Arial"/>
          <w:color w:val="333333"/>
          <w:sz w:val="22"/>
          <w:szCs w:val="22"/>
        </w:rPr>
        <w:t>,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DD35BB" w:rsidRPr="0071363C">
        <w:rPr>
          <w:rFonts w:ascii="Arial" w:hAnsi="Arial" w:cs="Arial"/>
          <w:color w:val="333333"/>
          <w:sz w:val="22"/>
          <w:szCs w:val="22"/>
        </w:rPr>
        <w:t>uz nadu da će se nešto promijeniti na bolje.</w:t>
      </w:r>
    </w:p>
    <w:p w14:paraId="6030B219" w14:textId="3241ED73" w:rsidR="001B3FC0" w:rsidRPr="0071363C" w:rsidRDefault="001B3FC0" w:rsidP="00DD35B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 xml:space="preserve">„Oscilacije cijena najviše pogađaju domaćinstva – cijena je sa 0,97 pala na 0,76 eura. Ali ono što gotovo niko ne primjećuje jeste da je cijena vode za privredu </w:t>
      </w:r>
      <w:r w:rsidR="00AA108A">
        <w:rPr>
          <w:rFonts w:ascii="Arial" w:hAnsi="Arial" w:cs="Arial"/>
          <w:color w:val="333333"/>
          <w:sz w:val="22"/>
          <w:szCs w:val="22"/>
        </w:rPr>
        <w:t>sa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1,94 pala na</w:t>
      </w:r>
      <w:r w:rsidR="00AA108A">
        <w:rPr>
          <w:rFonts w:ascii="Arial" w:hAnsi="Arial" w:cs="Arial"/>
          <w:color w:val="333333"/>
          <w:sz w:val="22"/>
          <w:szCs w:val="22"/>
        </w:rPr>
        <w:t xml:space="preserve"> 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 xml:space="preserve">0,98 ili </w:t>
      </w:r>
      <w:r w:rsidRPr="0071363C">
        <w:rPr>
          <w:rFonts w:ascii="Arial" w:hAnsi="Arial" w:cs="Arial"/>
          <w:color w:val="333333"/>
          <w:sz w:val="22"/>
          <w:szCs w:val="22"/>
        </w:rPr>
        <w:t>0,76 eura</w:t>
      </w:r>
      <w:r w:rsidR="00AA108A">
        <w:rPr>
          <w:rFonts w:ascii="Arial" w:hAnsi="Arial" w:cs="Arial"/>
          <w:color w:val="333333"/>
          <w:sz w:val="22"/>
          <w:szCs w:val="22"/>
        </w:rPr>
        <w:t>,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 xml:space="preserve"> kako se predlaže za iduću godinu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>.</w:t>
      </w:r>
      <w:r w:rsidR="00AA108A">
        <w:rPr>
          <w:rFonts w:ascii="Arial" w:hAnsi="Arial" w:cs="Arial"/>
          <w:color w:val="333333"/>
          <w:sz w:val="22"/>
          <w:szCs w:val="22"/>
        </w:rPr>
        <w:t xml:space="preserve"> 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 xml:space="preserve">Niko ne vidi da je prihod </w:t>
      </w:r>
      <w:r w:rsidRPr="0071363C">
        <w:rPr>
          <w:rFonts w:ascii="Arial" w:hAnsi="Arial" w:cs="Arial"/>
          <w:color w:val="333333"/>
          <w:sz w:val="22"/>
          <w:szCs w:val="22"/>
        </w:rPr>
        <w:t>po godini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>ma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bio </w:t>
      </w:r>
      <w:r w:rsidRPr="0071363C">
        <w:rPr>
          <w:rFonts w:ascii="Arial" w:hAnsi="Arial" w:cs="Arial"/>
          <w:color w:val="333333"/>
          <w:sz w:val="22"/>
          <w:szCs w:val="22"/>
        </w:rPr>
        <w:t>oko milion eura</w:t>
      </w:r>
      <w:r w:rsidR="00AA108A">
        <w:rPr>
          <w:rFonts w:ascii="Arial" w:hAnsi="Arial" w:cs="Arial"/>
          <w:color w:val="333333"/>
          <w:sz w:val="22"/>
          <w:szCs w:val="22"/>
        </w:rPr>
        <w:t>,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ili okvirno oko million i sto dvadeset, million i sto četrdeset</w:t>
      </w:r>
      <w:r w:rsidRPr="0071363C">
        <w:rPr>
          <w:rFonts w:ascii="Arial" w:hAnsi="Arial" w:cs="Arial"/>
          <w:color w:val="333333"/>
          <w:sz w:val="22"/>
          <w:szCs w:val="22"/>
        </w:rPr>
        <w:t>,</w:t>
      </w:r>
      <w:r w:rsidR="00AA108A">
        <w:rPr>
          <w:rFonts w:ascii="Arial" w:hAnsi="Arial" w:cs="Arial"/>
          <w:color w:val="333333"/>
          <w:sz w:val="22"/>
          <w:szCs w:val="22"/>
        </w:rPr>
        <w:t xml:space="preserve"> do 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>dva miliona eura</w:t>
      </w:r>
      <w:r w:rsidR="00120319">
        <w:rPr>
          <w:rFonts w:ascii="Arial" w:hAnsi="Arial" w:cs="Arial"/>
          <w:color w:val="333333"/>
          <w:sz w:val="22"/>
          <w:szCs w:val="22"/>
        </w:rPr>
        <w:t>.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20319">
        <w:rPr>
          <w:rFonts w:ascii="Arial" w:hAnsi="Arial" w:cs="Arial"/>
          <w:color w:val="333333"/>
          <w:sz w:val="22"/>
          <w:szCs w:val="22"/>
        </w:rPr>
        <w:t>S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a ovom cijenom vode koja se predlaže </w:t>
      </w:r>
      <w:r w:rsidR="00120319">
        <w:rPr>
          <w:rFonts w:ascii="Arial" w:hAnsi="Arial" w:cs="Arial"/>
          <w:color w:val="333333"/>
          <w:sz w:val="22"/>
          <w:szCs w:val="22"/>
        </w:rPr>
        <w:t xml:space="preserve">za 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>iduć</w:t>
      </w:r>
      <w:r w:rsidR="00120319">
        <w:rPr>
          <w:rFonts w:ascii="Arial" w:hAnsi="Arial" w:cs="Arial"/>
          <w:color w:val="333333"/>
          <w:sz w:val="22"/>
          <w:szCs w:val="22"/>
        </w:rPr>
        <w:t>u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godin</w:t>
      </w:r>
      <w:r w:rsidR="00120319">
        <w:rPr>
          <w:rFonts w:ascii="Arial" w:hAnsi="Arial" w:cs="Arial"/>
          <w:color w:val="333333"/>
          <w:sz w:val="22"/>
          <w:szCs w:val="22"/>
        </w:rPr>
        <w:t>u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imali</w:t>
      </w:r>
      <w:r w:rsidR="00120319">
        <w:rPr>
          <w:rFonts w:ascii="Arial" w:hAnsi="Arial" w:cs="Arial"/>
          <w:color w:val="333333"/>
          <w:sz w:val="22"/>
          <w:szCs w:val="22"/>
        </w:rPr>
        <w:t xml:space="preserve"> bi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million </w:t>
      </w:r>
      <w:r w:rsidR="00120319">
        <w:rPr>
          <w:rFonts w:ascii="Arial" w:hAnsi="Arial" w:cs="Arial"/>
          <w:color w:val="333333"/>
          <w:sz w:val="22"/>
          <w:szCs w:val="22"/>
        </w:rPr>
        <w:t>i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šesto hiljada</w:t>
      </w:r>
      <w:r w:rsidR="00120319">
        <w:rPr>
          <w:rFonts w:ascii="Arial" w:hAnsi="Arial" w:cs="Arial"/>
          <w:color w:val="333333"/>
          <w:sz w:val="22"/>
          <w:szCs w:val="22"/>
        </w:rPr>
        <w:t>, što jasno ukazuje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20319">
        <w:rPr>
          <w:rFonts w:ascii="Arial" w:hAnsi="Arial" w:cs="Arial"/>
          <w:color w:val="333333"/>
          <w:sz w:val="22"/>
          <w:szCs w:val="22"/>
        </w:rPr>
        <w:t xml:space="preserve">da su 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>nedostajuća sredstva evident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>n</w:t>
      </w:r>
      <w:r w:rsidR="00E8211E" w:rsidRPr="0071363C">
        <w:rPr>
          <w:rFonts w:ascii="Arial" w:hAnsi="Arial" w:cs="Arial"/>
          <w:color w:val="333333"/>
          <w:sz w:val="22"/>
          <w:szCs w:val="22"/>
        </w:rPr>
        <w:t>a</w:t>
      </w:r>
      <w:r w:rsidRPr="0071363C">
        <w:rPr>
          <w:rFonts w:ascii="Arial" w:hAnsi="Arial" w:cs="Arial"/>
          <w:color w:val="333333"/>
          <w:sz w:val="22"/>
          <w:szCs w:val="22"/>
        </w:rPr>
        <w:t>.“</w:t>
      </w:r>
    </w:p>
    <w:p w14:paraId="472D4E9C" w14:textId="63461675" w:rsidR="001B3FC0" w:rsidRPr="0071363C" w:rsidRDefault="001B3FC0" w:rsidP="00210195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Na kraju</w:t>
      </w:r>
      <w:r w:rsidR="003F3ABA">
        <w:rPr>
          <w:rFonts w:ascii="Arial" w:hAnsi="Arial" w:cs="Arial"/>
          <w:color w:val="333333"/>
          <w:sz w:val="22"/>
          <w:szCs w:val="22"/>
        </w:rPr>
        <w:t xml:space="preserve">,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dodao </w:t>
      </w:r>
      <w:r w:rsidR="003F3ABA">
        <w:rPr>
          <w:rFonts w:ascii="Arial" w:hAnsi="Arial" w:cs="Arial"/>
          <w:color w:val="333333"/>
          <w:sz w:val="22"/>
          <w:szCs w:val="22"/>
        </w:rPr>
        <w:t xml:space="preserve">je </w:t>
      </w:r>
      <w:r w:rsidRPr="0071363C">
        <w:rPr>
          <w:rFonts w:ascii="Arial" w:hAnsi="Arial" w:cs="Arial"/>
          <w:color w:val="333333"/>
          <w:sz w:val="22"/>
          <w:szCs w:val="22"/>
        </w:rPr>
        <w:t>da su sve brojke i detalji sadržani u dostavljenom materijalu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, kao </w:t>
      </w:r>
      <w:r w:rsidR="00B176F8">
        <w:rPr>
          <w:rFonts w:ascii="Arial" w:hAnsi="Arial" w:cs="Arial"/>
          <w:color w:val="333333"/>
          <w:sz w:val="22"/>
          <w:szCs w:val="22"/>
        </w:rPr>
        <w:t>i</w:t>
      </w:r>
      <w:r w:rsidR="00210195" w:rsidRPr="0071363C">
        <w:rPr>
          <w:rFonts w:ascii="Arial" w:hAnsi="Arial" w:cs="Arial"/>
          <w:color w:val="333333"/>
          <w:sz w:val="22"/>
          <w:szCs w:val="22"/>
        </w:rPr>
        <w:t xml:space="preserve"> odluka Odbora direktora</w:t>
      </w:r>
      <w:r w:rsidR="00B176F8">
        <w:rPr>
          <w:rFonts w:ascii="Arial" w:hAnsi="Arial" w:cs="Arial"/>
          <w:color w:val="333333"/>
          <w:sz w:val="22"/>
          <w:szCs w:val="22"/>
        </w:rPr>
        <w:t>, te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da stoji iza svakog podatka koji je iznio.</w:t>
      </w:r>
    </w:p>
    <w:p w14:paraId="302D953C" w14:textId="77777777" w:rsidR="001B3FC0" w:rsidRPr="0071363C" w:rsidRDefault="001B3FC0" w:rsidP="001B3FC0">
      <w:pPr>
        <w:pStyle w:val="NormalWeb"/>
        <w:shd w:val="clear" w:color="auto" w:fill="FFFFFF"/>
        <w:spacing w:before="0" w:after="30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lastRenderedPageBreak/>
        <w:t>Nakon uvodnog izlaganja otvorena je rasprava.</w:t>
      </w:r>
    </w:p>
    <w:p w14:paraId="5B04BB20" w14:textId="46BEBCEA" w:rsidR="005C6F10" w:rsidRPr="0071363C" w:rsidRDefault="001B3FC0" w:rsidP="00210195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Odbornica</w:t>
      </w:r>
      <w:r w:rsidR="0071091D"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Dubravka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Nikčević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istakla</w:t>
      </w:r>
      <w:r w:rsidR="00F82640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je</w:t>
      </w:r>
      <w:r w:rsidR="00F82640">
        <w:rPr>
          <w:rFonts w:ascii="Arial" w:hAnsi="Arial" w:cs="Arial"/>
          <w:color w:val="333333"/>
          <w:sz w:val="22"/>
          <w:szCs w:val="22"/>
        </w:rPr>
        <w:t xml:space="preserve"> da je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metodologija </w:t>
      </w:r>
      <w:r w:rsidR="00F82640">
        <w:rPr>
          <w:rFonts w:ascii="Arial" w:hAnsi="Arial" w:cs="Arial"/>
          <w:color w:val="333333"/>
          <w:sz w:val="22"/>
          <w:szCs w:val="22"/>
        </w:rPr>
        <w:t>R</w:t>
      </w:r>
      <w:r w:rsidRPr="0071363C">
        <w:rPr>
          <w:rFonts w:ascii="Arial" w:hAnsi="Arial" w:cs="Arial"/>
          <w:color w:val="333333"/>
          <w:sz w:val="22"/>
          <w:szCs w:val="22"/>
        </w:rPr>
        <w:t>egulatora nelogična i da uspješno preduzeće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F82640">
        <w:rPr>
          <w:rFonts w:ascii="Arial" w:hAnsi="Arial" w:cs="Arial"/>
          <w:color w:val="333333"/>
          <w:sz w:val="22"/>
          <w:szCs w:val="22"/>
        </w:rPr>
        <w:t>DOO “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 xml:space="preserve">Vodovod </w:t>
      </w:r>
      <w:r w:rsidR="00F82640">
        <w:rPr>
          <w:rFonts w:ascii="Arial" w:hAnsi="Arial" w:cs="Arial"/>
          <w:color w:val="333333"/>
          <w:sz w:val="22"/>
          <w:szCs w:val="22"/>
        </w:rPr>
        <w:t>i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 xml:space="preserve"> kanalizacija</w:t>
      </w:r>
      <w:r w:rsidR="00F82640">
        <w:rPr>
          <w:rFonts w:ascii="Arial" w:hAnsi="Arial" w:cs="Arial"/>
          <w:color w:val="333333"/>
          <w:sz w:val="22"/>
          <w:szCs w:val="22"/>
        </w:rPr>
        <w:t>” Tivat,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 xml:space="preserve"> na čelu sa uspješnim menadžerom</w:t>
      </w:r>
      <w:r w:rsidR="00B74B9D">
        <w:rPr>
          <w:rFonts w:ascii="Arial" w:hAnsi="Arial" w:cs="Arial"/>
          <w:color w:val="333333"/>
          <w:sz w:val="22"/>
          <w:szCs w:val="22"/>
        </w:rPr>
        <w:t>, može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 xml:space="preserve"> zbog proceduralnih 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metodoloških </w:t>
      </w:r>
      <w:r w:rsidR="0071091D" w:rsidRPr="0071363C">
        <w:rPr>
          <w:rFonts w:ascii="Arial" w:hAnsi="Arial" w:cs="Arial"/>
          <w:color w:val="333333"/>
          <w:sz w:val="22"/>
          <w:szCs w:val="22"/>
        </w:rPr>
        <w:t>principa</w:t>
      </w:r>
      <w:r w:rsidR="00B74B9D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biti dovedeno u situaciju da godinu završi sa gubitkom, što nije cilj ni menadž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era preduzeća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ni lokalne samouprave. Smatra da lokalne uprave moraju zajednički nastupati prema </w:t>
      </w:r>
      <w:r w:rsidR="00B74B9D">
        <w:rPr>
          <w:rFonts w:ascii="Arial" w:hAnsi="Arial" w:cs="Arial"/>
          <w:color w:val="333333"/>
          <w:sz w:val="22"/>
          <w:szCs w:val="22"/>
        </w:rPr>
        <w:t>R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egulatoru i ukazala 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je </w:t>
      </w:r>
      <w:r w:rsidRPr="0071363C">
        <w:rPr>
          <w:rFonts w:ascii="Arial" w:hAnsi="Arial" w:cs="Arial"/>
          <w:color w:val="333333"/>
          <w:sz w:val="22"/>
          <w:szCs w:val="22"/>
        </w:rPr>
        <w:t>da se odbornici nalaze u dilemi: ako glasaju za odluku, građani će imati 22% nižu cijenu vode</w:t>
      </w:r>
      <w:r w:rsidR="003C7015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što je dobro za građane, dok bi u slučaju protivljenja bile uvedene privremene cijene sa svega 10% nižom cijenom</w:t>
      </w:r>
      <w:r w:rsidR="003C7015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što je bolje za samo preduzeće. Naglasila je da se ovakav sistem odlučivanja mora mijenjati i da 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DOO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„Vodovod i kanalizacija“ 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Tivat, </w:t>
      </w:r>
      <w:r w:rsidRPr="0071363C">
        <w:rPr>
          <w:rFonts w:ascii="Arial" w:hAnsi="Arial" w:cs="Arial"/>
          <w:color w:val="333333"/>
          <w:sz w:val="22"/>
          <w:szCs w:val="22"/>
        </w:rPr>
        <w:t>bez podrške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Opštine teško može samostalno prevazići posljedice novog modela obračuna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, te da </w:t>
      </w:r>
      <w:r w:rsidR="003C7015">
        <w:rPr>
          <w:rFonts w:ascii="Arial" w:hAnsi="Arial" w:cs="Arial"/>
          <w:color w:val="333333"/>
          <w:sz w:val="22"/>
          <w:szCs w:val="22"/>
        </w:rPr>
        <w:t>DOO “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>Vodovod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 i kanalizacija” Tivat,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7015">
        <w:rPr>
          <w:rFonts w:ascii="Arial" w:hAnsi="Arial" w:cs="Arial"/>
          <w:color w:val="333333"/>
          <w:sz w:val="22"/>
          <w:szCs w:val="22"/>
        </w:rPr>
        <w:t>preduzeće koje je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vrlo uspješ</w:t>
      </w:r>
      <w:r w:rsidR="003C7015">
        <w:rPr>
          <w:rFonts w:ascii="Arial" w:hAnsi="Arial" w:cs="Arial"/>
          <w:color w:val="333333"/>
          <w:sz w:val="22"/>
          <w:szCs w:val="22"/>
        </w:rPr>
        <w:t>no,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sada 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mora da traži od Opštine da mu nadomjesti gubitke, </w:t>
      </w:r>
      <w:r w:rsidR="003C7015">
        <w:rPr>
          <w:rFonts w:ascii="Arial" w:hAnsi="Arial" w:cs="Arial"/>
          <w:color w:val="333333"/>
          <w:sz w:val="22"/>
          <w:szCs w:val="22"/>
        </w:rPr>
        <w:t>što bi u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sl</w:t>
      </w:r>
      <w:r w:rsidR="003C7015">
        <w:rPr>
          <w:rFonts w:ascii="Arial" w:hAnsi="Arial" w:cs="Arial"/>
          <w:color w:val="333333"/>
          <w:sz w:val="22"/>
          <w:szCs w:val="22"/>
        </w:rPr>
        <w:t>j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>edeć</w:t>
      </w:r>
      <w:r w:rsidR="003C7015">
        <w:rPr>
          <w:rFonts w:ascii="Arial" w:hAnsi="Arial" w:cs="Arial"/>
          <w:color w:val="333333"/>
          <w:sz w:val="22"/>
          <w:szCs w:val="22"/>
        </w:rPr>
        <w:t>em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budžet</w:t>
      </w:r>
      <w:r w:rsidR="003C7015">
        <w:rPr>
          <w:rFonts w:ascii="Arial" w:hAnsi="Arial" w:cs="Arial"/>
          <w:color w:val="333333"/>
          <w:sz w:val="22"/>
          <w:szCs w:val="22"/>
        </w:rPr>
        <w:t>u moglo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biti </w:t>
      </w:r>
      <w:r w:rsidR="003C7015">
        <w:rPr>
          <w:rFonts w:ascii="Arial" w:hAnsi="Arial" w:cs="Arial"/>
          <w:color w:val="333333"/>
          <w:sz w:val="22"/>
          <w:szCs w:val="22"/>
        </w:rPr>
        <w:t>i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dvostruko više</w:t>
      </w:r>
      <w:r w:rsidR="003C7015">
        <w:rPr>
          <w:rFonts w:ascii="Arial" w:hAnsi="Arial" w:cs="Arial"/>
          <w:color w:val="333333"/>
          <w:sz w:val="22"/>
          <w:szCs w:val="22"/>
        </w:rPr>
        <w:t>.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3C7015">
        <w:rPr>
          <w:rFonts w:ascii="Arial" w:hAnsi="Arial" w:cs="Arial"/>
          <w:color w:val="333333"/>
          <w:sz w:val="22"/>
          <w:szCs w:val="22"/>
        </w:rPr>
        <w:t>U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mjesto </w:t>
      </w:r>
      <w:r w:rsidR="003C7015">
        <w:rPr>
          <w:rFonts w:ascii="Arial" w:hAnsi="Arial" w:cs="Arial"/>
          <w:color w:val="333333"/>
          <w:sz w:val="22"/>
          <w:szCs w:val="22"/>
        </w:rPr>
        <w:t>ulaganja u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 infrastrukturu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, 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>dolazi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 se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 xml:space="preserve">do ove 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situacije, 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što je 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>zbunjujuće za sve jer kako god da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 se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 glas</w:t>
      </w:r>
      <w:r w:rsidR="003C7015">
        <w:rPr>
          <w:rFonts w:ascii="Arial" w:hAnsi="Arial" w:cs="Arial"/>
          <w:color w:val="333333"/>
          <w:sz w:val="22"/>
          <w:szCs w:val="22"/>
        </w:rPr>
        <w:t>a, ostaje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 xml:space="preserve"> osjećaj bespomoćn</w:t>
      </w:r>
      <w:r w:rsidR="003C7015">
        <w:rPr>
          <w:rFonts w:ascii="Arial" w:hAnsi="Arial" w:cs="Arial"/>
          <w:color w:val="333333"/>
          <w:sz w:val="22"/>
          <w:szCs w:val="22"/>
        </w:rPr>
        <w:t>osti. Zaključila je</w:t>
      </w:r>
      <w:r w:rsidR="00C815F1" w:rsidRPr="0071363C">
        <w:rPr>
          <w:rFonts w:ascii="Arial" w:hAnsi="Arial" w:cs="Arial"/>
          <w:color w:val="333333"/>
          <w:sz w:val="22"/>
          <w:szCs w:val="22"/>
        </w:rPr>
        <w:t xml:space="preserve"> da</w:t>
      </w:r>
      <w:r w:rsidR="003C7015">
        <w:rPr>
          <w:rFonts w:ascii="Arial" w:hAnsi="Arial" w:cs="Arial"/>
          <w:color w:val="333333"/>
          <w:sz w:val="22"/>
          <w:szCs w:val="22"/>
        </w:rPr>
        <w:t xml:space="preserve"> je potrebno da</w:t>
      </w:r>
      <w:r w:rsidR="00C815F1" w:rsidRPr="0071363C">
        <w:rPr>
          <w:rFonts w:ascii="Arial" w:hAnsi="Arial" w:cs="Arial"/>
          <w:color w:val="333333"/>
          <w:sz w:val="22"/>
          <w:szCs w:val="22"/>
        </w:rPr>
        <w:t xml:space="preserve"> se intezivnije, udruženije </w:t>
      </w:r>
      <w:r w:rsidR="00A15DB4" w:rsidRPr="0071363C">
        <w:rPr>
          <w:rFonts w:ascii="Arial" w:hAnsi="Arial" w:cs="Arial"/>
          <w:color w:val="333333"/>
          <w:sz w:val="22"/>
          <w:szCs w:val="22"/>
        </w:rPr>
        <w:t>i</w:t>
      </w:r>
      <w:r w:rsidR="00C815F1" w:rsidRPr="0071363C">
        <w:rPr>
          <w:rFonts w:ascii="Arial" w:hAnsi="Arial" w:cs="Arial"/>
          <w:color w:val="333333"/>
          <w:sz w:val="22"/>
          <w:szCs w:val="22"/>
        </w:rPr>
        <w:t xml:space="preserve"> jače treba pozabaviti ovim pitanjem</w:t>
      </w:r>
      <w:r w:rsidR="005C6F10"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6FB822EE" w14:textId="2784DD24" w:rsidR="001B3FC0" w:rsidRPr="0071363C" w:rsidRDefault="001B3FC0" w:rsidP="00C815F1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Odbornik Ilija Janović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istakao je da se ne slaže sa izjednačavanjem cijena za privredu i domaćinstva, jer </w:t>
      </w:r>
      <w:r w:rsidR="00915E97">
        <w:rPr>
          <w:rFonts w:ascii="Arial" w:hAnsi="Arial" w:cs="Arial"/>
          <w:color w:val="333333"/>
          <w:sz w:val="22"/>
          <w:szCs w:val="22"/>
        </w:rPr>
        <w:t>to može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do</w:t>
      </w:r>
      <w:r w:rsidR="00915E97">
        <w:rPr>
          <w:rFonts w:ascii="Arial" w:hAnsi="Arial" w:cs="Arial"/>
          <w:color w:val="333333"/>
          <w:sz w:val="22"/>
          <w:szCs w:val="22"/>
        </w:rPr>
        <w:t>vesti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do situacije da jedno od najuspješnijih i najprofitabilnijih komunalnih preduzeća u Crnoj Gori </w:t>
      </w:r>
      <w:r w:rsidR="00915E97">
        <w:rPr>
          <w:rFonts w:ascii="Arial" w:hAnsi="Arial" w:cs="Arial"/>
          <w:color w:val="333333"/>
          <w:sz w:val="22"/>
          <w:szCs w:val="22"/>
        </w:rPr>
        <w:t>godinu završi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sa gubitkom. Naglasio je da taj gubitak nije rezultat lošeg poslovanja, 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>gubitak</w:t>
      </w:r>
      <w:r w:rsidR="00915E97">
        <w:rPr>
          <w:rFonts w:ascii="Arial" w:hAnsi="Arial" w:cs="Arial"/>
          <w:color w:val="333333"/>
          <w:sz w:val="22"/>
          <w:szCs w:val="22"/>
        </w:rPr>
        <w:t>a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na </w:t>
      </w:r>
      <w:r w:rsidRPr="0071363C">
        <w:rPr>
          <w:rFonts w:ascii="Arial" w:hAnsi="Arial" w:cs="Arial"/>
          <w:color w:val="333333"/>
          <w:sz w:val="22"/>
          <w:szCs w:val="22"/>
        </w:rPr>
        <w:t>mreži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ili krađe vode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, već </w:t>
      </w:r>
      <w:r w:rsidR="005E3868">
        <w:rPr>
          <w:rFonts w:ascii="Arial" w:hAnsi="Arial" w:cs="Arial"/>
          <w:color w:val="333333"/>
          <w:sz w:val="22"/>
          <w:szCs w:val="22"/>
        </w:rPr>
        <w:t xml:space="preserve">činjenice da 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>primorske opštine  kupuj</w:t>
      </w:r>
      <w:r w:rsidR="005E3868">
        <w:rPr>
          <w:rFonts w:ascii="Arial" w:hAnsi="Arial" w:cs="Arial"/>
          <w:color w:val="333333"/>
          <w:sz w:val="22"/>
          <w:szCs w:val="22"/>
        </w:rPr>
        <w:t>u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vodu koju isporučuj</w:t>
      </w:r>
      <w:r w:rsidR="005E3868">
        <w:rPr>
          <w:rFonts w:ascii="Arial" w:hAnsi="Arial" w:cs="Arial"/>
          <w:color w:val="333333"/>
          <w:sz w:val="22"/>
          <w:szCs w:val="22"/>
        </w:rPr>
        <w:t>u,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E3868">
        <w:rPr>
          <w:rFonts w:ascii="Arial" w:hAnsi="Arial" w:cs="Arial"/>
          <w:color w:val="333333"/>
          <w:sz w:val="22"/>
          <w:szCs w:val="22"/>
        </w:rPr>
        <w:t>što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ograničava profit</w:t>
      </w:r>
      <w:r w:rsidR="005E3868">
        <w:rPr>
          <w:rFonts w:ascii="Arial" w:hAnsi="Arial" w:cs="Arial"/>
          <w:color w:val="333333"/>
          <w:sz w:val="22"/>
          <w:szCs w:val="22"/>
        </w:rPr>
        <w:t>,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E3868">
        <w:rPr>
          <w:rFonts w:ascii="Arial" w:hAnsi="Arial" w:cs="Arial"/>
          <w:color w:val="333333"/>
          <w:sz w:val="22"/>
          <w:szCs w:val="22"/>
        </w:rPr>
        <w:t>a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Regulatorn</w:t>
      </w:r>
      <w:r w:rsidR="005E3868">
        <w:rPr>
          <w:rFonts w:ascii="Arial" w:hAnsi="Arial" w:cs="Arial"/>
          <w:color w:val="333333"/>
          <w:sz w:val="22"/>
          <w:szCs w:val="22"/>
        </w:rPr>
        <w:t>a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agencija ograničava tu zaradu odnosno </w:t>
      </w:r>
      <w:r w:rsidR="0069463C" w:rsidRPr="0071363C">
        <w:rPr>
          <w:rFonts w:ascii="Arial" w:hAnsi="Arial" w:cs="Arial"/>
          <w:color w:val="333333"/>
          <w:sz w:val="22"/>
          <w:szCs w:val="22"/>
        </w:rPr>
        <w:t xml:space="preserve">ovu 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>cijenu</w:t>
      </w:r>
      <w:r w:rsidR="0069463C" w:rsidRPr="0071363C">
        <w:rPr>
          <w:rFonts w:ascii="Arial" w:hAnsi="Arial" w:cs="Arial"/>
          <w:color w:val="333333"/>
          <w:sz w:val="22"/>
          <w:szCs w:val="22"/>
        </w:rPr>
        <w:t xml:space="preserve"> koja je sada potpuno izjednačena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>.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3ADF698A" w14:textId="154A94D3" w:rsidR="001B3FC0" w:rsidRPr="0071363C" w:rsidRDefault="001B3FC0" w:rsidP="00E7267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 xml:space="preserve">Dodao je da 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politički odluka nije dobra </w:t>
      </w:r>
      <w:r w:rsidR="00381215">
        <w:rPr>
          <w:rFonts w:ascii="Arial" w:hAnsi="Arial" w:cs="Arial"/>
          <w:color w:val="333333"/>
          <w:sz w:val="22"/>
          <w:szCs w:val="22"/>
        </w:rPr>
        <w:t>ukoliko se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neusv</w:t>
      </w:r>
      <w:r w:rsidR="00381215">
        <w:rPr>
          <w:rFonts w:ascii="Arial" w:hAnsi="Arial" w:cs="Arial"/>
          <w:color w:val="333333"/>
          <w:sz w:val="22"/>
          <w:szCs w:val="22"/>
        </w:rPr>
        <w:t>oji,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ali </w:t>
      </w:r>
      <w:r w:rsidR="00381215">
        <w:rPr>
          <w:rFonts w:ascii="Arial" w:hAnsi="Arial" w:cs="Arial"/>
          <w:color w:val="333333"/>
          <w:sz w:val="22"/>
          <w:szCs w:val="22"/>
        </w:rPr>
        <w:t>da je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pragmatičn</w:t>
      </w:r>
      <w:r w:rsidR="00381215">
        <w:rPr>
          <w:rFonts w:ascii="Arial" w:hAnsi="Arial" w:cs="Arial"/>
          <w:color w:val="333333"/>
          <w:sz w:val="22"/>
          <w:szCs w:val="22"/>
        </w:rPr>
        <w:t>a,</w:t>
      </w:r>
      <w:r w:rsidR="0069463C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jer bi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to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značilo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sniženje cijene sa 22% na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oko 10%</w:t>
      </w:r>
      <w:r w:rsidR="00C27EDC">
        <w:rPr>
          <w:rFonts w:ascii="Arial" w:hAnsi="Arial" w:cs="Arial"/>
          <w:color w:val="333333"/>
          <w:sz w:val="22"/>
          <w:szCs w:val="22"/>
        </w:rPr>
        <w:t xml:space="preserve">, 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čime bi preduzeće </w:t>
      </w:r>
      <w:r w:rsidR="00C27EDC">
        <w:rPr>
          <w:rFonts w:ascii="Arial" w:hAnsi="Arial" w:cs="Arial"/>
          <w:color w:val="333333"/>
          <w:sz w:val="22"/>
          <w:szCs w:val="22"/>
        </w:rPr>
        <w:t>godinu završilo</w:t>
      </w:r>
      <w:r w:rsidR="00E7267B" w:rsidRPr="0071363C">
        <w:rPr>
          <w:rFonts w:ascii="Arial" w:hAnsi="Arial" w:cs="Arial"/>
          <w:color w:val="333333"/>
          <w:sz w:val="22"/>
          <w:szCs w:val="22"/>
        </w:rPr>
        <w:t xml:space="preserve"> na pozitivnoj nuli ili u profitu.</w:t>
      </w:r>
      <w:r w:rsidR="00C27EDC">
        <w:rPr>
          <w:rFonts w:ascii="Arial" w:hAnsi="Arial" w:cs="Arial"/>
          <w:color w:val="333333"/>
          <w:sz w:val="22"/>
          <w:szCs w:val="22"/>
        </w:rPr>
        <w:t xml:space="preserve"> Istakao je </w:t>
      </w:r>
      <w:r w:rsidR="00037BFC" w:rsidRPr="0071363C">
        <w:rPr>
          <w:rFonts w:ascii="Arial" w:hAnsi="Arial" w:cs="Arial"/>
          <w:color w:val="333333"/>
          <w:sz w:val="22"/>
          <w:szCs w:val="22"/>
        </w:rPr>
        <w:t>da</w:t>
      </w:r>
      <w:r w:rsidR="00C27EDC">
        <w:rPr>
          <w:rFonts w:ascii="Arial" w:hAnsi="Arial" w:cs="Arial"/>
          <w:color w:val="333333"/>
          <w:sz w:val="22"/>
          <w:szCs w:val="22"/>
        </w:rPr>
        <w:t>, iako</w:t>
      </w:r>
      <w:r w:rsidR="00037BFC" w:rsidRPr="0071363C">
        <w:rPr>
          <w:rFonts w:ascii="Arial" w:hAnsi="Arial" w:cs="Arial"/>
          <w:color w:val="333333"/>
          <w:sz w:val="22"/>
          <w:szCs w:val="22"/>
        </w:rPr>
        <w:t xml:space="preserve"> politički </w:t>
      </w:r>
      <w:r w:rsidR="00C27EDC">
        <w:rPr>
          <w:rFonts w:ascii="Arial" w:hAnsi="Arial" w:cs="Arial"/>
          <w:color w:val="333333"/>
          <w:sz w:val="22"/>
          <w:szCs w:val="22"/>
        </w:rPr>
        <w:t>nepopularna, ova Odluka jeste preporuka menadžmenta</w:t>
      </w:r>
      <w:r w:rsidR="00300919">
        <w:rPr>
          <w:rFonts w:ascii="Arial" w:hAnsi="Arial" w:cs="Arial"/>
          <w:color w:val="333333"/>
          <w:sz w:val="22"/>
          <w:szCs w:val="22"/>
        </w:rPr>
        <w:t xml:space="preserve"> </w:t>
      </w:r>
      <w:r w:rsidR="00C27EDC">
        <w:rPr>
          <w:rFonts w:ascii="Arial" w:hAnsi="Arial" w:cs="Arial"/>
          <w:color w:val="333333"/>
          <w:sz w:val="22"/>
          <w:szCs w:val="22"/>
        </w:rPr>
        <w:t>i Odbora direktora, te da je</w:t>
      </w:r>
      <w:r w:rsidR="00037BFC" w:rsidRPr="0071363C">
        <w:rPr>
          <w:rFonts w:ascii="Arial" w:hAnsi="Arial" w:cs="Arial"/>
          <w:color w:val="333333"/>
          <w:sz w:val="22"/>
          <w:szCs w:val="22"/>
        </w:rPr>
        <w:t xml:space="preserve"> na ovom domu da</w:t>
      </w:r>
      <w:r w:rsidR="00300919">
        <w:rPr>
          <w:rFonts w:ascii="Arial" w:hAnsi="Arial" w:cs="Arial"/>
          <w:color w:val="333333"/>
          <w:sz w:val="22"/>
          <w:szCs w:val="22"/>
        </w:rPr>
        <w:t xml:space="preserve"> odluče</w:t>
      </w:r>
      <w:r w:rsidR="00037BFC"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1C5615A0" w14:textId="0FFF8024" w:rsidR="00037BFC" w:rsidRPr="0071363C" w:rsidRDefault="00B36B71" w:rsidP="00E7267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36B71">
        <w:rPr>
          <w:rFonts w:ascii="Arial" w:hAnsi="Arial" w:cs="Arial"/>
          <w:b/>
          <w:bCs/>
          <w:color w:val="333333"/>
          <w:sz w:val="22"/>
          <w:szCs w:val="22"/>
        </w:rPr>
        <w:t>Odbornik Ilija Janović</w:t>
      </w:r>
      <w:r>
        <w:rPr>
          <w:rFonts w:ascii="Arial" w:hAnsi="Arial" w:cs="Arial"/>
          <w:color w:val="333333"/>
          <w:sz w:val="22"/>
          <w:szCs w:val="22"/>
        </w:rPr>
        <w:t xml:space="preserve"> postavio je i pitanja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>:</w:t>
      </w:r>
    </w:p>
    <w:p w14:paraId="1CBFB5F4" w14:textId="4D7C669C" w:rsidR="00037BFC" w:rsidRPr="0071363C" w:rsidRDefault="00864449" w:rsidP="00037BF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Da li iz ove godine ulazimo u naredne godine sa negativnim s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>a</w:t>
      </w:r>
      <w:r w:rsidRPr="0071363C">
        <w:rPr>
          <w:rFonts w:ascii="Arial" w:hAnsi="Arial" w:cs="Arial"/>
          <w:color w:val="333333"/>
          <w:sz w:val="22"/>
          <w:szCs w:val="22"/>
        </w:rPr>
        <w:t>ldom tj gubitkom koji mora da nado</w:t>
      </w:r>
      <w:r w:rsidR="004A3A5C">
        <w:rPr>
          <w:rFonts w:ascii="Arial" w:hAnsi="Arial" w:cs="Arial"/>
          <w:color w:val="333333"/>
          <w:sz w:val="22"/>
          <w:szCs w:val="22"/>
        </w:rPr>
        <w:t>knadi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osnivač</w:t>
      </w:r>
      <w:r w:rsidR="00037BFC" w:rsidRPr="0071363C">
        <w:rPr>
          <w:rFonts w:ascii="Arial" w:hAnsi="Arial" w:cs="Arial"/>
          <w:color w:val="333333"/>
          <w:sz w:val="22"/>
          <w:szCs w:val="22"/>
        </w:rPr>
        <w:t xml:space="preserve">? </w:t>
      </w:r>
    </w:p>
    <w:p w14:paraId="4CA8E866" w14:textId="41663824" w:rsidR="00864449" w:rsidRPr="0071363C" w:rsidRDefault="00037BFC" w:rsidP="00037BF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D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>a li to znači da ćemo sl</w:t>
      </w:r>
      <w:r w:rsidR="00CE75F3">
        <w:rPr>
          <w:rFonts w:ascii="Arial" w:hAnsi="Arial" w:cs="Arial"/>
          <w:color w:val="333333"/>
          <w:sz w:val="22"/>
          <w:szCs w:val="22"/>
        </w:rPr>
        <w:t>j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>edeće godine usvajati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 xml:space="preserve"> odluku koja će imati za ishod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veću cijenu zbog tog prikazanog gubitka</w:t>
      </w:r>
      <w:r w:rsidR="006B1C0D" w:rsidRPr="0071363C">
        <w:rPr>
          <w:rFonts w:ascii="Arial" w:hAnsi="Arial" w:cs="Arial"/>
          <w:color w:val="333333"/>
          <w:sz w:val="22"/>
          <w:szCs w:val="22"/>
        </w:rPr>
        <w:t>?</w:t>
      </w:r>
      <w:r w:rsidR="0086444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3C7AD821" w14:textId="18C1F6E5" w:rsidR="00BE197C" w:rsidRPr="0071363C" w:rsidRDefault="00CE75F3" w:rsidP="00037BF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  <w:lang w:val="sr-Latn-ME"/>
        </w:rPr>
      </w:pPr>
      <w:r>
        <w:rPr>
          <w:rFonts w:ascii="Arial" w:hAnsi="Arial" w:cs="Arial"/>
          <w:color w:val="333333"/>
          <w:sz w:val="22"/>
          <w:szCs w:val="22"/>
        </w:rPr>
        <w:t xml:space="preserve">Pozvao je da se razmotri </w:t>
      </w:r>
      <w:r w:rsidR="00BE197C" w:rsidRPr="0071363C">
        <w:rPr>
          <w:rFonts w:ascii="Arial" w:hAnsi="Arial" w:cs="Arial"/>
          <w:color w:val="333333"/>
          <w:sz w:val="22"/>
          <w:szCs w:val="22"/>
        </w:rPr>
        <w:t>odlu</w:t>
      </w:r>
      <w:r>
        <w:rPr>
          <w:rFonts w:ascii="Arial" w:hAnsi="Arial" w:cs="Arial"/>
          <w:color w:val="333333"/>
          <w:sz w:val="22"/>
          <w:szCs w:val="22"/>
        </w:rPr>
        <w:t>ka kojom se ne bi išlo</w:t>
      </w:r>
      <w:r w:rsidR="00BE197C" w:rsidRPr="0071363C">
        <w:rPr>
          <w:rFonts w:ascii="Arial" w:hAnsi="Arial" w:cs="Arial"/>
          <w:color w:val="333333"/>
          <w:sz w:val="22"/>
          <w:szCs w:val="22"/>
        </w:rPr>
        <w:t xml:space="preserve"> na -22 % po predlogu Regulatorne agencije</w:t>
      </w:r>
      <w:r>
        <w:rPr>
          <w:rFonts w:ascii="Arial" w:hAnsi="Arial" w:cs="Arial"/>
          <w:color w:val="333333"/>
          <w:sz w:val="22"/>
          <w:szCs w:val="22"/>
        </w:rPr>
        <w:t>,</w:t>
      </w:r>
      <w:r w:rsidR="00BE197C" w:rsidRPr="0071363C">
        <w:rPr>
          <w:rFonts w:ascii="Arial" w:hAnsi="Arial" w:cs="Arial"/>
          <w:color w:val="333333"/>
          <w:sz w:val="22"/>
          <w:szCs w:val="22"/>
        </w:rPr>
        <w:t xml:space="preserve">  ve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>ć na nepunih 10% nižu cijenu</w:t>
      </w:r>
      <w:r>
        <w:rPr>
          <w:rFonts w:ascii="Arial" w:hAnsi="Arial" w:cs="Arial"/>
          <w:color w:val="333333"/>
          <w:sz w:val="22"/>
          <w:szCs w:val="22"/>
          <w:lang w:val="sr-Latn-ME"/>
        </w:rPr>
        <w:t>,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pod pretpostavkom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 xml:space="preserve"> da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sledeće godine ta cijena neće rasti nego će biti na sličnom nivou. 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>„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Zbog javnosti 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>v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as molim, neka nekome radi malo </w:t>
      </w:r>
      <w:r w:rsidR="00FB144B">
        <w:rPr>
          <w:rFonts w:ascii="Arial" w:hAnsi="Arial" w:cs="Arial"/>
          <w:color w:val="333333"/>
          <w:sz w:val="22"/>
          <w:szCs w:val="22"/>
          <w:lang w:val="sr-Latn-ME"/>
        </w:rPr>
        <w:t xml:space="preserve">i 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>sav</w:t>
      </w:r>
      <w:r w:rsidR="00996CE1" w:rsidRPr="0071363C">
        <w:rPr>
          <w:rFonts w:ascii="Arial" w:hAnsi="Arial" w:cs="Arial"/>
          <w:color w:val="333333"/>
          <w:sz w:val="22"/>
          <w:szCs w:val="22"/>
          <w:lang w:val="sr-Latn-ME"/>
        </w:rPr>
        <w:t>jest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>,</w:t>
      </w:r>
      <w:r w:rsidR="00996CE1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>a ne da bud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>ete</w:t>
      </w:r>
      <w:r w:rsidR="00BE197C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samo taster odbornici.</w:t>
      </w:r>
      <w:r w:rsidR="00521121">
        <w:rPr>
          <w:rFonts w:ascii="Arial" w:hAnsi="Arial" w:cs="Arial"/>
          <w:color w:val="333333"/>
          <w:sz w:val="22"/>
          <w:szCs w:val="22"/>
          <w:lang w:val="sr-Latn-ME"/>
        </w:rPr>
        <w:t>“</w:t>
      </w:r>
    </w:p>
    <w:p w14:paraId="22F275FF" w14:textId="68C38C6E" w:rsidR="00BC02E3" w:rsidRPr="0071363C" w:rsidRDefault="001B3FC0" w:rsidP="006B1C0D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Odbornik</w:t>
      </w:r>
      <w:r w:rsidR="0022271B"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Vatroslav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Belan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naglasio je da je riječ o pitanju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kakvu ekonomiju mi gradimo u državi</w:t>
      </w:r>
      <w:r w:rsidR="008C57F1">
        <w:rPr>
          <w:rFonts w:ascii="Arial" w:hAnsi="Arial" w:cs="Arial"/>
          <w:color w:val="333333"/>
          <w:sz w:val="22"/>
          <w:szCs w:val="22"/>
        </w:rPr>
        <w:t>.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C57F1">
        <w:rPr>
          <w:rFonts w:ascii="Arial" w:hAnsi="Arial" w:cs="Arial"/>
          <w:color w:val="333333"/>
          <w:sz w:val="22"/>
          <w:szCs w:val="22"/>
        </w:rPr>
        <w:t>O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>snovno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 je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 xml:space="preserve"> pitanje</w:t>
      </w:r>
      <w:r w:rsidR="008C57F1">
        <w:rPr>
          <w:rFonts w:ascii="Arial" w:hAnsi="Arial" w:cs="Arial"/>
          <w:color w:val="333333"/>
          <w:sz w:val="22"/>
          <w:szCs w:val="22"/>
        </w:rPr>
        <w:t>: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da li želimo vodu kao socijalnu kategoriju kao osnovno ljudsko pravo ili kao proizvod tržišta</w:t>
      </w:r>
      <w:r w:rsidR="008C57F1">
        <w:rPr>
          <w:rFonts w:ascii="Arial" w:hAnsi="Arial" w:cs="Arial"/>
          <w:color w:val="333333"/>
          <w:sz w:val="22"/>
          <w:szCs w:val="22"/>
        </w:rPr>
        <w:t>?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C57F1">
        <w:rPr>
          <w:rFonts w:ascii="Arial" w:hAnsi="Arial" w:cs="Arial"/>
          <w:color w:val="333333"/>
          <w:sz w:val="22"/>
          <w:szCs w:val="22"/>
        </w:rPr>
        <w:t>To nije odluka koju može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donijeti 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ovaj </w:t>
      </w:r>
      <w:r w:rsidR="00996CE1" w:rsidRPr="0071363C">
        <w:rPr>
          <w:rFonts w:ascii="Arial" w:hAnsi="Arial" w:cs="Arial"/>
          <w:color w:val="333333"/>
          <w:sz w:val="22"/>
          <w:szCs w:val="22"/>
        </w:rPr>
        <w:t xml:space="preserve">lokalni 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parlament 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niti to može riješiti 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direktor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 preduzeća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. Ako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 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vod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a treba da ostane 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socijaln</w:t>
      </w:r>
      <w:r w:rsidR="008C57F1">
        <w:rPr>
          <w:rFonts w:ascii="Arial" w:hAnsi="Arial" w:cs="Arial"/>
          <w:color w:val="333333"/>
          <w:sz w:val="22"/>
          <w:szCs w:val="22"/>
        </w:rPr>
        <w:t>a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kategorij</w:t>
      </w:r>
      <w:r w:rsidR="008C57F1">
        <w:rPr>
          <w:rFonts w:ascii="Arial" w:hAnsi="Arial" w:cs="Arial"/>
          <w:color w:val="333333"/>
          <w:sz w:val="22"/>
          <w:szCs w:val="22"/>
        </w:rPr>
        <w:t>a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onda mora </w:t>
      </w:r>
      <w:r w:rsidR="008C57F1">
        <w:rPr>
          <w:rFonts w:ascii="Arial" w:hAnsi="Arial" w:cs="Arial"/>
          <w:color w:val="333333"/>
          <w:sz w:val="22"/>
          <w:szCs w:val="22"/>
        </w:rPr>
        <w:t>biti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dostupna građanima po pristupačnim cijenama</w:t>
      </w:r>
      <w:r w:rsidR="008C57F1">
        <w:rPr>
          <w:rFonts w:ascii="Arial" w:hAnsi="Arial" w:cs="Arial"/>
          <w:color w:val="333333"/>
          <w:sz w:val="22"/>
          <w:szCs w:val="22"/>
        </w:rPr>
        <w:t>,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a država</w:t>
      </w:r>
      <w:r w:rsidR="008C57F1">
        <w:rPr>
          <w:rFonts w:ascii="Arial" w:hAnsi="Arial" w:cs="Arial"/>
          <w:color w:val="333333"/>
          <w:sz w:val="22"/>
          <w:szCs w:val="22"/>
        </w:rPr>
        <w:t xml:space="preserve"> bi trebalo da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dotira preduzeća za gubitke</w:t>
      </w:r>
      <w:r w:rsidR="008C57F1">
        <w:rPr>
          <w:rFonts w:ascii="Arial" w:hAnsi="Arial" w:cs="Arial"/>
          <w:color w:val="333333"/>
          <w:sz w:val="22"/>
          <w:szCs w:val="22"/>
        </w:rPr>
        <w:t>.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C57F1">
        <w:rPr>
          <w:rFonts w:ascii="Arial" w:hAnsi="Arial" w:cs="Arial"/>
          <w:color w:val="333333"/>
          <w:sz w:val="22"/>
          <w:szCs w:val="22"/>
        </w:rPr>
        <w:t>A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ko voda bude tržišni proizvod</w:t>
      </w:r>
      <w:r w:rsidR="008C57F1">
        <w:rPr>
          <w:rFonts w:ascii="Arial" w:hAnsi="Arial" w:cs="Arial"/>
          <w:color w:val="333333"/>
          <w:sz w:val="22"/>
          <w:szCs w:val="22"/>
        </w:rPr>
        <w:t>,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onda </w:t>
      </w:r>
      <w:r w:rsidR="008C57F1">
        <w:rPr>
          <w:rFonts w:ascii="Arial" w:hAnsi="Arial" w:cs="Arial"/>
          <w:color w:val="333333"/>
          <w:sz w:val="22"/>
          <w:szCs w:val="22"/>
        </w:rPr>
        <w:t>V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>odovod treba da se vodi tržišnim aspektima</w:t>
      </w:r>
      <w:r w:rsidR="0067569B">
        <w:rPr>
          <w:rFonts w:ascii="Arial" w:hAnsi="Arial" w:cs="Arial"/>
          <w:color w:val="333333"/>
          <w:sz w:val="22"/>
          <w:szCs w:val="22"/>
        </w:rPr>
        <w:t>,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 a to mi teško možemo da rješimo. </w:t>
      </w:r>
      <w:r w:rsidR="0067569B">
        <w:rPr>
          <w:rFonts w:ascii="Arial" w:hAnsi="Arial" w:cs="Arial"/>
          <w:color w:val="333333"/>
          <w:sz w:val="22"/>
          <w:szCs w:val="22"/>
        </w:rPr>
        <w:t>Upozorio je da je o</w:t>
      </w:r>
      <w:r w:rsidR="004A7E29" w:rsidRPr="0071363C">
        <w:rPr>
          <w:rFonts w:ascii="Arial" w:hAnsi="Arial" w:cs="Arial"/>
          <w:color w:val="333333"/>
          <w:sz w:val="22"/>
          <w:szCs w:val="22"/>
        </w:rPr>
        <w:t xml:space="preserve">vo zadatak Vlade i Zajednice opštine da ukažu na problem </w:t>
      </w:r>
      <w:r w:rsidR="0090478F" w:rsidRPr="0071363C">
        <w:rPr>
          <w:rFonts w:ascii="Arial" w:hAnsi="Arial" w:cs="Arial"/>
          <w:color w:val="333333"/>
          <w:sz w:val="22"/>
          <w:szCs w:val="22"/>
        </w:rPr>
        <w:lastRenderedPageBreak/>
        <w:t>dr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žavi CG odnosno resornom ministarstvu 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>jer u suprotnom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 xml:space="preserve">može doći do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>opasnost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>i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da nam javna preduzeća propadaju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>,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zato što ne opstaju na tržištu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>,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pa će za 15 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 xml:space="preserve">(petnaest)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>godina doći politički subjekt koji će reći javna preduzeća nisu sposobna da pos</w:t>
      </w:r>
      <w:r w:rsidR="006D49D1" w:rsidRPr="0071363C">
        <w:rPr>
          <w:rFonts w:ascii="Arial" w:hAnsi="Arial" w:cs="Arial"/>
          <w:color w:val="333333"/>
          <w:sz w:val="22"/>
          <w:szCs w:val="22"/>
          <w:lang w:val="sr-Latn-ME"/>
        </w:rPr>
        <w:t>luju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zato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 xml:space="preserve">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ih </w:t>
      </w:r>
      <w:r w:rsidR="0067569B">
        <w:rPr>
          <w:rFonts w:ascii="Arial" w:hAnsi="Arial" w:cs="Arial"/>
          <w:color w:val="333333"/>
          <w:sz w:val="22"/>
          <w:szCs w:val="22"/>
          <w:lang w:val="sr-Latn-ME"/>
        </w:rPr>
        <w:t xml:space="preserve">treba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privatizovati. </w:t>
      </w:r>
      <w:r w:rsidR="00AE1A26">
        <w:rPr>
          <w:rFonts w:ascii="Arial" w:hAnsi="Arial" w:cs="Arial"/>
          <w:color w:val="333333"/>
          <w:sz w:val="22"/>
          <w:szCs w:val="22"/>
          <w:lang w:val="sr-Latn-ME"/>
        </w:rPr>
        <w:t xml:space="preserve">Pozvao je da lokalne samouprave,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>Vlad</w:t>
      </w:r>
      <w:r w:rsidR="00572056">
        <w:rPr>
          <w:rFonts w:ascii="Arial" w:hAnsi="Arial" w:cs="Arial"/>
          <w:color w:val="333333"/>
          <w:sz w:val="22"/>
          <w:szCs w:val="22"/>
          <w:lang w:val="sr-Latn-ME"/>
        </w:rPr>
        <w:t>a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Crne Gore</w:t>
      </w:r>
      <w:r w:rsidR="00BC02E3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i Zajednic</w:t>
      </w:r>
      <w:r w:rsidR="00572056">
        <w:rPr>
          <w:rFonts w:ascii="Arial" w:hAnsi="Arial" w:cs="Arial"/>
          <w:color w:val="333333"/>
          <w:sz w:val="22"/>
          <w:szCs w:val="22"/>
          <w:lang w:val="sr-Latn-ME"/>
        </w:rPr>
        <w:t>a</w:t>
      </w:r>
      <w:r w:rsidR="00BC02E3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opština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 </w:t>
      </w:r>
      <w:r w:rsidR="00572056">
        <w:rPr>
          <w:rFonts w:ascii="Arial" w:hAnsi="Arial" w:cs="Arial"/>
          <w:color w:val="333333"/>
          <w:sz w:val="22"/>
          <w:szCs w:val="22"/>
          <w:lang w:val="sr-Latn-ME"/>
        </w:rPr>
        <w:t xml:space="preserve">razmotre </w:t>
      </w:r>
      <w:r w:rsidR="0090478F" w:rsidRPr="0071363C">
        <w:rPr>
          <w:rFonts w:ascii="Arial" w:hAnsi="Arial" w:cs="Arial"/>
          <w:color w:val="333333"/>
          <w:sz w:val="22"/>
          <w:szCs w:val="22"/>
          <w:lang w:val="sr-Latn-ME"/>
        </w:rPr>
        <w:t xml:space="preserve">problem </w:t>
      </w:r>
      <w:r w:rsidRPr="0071363C">
        <w:rPr>
          <w:rFonts w:ascii="Arial" w:hAnsi="Arial" w:cs="Arial"/>
          <w:color w:val="333333"/>
          <w:sz w:val="22"/>
          <w:szCs w:val="22"/>
        </w:rPr>
        <w:t>regulacije cijena vode.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72056">
        <w:rPr>
          <w:rFonts w:ascii="Arial" w:hAnsi="Arial" w:cs="Arial"/>
          <w:color w:val="333333"/>
          <w:sz w:val="22"/>
          <w:szCs w:val="22"/>
        </w:rPr>
        <w:t>Istakao je da gr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ađani ne znaju suštinu, možete sad politički da igrate</w:t>
      </w:r>
      <w:r w:rsidR="00572056">
        <w:rPr>
          <w:rFonts w:ascii="Arial" w:hAnsi="Arial" w:cs="Arial"/>
          <w:color w:val="333333"/>
          <w:sz w:val="22"/>
          <w:szCs w:val="22"/>
        </w:rPr>
        <w:t>,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da kupite glasače </w:t>
      </w:r>
      <w:r w:rsidR="00572056">
        <w:rPr>
          <w:rFonts w:ascii="Arial" w:hAnsi="Arial" w:cs="Arial"/>
          <w:color w:val="333333"/>
          <w:sz w:val="22"/>
          <w:szCs w:val="22"/>
        </w:rPr>
        <w:t>i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kažete : “Smanjili smo cijenu vode” </w:t>
      </w:r>
      <w:r w:rsidR="006D49D1" w:rsidRPr="0071363C">
        <w:rPr>
          <w:rFonts w:ascii="Arial" w:hAnsi="Arial" w:cs="Arial"/>
          <w:color w:val="333333"/>
          <w:sz w:val="22"/>
          <w:szCs w:val="22"/>
        </w:rPr>
        <w:t>i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da glasači odnosno građani budu zadovoljni ali ne vide koji je to problem u budućnosti a to je problem upropašćavanja jednog preduzeća.</w:t>
      </w:r>
    </w:p>
    <w:p w14:paraId="6F4CA276" w14:textId="227FC41F" w:rsidR="00CD5DFE" w:rsidRPr="0071363C" w:rsidRDefault="001B3FC0" w:rsidP="0022271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Potpredsjednik Opštine Jovan Brinić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saglasio se sa prethodnim izlaganjima i istakao da je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zajednička nit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 problema to što je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država ta koja je preko Regulatorne agencije nametnula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 model,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koji ne uzima u obzir specifičnosti svakog preduzeća, 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jer </w:t>
      </w:r>
      <w:r w:rsidRPr="0071363C">
        <w:rPr>
          <w:rFonts w:ascii="Arial" w:hAnsi="Arial" w:cs="Arial"/>
          <w:color w:val="333333"/>
          <w:sz w:val="22"/>
          <w:szCs w:val="22"/>
        </w:rPr>
        <w:t>svako preduzeće ima svoj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način funkcionisanja</w:t>
      </w:r>
      <w:r w:rsidRPr="0071363C">
        <w:rPr>
          <w:rFonts w:ascii="Arial" w:hAnsi="Arial" w:cs="Arial"/>
          <w:color w:val="333333"/>
          <w:sz w:val="22"/>
          <w:szCs w:val="22"/>
        </w:rPr>
        <w:t>,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u različitim okolnostima a okolnosti u </w:t>
      </w:r>
      <w:r w:rsidR="003A2ABB">
        <w:rPr>
          <w:rFonts w:ascii="Arial" w:hAnsi="Arial" w:cs="Arial"/>
          <w:color w:val="333333"/>
          <w:sz w:val="22"/>
          <w:szCs w:val="22"/>
        </w:rPr>
        <w:t>zadnje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vrijeme su jako dinamične</w:t>
      </w:r>
      <w:r w:rsidR="003A2ABB">
        <w:rPr>
          <w:rFonts w:ascii="Arial" w:hAnsi="Arial" w:cs="Arial"/>
          <w:color w:val="333333"/>
          <w:sz w:val="22"/>
          <w:szCs w:val="22"/>
        </w:rPr>
        <w:t xml:space="preserve"> 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i promjenljive, 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posebno od 2020</w:t>
      </w:r>
      <w:r w:rsidR="00726373">
        <w:rPr>
          <w:rFonts w:ascii="Arial" w:hAnsi="Arial" w:cs="Arial"/>
          <w:color w:val="333333"/>
          <w:sz w:val="22"/>
          <w:szCs w:val="22"/>
        </w:rPr>
        <w:t>.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44FCF">
        <w:rPr>
          <w:rFonts w:ascii="Arial" w:hAnsi="Arial" w:cs="Arial"/>
          <w:color w:val="333333"/>
          <w:sz w:val="22"/>
          <w:szCs w:val="22"/>
        </w:rPr>
        <w:t>g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odine</w:t>
      </w:r>
      <w:r w:rsidR="00544FCF">
        <w:rPr>
          <w:rFonts w:ascii="Arial" w:hAnsi="Arial" w:cs="Arial"/>
          <w:color w:val="333333"/>
          <w:sz w:val="22"/>
          <w:szCs w:val="22"/>
        </w:rPr>
        <w:t>.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Regulatorn</w:t>
      </w:r>
      <w:r w:rsidR="00726373">
        <w:rPr>
          <w:rFonts w:ascii="Arial" w:hAnsi="Arial" w:cs="Arial"/>
          <w:color w:val="333333"/>
          <w:sz w:val="22"/>
          <w:szCs w:val="22"/>
        </w:rPr>
        <w:t>a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agencij</w:t>
      </w:r>
      <w:r w:rsidR="00726373">
        <w:rPr>
          <w:rFonts w:ascii="Arial" w:hAnsi="Arial" w:cs="Arial"/>
          <w:color w:val="333333"/>
          <w:sz w:val="22"/>
          <w:szCs w:val="22"/>
        </w:rPr>
        <w:t>a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insistira na 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jedn</w:t>
      </w:r>
      <w:r w:rsidR="00726373">
        <w:rPr>
          <w:rFonts w:ascii="Arial" w:hAnsi="Arial" w:cs="Arial"/>
          <w:color w:val="333333"/>
          <w:sz w:val="22"/>
          <w:szCs w:val="22"/>
        </w:rPr>
        <w:t xml:space="preserve">oj 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formul</w:t>
      </w:r>
      <w:r w:rsidR="00726373">
        <w:rPr>
          <w:rFonts w:ascii="Arial" w:hAnsi="Arial" w:cs="Arial"/>
          <w:color w:val="333333"/>
          <w:sz w:val="22"/>
          <w:szCs w:val="22"/>
        </w:rPr>
        <w:t>i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koja treba da važi za sva vremena u svim okolnostima </w:t>
      </w:r>
      <w:r w:rsidR="00544FCF">
        <w:rPr>
          <w:rFonts w:ascii="Arial" w:hAnsi="Arial" w:cs="Arial"/>
          <w:color w:val="333333"/>
          <w:sz w:val="22"/>
          <w:szCs w:val="22"/>
        </w:rPr>
        <w:t>i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u svim uslovima, </w:t>
      </w:r>
      <w:r w:rsidR="00544FCF">
        <w:rPr>
          <w:rFonts w:ascii="Arial" w:hAnsi="Arial" w:cs="Arial"/>
          <w:color w:val="333333"/>
          <w:sz w:val="22"/>
          <w:szCs w:val="22"/>
        </w:rPr>
        <w:t xml:space="preserve">što je 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očigledno </w:t>
      </w:r>
      <w:r w:rsidR="00544FCF">
        <w:rPr>
          <w:rFonts w:ascii="Arial" w:hAnsi="Arial" w:cs="Arial"/>
          <w:color w:val="333333"/>
          <w:sz w:val="22"/>
          <w:szCs w:val="22"/>
        </w:rPr>
        <w:t>neodrživo, te je ukazao i na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 xml:space="preserve"> tromost </w:t>
      </w:r>
      <w:r w:rsidR="004B7CB0" w:rsidRPr="0071363C">
        <w:rPr>
          <w:rFonts w:ascii="Arial" w:hAnsi="Arial" w:cs="Arial"/>
          <w:color w:val="333333"/>
          <w:sz w:val="22"/>
          <w:szCs w:val="22"/>
        </w:rPr>
        <w:t>s</w:t>
      </w:r>
      <w:r w:rsidR="00CD5DFE" w:rsidRPr="0071363C">
        <w:rPr>
          <w:rFonts w:ascii="Arial" w:hAnsi="Arial" w:cs="Arial"/>
          <w:color w:val="333333"/>
          <w:sz w:val="22"/>
          <w:szCs w:val="22"/>
        </w:rPr>
        <w:t>istema</w:t>
      </w:r>
      <w:r w:rsidR="004B7CB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544FCF">
        <w:rPr>
          <w:rFonts w:ascii="Arial" w:hAnsi="Arial" w:cs="Arial"/>
          <w:color w:val="333333"/>
          <w:sz w:val="22"/>
          <w:szCs w:val="22"/>
        </w:rPr>
        <w:t>i izostanak pril</w:t>
      </w:r>
      <w:r w:rsidR="001A7F09">
        <w:rPr>
          <w:rFonts w:ascii="Arial" w:hAnsi="Arial" w:cs="Arial"/>
          <w:color w:val="333333"/>
          <w:sz w:val="22"/>
          <w:szCs w:val="22"/>
        </w:rPr>
        <w:t>a</w:t>
      </w:r>
      <w:r w:rsidR="00544FCF">
        <w:rPr>
          <w:rFonts w:ascii="Arial" w:hAnsi="Arial" w:cs="Arial"/>
          <w:color w:val="333333"/>
          <w:sz w:val="22"/>
          <w:szCs w:val="22"/>
        </w:rPr>
        <w:t>gođavanja realnim promjenama</w:t>
      </w:r>
      <w:r w:rsidR="00A03A0E"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6F2DD716" w14:textId="1F2768D9" w:rsidR="001B3FC0" w:rsidRPr="0071363C" w:rsidRDefault="001B3FC0" w:rsidP="0022271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 xml:space="preserve">Naveo je da </w:t>
      </w:r>
      <w:r w:rsidR="00640349">
        <w:rPr>
          <w:rFonts w:ascii="Arial" w:hAnsi="Arial" w:cs="Arial"/>
          <w:color w:val="333333"/>
          <w:sz w:val="22"/>
          <w:szCs w:val="22"/>
        </w:rPr>
        <w:t>su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nakon više sastanaka i konsultacija sa direktorom i Odborom direktora zauze</w:t>
      </w:r>
      <w:r w:rsidR="00640349">
        <w:rPr>
          <w:rFonts w:ascii="Arial" w:hAnsi="Arial" w:cs="Arial"/>
          <w:color w:val="333333"/>
          <w:sz w:val="22"/>
          <w:szCs w:val="22"/>
        </w:rPr>
        <w:t>li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zajednički stav da se predloženi cjenovnik ne prihvati</w:t>
      </w:r>
      <w:r w:rsidR="00DA302C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640349">
        <w:rPr>
          <w:rFonts w:ascii="Arial" w:hAnsi="Arial" w:cs="Arial"/>
          <w:color w:val="333333"/>
          <w:sz w:val="22"/>
          <w:szCs w:val="22"/>
        </w:rPr>
        <w:t>i</w:t>
      </w:r>
      <w:r w:rsidR="00DA302C" w:rsidRPr="0071363C">
        <w:rPr>
          <w:rFonts w:ascii="Arial" w:hAnsi="Arial" w:cs="Arial"/>
          <w:color w:val="333333"/>
          <w:sz w:val="22"/>
          <w:szCs w:val="22"/>
        </w:rPr>
        <w:t xml:space="preserve"> da treba da bude privremena cijena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, jer bi njegovo usvajanje bilo na štetu uspješnog opštinskog preduzeća. Naglasio je da je odluka donesena odgovorno i izvan populističkih motiva, sa ciljem očuvanja stabilnosti i održivosti </w:t>
      </w:r>
      <w:r w:rsidR="006A374E">
        <w:rPr>
          <w:rFonts w:ascii="Arial" w:hAnsi="Arial" w:cs="Arial"/>
          <w:color w:val="333333"/>
          <w:sz w:val="22"/>
          <w:szCs w:val="22"/>
        </w:rPr>
        <w:t xml:space="preserve">DOO </w:t>
      </w:r>
      <w:r w:rsidRPr="0071363C">
        <w:rPr>
          <w:rFonts w:ascii="Arial" w:hAnsi="Arial" w:cs="Arial"/>
          <w:color w:val="333333"/>
          <w:sz w:val="22"/>
          <w:szCs w:val="22"/>
        </w:rPr>
        <w:t>„Vodovod i kanalizacij</w:t>
      </w:r>
      <w:r w:rsidR="006A374E">
        <w:rPr>
          <w:rFonts w:ascii="Arial" w:hAnsi="Arial" w:cs="Arial"/>
          <w:color w:val="333333"/>
          <w:sz w:val="22"/>
          <w:szCs w:val="22"/>
        </w:rPr>
        <w:t>a</w:t>
      </w:r>
      <w:r w:rsidRPr="0071363C">
        <w:rPr>
          <w:rFonts w:ascii="Arial" w:hAnsi="Arial" w:cs="Arial"/>
          <w:color w:val="333333"/>
          <w:sz w:val="22"/>
          <w:szCs w:val="22"/>
        </w:rPr>
        <w:t>“</w:t>
      </w:r>
      <w:r w:rsidR="006A374E">
        <w:rPr>
          <w:rFonts w:ascii="Arial" w:hAnsi="Arial" w:cs="Arial"/>
          <w:color w:val="333333"/>
          <w:sz w:val="22"/>
          <w:szCs w:val="22"/>
        </w:rPr>
        <w:t xml:space="preserve"> Tivat</w:t>
      </w:r>
      <w:r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7186AF12" w14:textId="6BB479EF" w:rsidR="00DA302C" w:rsidRPr="0071363C" w:rsidRDefault="00DA302C" w:rsidP="00DA302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D</w:t>
      </w:r>
      <w:r w:rsidR="001B3FC0" w:rsidRPr="0071363C">
        <w:rPr>
          <w:rFonts w:ascii="Arial" w:hAnsi="Arial" w:cs="Arial"/>
          <w:b/>
          <w:bCs/>
          <w:color w:val="333333"/>
          <w:sz w:val="22"/>
          <w:szCs w:val="22"/>
        </w:rPr>
        <w:t>irektor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DOO </w:t>
      </w:r>
      <w:r w:rsidR="00C24D8B">
        <w:rPr>
          <w:rFonts w:ascii="Arial" w:hAnsi="Arial" w:cs="Arial"/>
          <w:b/>
          <w:bCs/>
          <w:color w:val="333333"/>
          <w:sz w:val="22"/>
          <w:szCs w:val="22"/>
        </w:rPr>
        <w:t>“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Vodovod </w:t>
      </w:r>
      <w:r w:rsidR="006B4843" w:rsidRPr="0071363C">
        <w:rPr>
          <w:rFonts w:ascii="Arial" w:hAnsi="Arial" w:cs="Arial"/>
          <w:b/>
          <w:bCs/>
          <w:color w:val="333333"/>
          <w:sz w:val="22"/>
          <w:szCs w:val="22"/>
        </w:rPr>
        <w:t>i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kanalizacija</w:t>
      </w:r>
      <w:r w:rsidR="00C24D8B">
        <w:rPr>
          <w:rFonts w:ascii="Arial" w:hAnsi="Arial" w:cs="Arial"/>
          <w:b/>
          <w:bCs/>
          <w:color w:val="333333"/>
          <w:sz w:val="22"/>
          <w:szCs w:val="22"/>
        </w:rPr>
        <w:t>”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Tivat, </w:t>
      </w:r>
      <w:r w:rsidR="001B3FC0"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Alen Krivokapić</w:t>
      </w:r>
      <w:r w:rsidR="00C24D8B">
        <w:rPr>
          <w:rFonts w:ascii="Arial" w:hAnsi="Arial" w:cs="Arial"/>
          <w:b/>
          <w:bCs/>
          <w:color w:val="333333"/>
          <w:sz w:val="22"/>
          <w:szCs w:val="22"/>
        </w:rPr>
        <w:t>,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71363C">
        <w:rPr>
          <w:rFonts w:ascii="Arial" w:hAnsi="Arial" w:cs="Arial"/>
          <w:color w:val="333333"/>
          <w:sz w:val="22"/>
          <w:szCs w:val="22"/>
        </w:rPr>
        <w:t>ukazao je da je bilo zahtjeva od strane Zajednica opština</w:t>
      </w:r>
      <w:r w:rsidR="00B35136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koj</w:t>
      </w:r>
      <w:r w:rsidR="00B35136">
        <w:rPr>
          <w:rFonts w:ascii="Arial" w:hAnsi="Arial" w:cs="Arial"/>
          <w:color w:val="333333"/>
          <w:sz w:val="22"/>
          <w:szCs w:val="22"/>
        </w:rPr>
        <w:t>a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je izrazila rezervu prema metodologiji</w:t>
      </w:r>
      <w:r w:rsidR="00B35136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B35136">
        <w:rPr>
          <w:rFonts w:ascii="Arial" w:hAnsi="Arial" w:cs="Arial"/>
          <w:color w:val="333333"/>
          <w:sz w:val="22"/>
          <w:szCs w:val="22"/>
        </w:rPr>
        <w:t>U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pripremi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važeće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metodologije za 2026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>.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B35136">
        <w:rPr>
          <w:rFonts w:ascii="Arial" w:hAnsi="Arial" w:cs="Arial"/>
          <w:color w:val="333333"/>
          <w:sz w:val="22"/>
          <w:szCs w:val="22"/>
        </w:rPr>
        <w:t>g</w:t>
      </w:r>
      <w:r w:rsidRPr="0071363C">
        <w:rPr>
          <w:rFonts w:ascii="Arial" w:hAnsi="Arial" w:cs="Arial"/>
          <w:color w:val="333333"/>
          <w:sz w:val="22"/>
          <w:szCs w:val="22"/>
        </w:rPr>
        <w:t>odinu</w:t>
      </w:r>
      <w:r w:rsidR="00B35136">
        <w:rPr>
          <w:rFonts w:ascii="Arial" w:hAnsi="Arial" w:cs="Arial"/>
          <w:color w:val="333333"/>
          <w:sz w:val="22"/>
          <w:szCs w:val="22"/>
        </w:rPr>
        <w:t>,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B35136" w:rsidRPr="0071363C">
        <w:rPr>
          <w:rFonts w:ascii="Arial" w:hAnsi="Arial" w:cs="Arial"/>
          <w:color w:val="333333"/>
          <w:sz w:val="22"/>
          <w:szCs w:val="22"/>
        </w:rPr>
        <w:t xml:space="preserve">Regulatornoj agenciji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upu</w:t>
      </w:r>
      <w:r w:rsidRPr="0071363C">
        <w:rPr>
          <w:rFonts w:ascii="Arial" w:hAnsi="Arial" w:cs="Arial"/>
          <w:color w:val="333333"/>
          <w:sz w:val="22"/>
          <w:szCs w:val="22"/>
        </w:rPr>
        <w:t>ćeno je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23</w:t>
      </w:r>
      <w:r w:rsidR="00B35136">
        <w:rPr>
          <w:rFonts w:ascii="Arial" w:hAnsi="Arial" w:cs="Arial"/>
          <w:color w:val="333333"/>
          <w:sz w:val="22"/>
          <w:szCs w:val="22"/>
        </w:rPr>
        <w:t xml:space="preserve"> (dvadeset tri)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primjedbe </w:t>
      </w:r>
      <w:r w:rsidRPr="0071363C">
        <w:rPr>
          <w:rFonts w:ascii="Arial" w:hAnsi="Arial" w:cs="Arial"/>
          <w:color w:val="333333"/>
          <w:sz w:val="22"/>
          <w:szCs w:val="22"/>
        </w:rPr>
        <w:t>a koje s</w:t>
      </w:r>
      <w:r w:rsidR="00B35136">
        <w:rPr>
          <w:rFonts w:ascii="Arial" w:hAnsi="Arial" w:cs="Arial"/>
          <w:color w:val="333333"/>
          <w:sz w:val="22"/>
          <w:szCs w:val="22"/>
        </w:rPr>
        <w:t>u se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odnos</w:t>
      </w:r>
      <w:r w:rsidR="00B35136">
        <w:rPr>
          <w:rFonts w:ascii="Arial" w:hAnsi="Arial" w:cs="Arial"/>
          <w:color w:val="333333"/>
          <w:sz w:val="22"/>
          <w:szCs w:val="22"/>
        </w:rPr>
        <w:t>ile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na promjenu formule za izračunavanje cijene vode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,</w:t>
      </w:r>
      <w:r w:rsidR="00B35136">
        <w:rPr>
          <w:rFonts w:ascii="Arial" w:hAnsi="Arial" w:cs="Arial"/>
          <w:color w:val="333333"/>
          <w:sz w:val="22"/>
          <w:szCs w:val="22"/>
        </w:rPr>
        <w:t xml:space="preserve"> a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od kojih je prihvaćena samo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jedna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polovina jedn</w:t>
      </w:r>
      <w:r w:rsidRPr="0071363C">
        <w:rPr>
          <w:rFonts w:ascii="Arial" w:hAnsi="Arial" w:cs="Arial"/>
          <w:color w:val="333333"/>
          <w:sz w:val="22"/>
          <w:szCs w:val="22"/>
        </w:rPr>
        <w:t>og zahtjeva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, dok su sve ostale</w:t>
      </w:r>
      <w:r w:rsidR="00B35136">
        <w:rPr>
          <w:rFonts w:ascii="Arial" w:hAnsi="Arial" w:cs="Arial"/>
          <w:color w:val="333333"/>
          <w:sz w:val="22"/>
          <w:szCs w:val="22"/>
        </w:rPr>
        <w:t xml:space="preserve"> primjedbe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odbijene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. </w:t>
      </w:r>
      <w:r w:rsidR="00B35136">
        <w:rPr>
          <w:rFonts w:ascii="Arial" w:hAnsi="Arial" w:cs="Arial"/>
          <w:color w:val="333333"/>
          <w:sz w:val="22"/>
          <w:szCs w:val="22"/>
        </w:rPr>
        <w:t>“</w:t>
      </w:r>
      <w:r w:rsidRPr="0071363C">
        <w:rPr>
          <w:rFonts w:ascii="Arial" w:hAnsi="Arial" w:cs="Arial"/>
          <w:color w:val="333333"/>
          <w:sz w:val="22"/>
          <w:szCs w:val="22"/>
        </w:rPr>
        <w:t>Privremena cijena je bolja za nas, što se tiče preduzeća iduću godinu ćemo završiti samostalno</w:t>
      </w:r>
      <w:r w:rsidR="00B35136">
        <w:rPr>
          <w:rFonts w:ascii="Arial" w:hAnsi="Arial" w:cs="Arial"/>
          <w:color w:val="333333"/>
          <w:sz w:val="22"/>
          <w:szCs w:val="22"/>
        </w:rPr>
        <w:t>.”</w:t>
      </w:r>
    </w:p>
    <w:p w14:paraId="6565AD54" w14:textId="223C2A92" w:rsidR="001B3FC0" w:rsidRPr="0071363C" w:rsidRDefault="00B35136" w:rsidP="00DA302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Direktor DOO </w:t>
      </w:r>
      <w:r>
        <w:rPr>
          <w:rFonts w:ascii="Arial" w:hAnsi="Arial" w:cs="Arial"/>
          <w:b/>
          <w:bCs/>
          <w:color w:val="333333"/>
          <w:sz w:val="22"/>
          <w:szCs w:val="22"/>
        </w:rPr>
        <w:t>“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>Vodovod i kanalizacija</w:t>
      </w:r>
      <w:r>
        <w:rPr>
          <w:rFonts w:ascii="Arial" w:hAnsi="Arial" w:cs="Arial"/>
          <w:b/>
          <w:bCs/>
          <w:color w:val="333333"/>
          <w:sz w:val="22"/>
          <w:szCs w:val="22"/>
        </w:rPr>
        <w:t>”</w:t>
      </w:r>
      <w:r w:rsidRPr="0071363C">
        <w:rPr>
          <w:rFonts w:ascii="Arial" w:hAnsi="Arial" w:cs="Arial"/>
          <w:b/>
          <w:bCs/>
          <w:color w:val="333333"/>
          <w:sz w:val="22"/>
          <w:szCs w:val="22"/>
        </w:rPr>
        <w:t xml:space="preserve"> Tivat,  Alen Krivokapić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dodao je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da </w:t>
      </w:r>
      <w:r>
        <w:rPr>
          <w:rFonts w:ascii="Arial" w:hAnsi="Arial" w:cs="Arial"/>
          <w:color w:val="333333"/>
          <w:sz w:val="22"/>
          <w:szCs w:val="22"/>
        </w:rPr>
        <w:t xml:space="preserve">DOO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„Vodovod i kanalizacija“</w:t>
      </w:r>
      <w:r>
        <w:rPr>
          <w:rFonts w:ascii="Arial" w:hAnsi="Arial" w:cs="Arial"/>
          <w:color w:val="333333"/>
          <w:sz w:val="22"/>
          <w:szCs w:val="22"/>
        </w:rPr>
        <w:t xml:space="preserve"> Tivat,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 xml:space="preserve"> funkcioniše samostalno i uspješno, bez pomoći sa strane,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ali je želio da naglasi da gubitak 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od 330 </w:t>
      </w:r>
      <w:r>
        <w:rPr>
          <w:rFonts w:ascii="Arial" w:hAnsi="Arial" w:cs="Arial"/>
          <w:color w:val="333333"/>
          <w:sz w:val="22"/>
          <w:szCs w:val="22"/>
        </w:rPr>
        <w:t>hiljada</w:t>
      </w:r>
      <w:r w:rsidR="00B21045">
        <w:rPr>
          <w:rFonts w:ascii="Arial" w:hAnsi="Arial" w:cs="Arial"/>
          <w:color w:val="333333"/>
          <w:sz w:val="22"/>
          <w:szCs w:val="22"/>
        </w:rPr>
        <w:t xml:space="preserve"> eura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odnosno pola miliona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je pretočio u </w:t>
      </w:r>
      <w:r>
        <w:rPr>
          <w:rFonts w:ascii="Arial" w:hAnsi="Arial" w:cs="Arial"/>
          <w:color w:val="333333"/>
          <w:sz w:val="22"/>
          <w:szCs w:val="22"/>
        </w:rPr>
        <w:t xml:space="preserve">jedan infrastrukturni projekat,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jednu ulicu sa kojom se </w:t>
      </w:r>
      <w:r>
        <w:rPr>
          <w:rFonts w:ascii="Arial" w:hAnsi="Arial" w:cs="Arial"/>
          <w:color w:val="333333"/>
          <w:sz w:val="22"/>
          <w:szCs w:val="22"/>
        </w:rPr>
        <w:t>grad ponosi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, </w:t>
      </w:r>
      <w:r>
        <w:rPr>
          <w:rFonts w:ascii="Arial" w:hAnsi="Arial" w:cs="Arial"/>
          <w:color w:val="333333"/>
          <w:sz w:val="22"/>
          <w:szCs w:val="22"/>
        </w:rPr>
        <w:t xml:space="preserve">a 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>t</w:t>
      </w:r>
      <w:r>
        <w:rPr>
          <w:rFonts w:ascii="Arial" w:hAnsi="Arial" w:cs="Arial"/>
          <w:color w:val="333333"/>
          <w:sz w:val="22"/>
          <w:szCs w:val="22"/>
        </w:rPr>
        <w:t>aj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projekat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je u potpunosti finansiran sopstvenim sredstvima preduzeća.</w:t>
      </w:r>
    </w:p>
    <w:p w14:paraId="104AF0D5" w14:textId="3DB75632" w:rsidR="0081416F" w:rsidRPr="0071363C" w:rsidRDefault="00B35136" w:rsidP="00DA302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Najavio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je da će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se zakon promijeniti ove godine</w:t>
      </w:r>
      <w:r w:rsidR="001B7E59">
        <w:rPr>
          <w:rFonts w:ascii="Arial" w:hAnsi="Arial" w:cs="Arial"/>
          <w:color w:val="333333"/>
          <w:sz w:val="22"/>
          <w:szCs w:val="22"/>
        </w:rPr>
        <w:t xml:space="preserve"> i da će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novi zakon </w:t>
      </w:r>
      <w:r w:rsidR="001B7E59">
        <w:rPr>
          <w:rFonts w:ascii="Arial" w:hAnsi="Arial" w:cs="Arial"/>
          <w:color w:val="333333"/>
          <w:sz w:val="22"/>
          <w:szCs w:val="22"/>
        </w:rPr>
        <w:t xml:space="preserve">isključiti mogućnost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privatizacij</w:t>
      </w:r>
      <w:r w:rsidR="001B7E59">
        <w:rPr>
          <w:rFonts w:ascii="Arial" w:hAnsi="Arial" w:cs="Arial"/>
          <w:color w:val="333333"/>
          <w:sz w:val="22"/>
          <w:szCs w:val="22"/>
        </w:rPr>
        <w:t>e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vodovodnih preduzeća</w:t>
      </w:r>
      <w:r w:rsidR="001B7E59">
        <w:rPr>
          <w:rFonts w:ascii="Arial" w:hAnsi="Arial" w:cs="Arial"/>
          <w:color w:val="333333"/>
          <w:sz w:val="22"/>
          <w:szCs w:val="22"/>
        </w:rPr>
        <w:t>,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koja se provl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>a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>či cijelo vrijeme</w:t>
      </w:r>
      <w:r w:rsidR="001B7E59" w:rsidRPr="001B7E59">
        <w:rPr>
          <w:rFonts w:ascii="Arial" w:hAnsi="Arial" w:cs="Arial"/>
          <w:color w:val="333333"/>
          <w:sz w:val="22"/>
          <w:szCs w:val="22"/>
        </w:rPr>
        <w:t xml:space="preserve"> </w:t>
      </w:r>
      <w:r w:rsidR="001B7E59" w:rsidRPr="0071363C">
        <w:rPr>
          <w:rFonts w:ascii="Arial" w:hAnsi="Arial" w:cs="Arial"/>
          <w:color w:val="333333"/>
          <w:sz w:val="22"/>
          <w:szCs w:val="22"/>
        </w:rPr>
        <w:t>kao idej</w:t>
      </w:r>
      <w:r w:rsidR="001B7E59">
        <w:rPr>
          <w:rFonts w:ascii="Arial" w:hAnsi="Arial" w:cs="Arial"/>
          <w:color w:val="333333"/>
          <w:sz w:val="22"/>
          <w:szCs w:val="22"/>
        </w:rPr>
        <w:t>a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>.</w:t>
      </w:r>
    </w:p>
    <w:p w14:paraId="76B370A1" w14:textId="7939E100" w:rsidR="0081416F" w:rsidRPr="0071363C" w:rsidRDefault="001B3FC0" w:rsidP="008141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Naveo je da je broj potrošača porastao sa 9.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>3</w:t>
      </w:r>
      <w:r w:rsidRPr="0071363C">
        <w:rPr>
          <w:rFonts w:ascii="Arial" w:hAnsi="Arial" w:cs="Arial"/>
          <w:color w:val="333333"/>
          <w:sz w:val="22"/>
          <w:szCs w:val="22"/>
        </w:rPr>
        <w:t>36 u 2019. godini na 11.7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>8</w:t>
      </w:r>
      <w:r w:rsidRPr="0071363C">
        <w:rPr>
          <w:rFonts w:ascii="Arial" w:hAnsi="Arial" w:cs="Arial"/>
          <w:color w:val="333333"/>
          <w:sz w:val="22"/>
          <w:szCs w:val="22"/>
        </w:rPr>
        <w:t>6 u 2025.</w:t>
      </w:r>
      <w:r w:rsidR="0069650A">
        <w:rPr>
          <w:rFonts w:ascii="Arial" w:hAnsi="Arial" w:cs="Arial"/>
          <w:color w:val="333333"/>
          <w:sz w:val="22"/>
          <w:szCs w:val="22"/>
        </w:rPr>
        <w:t>godini</w:t>
      </w:r>
      <w:r w:rsidRPr="0071363C">
        <w:rPr>
          <w:rFonts w:ascii="Arial" w:hAnsi="Arial" w:cs="Arial"/>
          <w:color w:val="333333"/>
          <w:sz w:val="22"/>
          <w:szCs w:val="22"/>
        </w:rPr>
        <w:t>, što potvrđuje rast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potrošača ali se</w:t>
      </w:r>
      <w:r w:rsidR="0069650A">
        <w:rPr>
          <w:rFonts w:ascii="Arial" w:hAnsi="Arial" w:cs="Arial"/>
          <w:color w:val="333333"/>
          <w:sz w:val="22"/>
          <w:szCs w:val="22"/>
        </w:rPr>
        <w:t xml:space="preserve"> isti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ne može pratiti sa porastom ili padom cijena vode</w:t>
      </w:r>
      <w:r w:rsidR="0069650A">
        <w:rPr>
          <w:rFonts w:ascii="Arial" w:hAnsi="Arial" w:cs="Arial"/>
          <w:color w:val="333333"/>
          <w:sz w:val="22"/>
          <w:szCs w:val="22"/>
        </w:rPr>
        <w:t>.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69650A">
        <w:rPr>
          <w:rFonts w:ascii="Arial" w:hAnsi="Arial" w:cs="Arial"/>
          <w:color w:val="333333"/>
          <w:sz w:val="22"/>
          <w:szCs w:val="22"/>
        </w:rPr>
        <w:t>“K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>ad pomnoži</w:t>
      </w:r>
      <w:r w:rsidR="0069650A">
        <w:rPr>
          <w:rFonts w:ascii="Arial" w:hAnsi="Arial" w:cs="Arial"/>
          <w:color w:val="333333"/>
          <w:sz w:val="22"/>
          <w:szCs w:val="22"/>
        </w:rPr>
        <w:t>te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količinu vode sa eurima</w:t>
      </w:r>
      <w:r w:rsidR="0069650A">
        <w:rPr>
          <w:rFonts w:ascii="Arial" w:hAnsi="Arial" w:cs="Arial"/>
          <w:color w:val="333333"/>
          <w:sz w:val="22"/>
          <w:szCs w:val="22"/>
        </w:rPr>
        <w:t xml:space="preserve">, jasno 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>vid</w:t>
      </w:r>
      <w:r w:rsidR="0069650A">
        <w:rPr>
          <w:rFonts w:ascii="Arial" w:hAnsi="Arial" w:cs="Arial"/>
          <w:color w:val="333333"/>
          <w:sz w:val="22"/>
          <w:szCs w:val="22"/>
        </w:rPr>
        <w:t>ite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da </w:t>
      </w:r>
      <w:r w:rsidR="0069650A">
        <w:rPr>
          <w:rFonts w:ascii="Arial" w:hAnsi="Arial" w:cs="Arial"/>
          <w:color w:val="333333"/>
          <w:sz w:val="22"/>
          <w:szCs w:val="22"/>
        </w:rPr>
        <w:t>nam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novac nedostaje </w:t>
      </w:r>
      <w:r w:rsidR="0069650A">
        <w:rPr>
          <w:rFonts w:ascii="Arial" w:hAnsi="Arial" w:cs="Arial"/>
          <w:color w:val="333333"/>
          <w:sz w:val="22"/>
          <w:szCs w:val="22"/>
        </w:rPr>
        <w:t>i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to je ono što nas brine, što nam ne daje sigurnost, jer smo navikli da samostalno funkcionišemo</w:t>
      </w:r>
      <w:r w:rsidR="0069650A">
        <w:rPr>
          <w:rFonts w:ascii="Arial" w:hAnsi="Arial" w:cs="Arial"/>
          <w:color w:val="333333"/>
          <w:sz w:val="22"/>
          <w:szCs w:val="22"/>
        </w:rPr>
        <w:t>,</w:t>
      </w:r>
      <w:r w:rsidR="006B4843" w:rsidRPr="0071363C">
        <w:rPr>
          <w:rFonts w:ascii="Arial" w:hAnsi="Arial" w:cs="Arial"/>
          <w:color w:val="333333"/>
          <w:sz w:val="22"/>
          <w:szCs w:val="22"/>
        </w:rPr>
        <w:t xml:space="preserve"> a ne da tražimo pomoć od Osnivača, a posebno jer se ta sredstva mogu upotrijebiti mnogo bolje.</w:t>
      </w:r>
      <w:r w:rsidR="0069650A">
        <w:rPr>
          <w:rFonts w:ascii="Arial" w:hAnsi="Arial" w:cs="Arial"/>
          <w:color w:val="333333"/>
          <w:sz w:val="22"/>
          <w:szCs w:val="22"/>
        </w:rPr>
        <w:t>”</w:t>
      </w:r>
    </w:p>
    <w:p w14:paraId="5ED62195" w14:textId="452C79F8" w:rsidR="0081416F" w:rsidRPr="0071363C" w:rsidRDefault="001B3FC0" w:rsidP="008141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71363C">
        <w:rPr>
          <w:rFonts w:ascii="Arial" w:hAnsi="Arial" w:cs="Arial"/>
          <w:color w:val="333333"/>
          <w:sz w:val="22"/>
          <w:szCs w:val="22"/>
        </w:rPr>
        <w:t>Ukazao je</w:t>
      </w:r>
      <w:r w:rsidR="008410FB">
        <w:rPr>
          <w:rFonts w:ascii="Arial" w:hAnsi="Arial" w:cs="Arial"/>
          <w:color w:val="333333"/>
          <w:sz w:val="22"/>
          <w:szCs w:val="22"/>
        </w:rPr>
        <w:t xml:space="preserve"> i</w:t>
      </w:r>
      <w:r w:rsidRPr="0071363C">
        <w:rPr>
          <w:rFonts w:ascii="Arial" w:hAnsi="Arial" w:cs="Arial"/>
          <w:color w:val="333333"/>
          <w:sz w:val="22"/>
          <w:szCs w:val="22"/>
        </w:rPr>
        <w:t xml:space="preserve"> da 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>metodologija jeste zahtjev EU</w:t>
      </w:r>
      <w:r w:rsidR="008410FB">
        <w:rPr>
          <w:rFonts w:ascii="Arial" w:hAnsi="Arial" w:cs="Arial"/>
          <w:color w:val="333333"/>
          <w:sz w:val="22"/>
          <w:szCs w:val="22"/>
        </w:rPr>
        <w:t>,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ali ne u obliku kako ga promovišu</w:t>
      </w:r>
      <w:r w:rsidR="00E4167F">
        <w:rPr>
          <w:rFonts w:ascii="Arial" w:hAnsi="Arial" w:cs="Arial"/>
          <w:color w:val="333333"/>
          <w:sz w:val="22"/>
          <w:szCs w:val="22"/>
        </w:rPr>
        <w:t>, jer</w:t>
      </w:r>
      <w:r w:rsidR="0081416F" w:rsidRPr="0071363C">
        <w:rPr>
          <w:rFonts w:ascii="Arial" w:hAnsi="Arial" w:cs="Arial"/>
          <w:color w:val="333333"/>
          <w:sz w:val="22"/>
          <w:szCs w:val="22"/>
        </w:rPr>
        <w:t xml:space="preserve"> ako oni svake godine mijenjaju formulu 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>znači da to nije dobro.</w:t>
      </w:r>
    </w:p>
    <w:p w14:paraId="08B756C5" w14:textId="7F9190C3" w:rsidR="001B3FC0" w:rsidRPr="0071363C" w:rsidRDefault="004C647B" w:rsidP="008141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Na kraju, dodao je da p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 xml:space="preserve">reduzeće nabavlja vodu iz </w:t>
      </w:r>
      <w:r w:rsidR="00645A43">
        <w:rPr>
          <w:rFonts w:ascii="Arial" w:hAnsi="Arial" w:cs="Arial"/>
          <w:color w:val="333333"/>
          <w:sz w:val="22"/>
          <w:szCs w:val="22"/>
        </w:rPr>
        <w:t>R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 xml:space="preserve">egionalnog vodovoda i to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u ljetnjim mjesecima, od 90 do 95%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>.</w:t>
      </w:r>
      <w:r w:rsidR="00645A43">
        <w:rPr>
          <w:rFonts w:ascii="Arial" w:hAnsi="Arial" w:cs="Arial"/>
          <w:color w:val="333333"/>
          <w:sz w:val="22"/>
          <w:szCs w:val="22"/>
        </w:rPr>
        <w:t xml:space="preserve"> 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>Vodovod Tivat će ove godine povuć</w:t>
      </w:r>
      <w:r>
        <w:rPr>
          <w:rFonts w:ascii="Arial" w:hAnsi="Arial" w:cs="Arial"/>
          <w:color w:val="333333"/>
          <w:sz w:val="22"/>
          <w:szCs w:val="22"/>
        </w:rPr>
        <w:t>i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 xml:space="preserve"> iz Regionalnog Vodovoda 65</w:t>
      </w:r>
      <w:r w:rsidR="000D6A0F" w:rsidRPr="0071363C">
        <w:rPr>
          <w:rFonts w:ascii="Arial" w:hAnsi="Arial" w:cs="Arial"/>
          <w:color w:val="333333"/>
          <w:sz w:val="22"/>
          <w:szCs w:val="22"/>
        </w:rPr>
        <w:t>-75</w:t>
      </w:r>
      <w:r w:rsidR="00154A83" w:rsidRPr="0071363C">
        <w:rPr>
          <w:rFonts w:ascii="Arial" w:hAnsi="Arial" w:cs="Arial"/>
          <w:color w:val="333333"/>
          <w:sz w:val="22"/>
          <w:szCs w:val="22"/>
        </w:rPr>
        <w:t xml:space="preserve"> % </w:t>
      </w:r>
      <w:r w:rsidR="00E126D2" w:rsidRPr="0071363C">
        <w:rPr>
          <w:rFonts w:ascii="Arial" w:hAnsi="Arial" w:cs="Arial"/>
          <w:color w:val="333333"/>
          <w:sz w:val="22"/>
          <w:szCs w:val="22"/>
        </w:rPr>
        <w:t>vode</w:t>
      </w:r>
      <w:r w:rsidR="00645A43">
        <w:rPr>
          <w:rFonts w:ascii="Arial" w:hAnsi="Arial" w:cs="Arial"/>
          <w:color w:val="333333"/>
          <w:sz w:val="22"/>
          <w:szCs w:val="22"/>
        </w:rPr>
        <w:t>,</w:t>
      </w:r>
      <w:r w:rsidR="00E126D2" w:rsidRPr="0071363C">
        <w:rPr>
          <w:rFonts w:ascii="Arial" w:hAnsi="Arial" w:cs="Arial"/>
          <w:color w:val="333333"/>
          <w:sz w:val="22"/>
          <w:szCs w:val="22"/>
        </w:rPr>
        <w:t xml:space="preserve"> </w:t>
      </w:r>
      <w:r w:rsidR="001B3FC0" w:rsidRPr="0071363C">
        <w:rPr>
          <w:rFonts w:ascii="Arial" w:hAnsi="Arial" w:cs="Arial"/>
          <w:color w:val="333333"/>
          <w:sz w:val="22"/>
          <w:szCs w:val="22"/>
        </w:rPr>
        <w:t>što dodatno povećava troškove poslovanja.</w:t>
      </w:r>
    </w:p>
    <w:p w14:paraId="2A1F6534" w14:textId="3D43154A" w:rsidR="00D03FC5" w:rsidRPr="0071363C" w:rsidRDefault="008D651F" w:rsidP="00D03FC5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71363C">
        <w:rPr>
          <w:rFonts w:ascii="Arial" w:hAnsi="Arial" w:cs="Arial"/>
          <w:b/>
          <w:bCs/>
          <w:sz w:val="22"/>
          <w:szCs w:val="22"/>
        </w:rPr>
        <w:t>Odluk</w:t>
      </w:r>
      <w:r w:rsidR="00861B6B" w:rsidRPr="0071363C">
        <w:rPr>
          <w:rFonts w:ascii="Arial" w:hAnsi="Arial" w:cs="Arial"/>
          <w:b/>
          <w:bCs/>
          <w:sz w:val="22"/>
          <w:szCs w:val="22"/>
        </w:rPr>
        <w:t>a</w:t>
      </w:r>
      <w:r w:rsidRPr="0071363C">
        <w:rPr>
          <w:rFonts w:ascii="Arial" w:hAnsi="Arial" w:cs="Arial"/>
          <w:b/>
          <w:bCs/>
          <w:sz w:val="22"/>
          <w:szCs w:val="22"/>
        </w:rPr>
        <w:t xml:space="preserve"> o davanju saglasnosti na cjenovnik komunalnih usluga doo “Vodovod i kanalizacija” Tivat za 2026. godinu </w:t>
      </w:r>
      <w:r w:rsidR="000D6A0F" w:rsidRPr="0071363C">
        <w:rPr>
          <w:rFonts w:ascii="Arial" w:hAnsi="Arial" w:cs="Arial"/>
          <w:bCs/>
          <w:sz w:val="22"/>
          <w:szCs w:val="22"/>
          <w:lang w:val="sr-Latn-CS"/>
        </w:rPr>
        <w:t>nije</w:t>
      </w:r>
      <w:r w:rsidR="00D03FC5" w:rsidRPr="0071363C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="00D03FC5" w:rsidRPr="0071363C">
        <w:rPr>
          <w:rFonts w:ascii="Arial" w:hAnsi="Arial" w:cs="Arial"/>
          <w:sz w:val="22"/>
          <w:szCs w:val="22"/>
          <w:lang w:val="en-GB" w:eastAsia="en-GB"/>
        </w:rPr>
        <w:t>usvojena uz 1</w:t>
      </w:r>
      <w:r w:rsidR="000D6A0F" w:rsidRPr="0071363C">
        <w:rPr>
          <w:rFonts w:ascii="Arial" w:hAnsi="Arial" w:cs="Arial"/>
          <w:sz w:val="22"/>
          <w:szCs w:val="22"/>
          <w:lang w:val="en-GB" w:eastAsia="en-GB"/>
        </w:rPr>
        <w:t>7</w:t>
      </w:r>
      <w:r w:rsidR="00D03FC5" w:rsidRPr="0071363C">
        <w:rPr>
          <w:rFonts w:ascii="Arial" w:hAnsi="Arial" w:cs="Arial"/>
          <w:sz w:val="22"/>
          <w:szCs w:val="22"/>
          <w:lang w:val="en-GB" w:eastAsia="en-GB"/>
        </w:rPr>
        <w:t xml:space="preserve"> glasova “</w:t>
      </w:r>
      <w:r w:rsidR="000D6A0F" w:rsidRPr="0071363C">
        <w:rPr>
          <w:rFonts w:ascii="Arial" w:hAnsi="Arial" w:cs="Arial"/>
          <w:sz w:val="22"/>
          <w:szCs w:val="22"/>
          <w:lang w:val="en-GB" w:eastAsia="en-GB"/>
        </w:rPr>
        <w:t>protiv</w:t>
      </w:r>
      <w:r w:rsidR="00D03FC5" w:rsidRPr="0071363C">
        <w:rPr>
          <w:rFonts w:ascii="Arial" w:hAnsi="Arial" w:cs="Arial"/>
          <w:sz w:val="22"/>
          <w:szCs w:val="22"/>
          <w:lang w:val="en-GB" w:eastAsia="en-GB"/>
        </w:rPr>
        <w:t>”, bez glasova “</w:t>
      </w:r>
      <w:r w:rsidR="000D6A0F" w:rsidRPr="0071363C">
        <w:rPr>
          <w:rFonts w:ascii="Arial" w:hAnsi="Arial" w:cs="Arial"/>
          <w:sz w:val="22"/>
          <w:szCs w:val="22"/>
          <w:lang w:val="en-GB" w:eastAsia="en-GB"/>
        </w:rPr>
        <w:t>za</w:t>
      </w:r>
      <w:r w:rsidR="00D03FC5" w:rsidRPr="0071363C">
        <w:rPr>
          <w:rFonts w:ascii="Arial" w:hAnsi="Arial" w:cs="Arial"/>
          <w:sz w:val="22"/>
          <w:szCs w:val="22"/>
          <w:lang w:val="en-GB" w:eastAsia="en-GB"/>
        </w:rPr>
        <w:t>” i “uzdržan”.</w:t>
      </w:r>
    </w:p>
    <w:p w14:paraId="13A31A9B" w14:textId="0FE6F3B0" w:rsidR="00A654BF" w:rsidRPr="00CC0555" w:rsidRDefault="00A654BF" w:rsidP="00A654B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sz w:val="22"/>
          <w:szCs w:val="22"/>
          <w:lang w:val="sr-Latn-CS"/>
        </w:rPr>
      </w:pPr>
    </w:p>
    <w:p w14:paraId="55D277D5" w14:textId="69440F7A" w:rsidR="002202F7" w:rsidRPr="002202F7" w:rsidRDefault="004E59CF" w:rsidP="002202F7">
      <w:pPr>
        <w:pStyle w:val="ListParagraph"/>
        <w:numPr>
          <w:ilvl w:val="0"/>
          <w:numId w:val="8"/>
        </w:numPr>
        <w:suppressAutoHyphens w:val="0"/>
        <w:spacing w:before="120" w:after="120" w:line="264" w:lineRule="auto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  <w:r w:rsidRPr="004E59CF">
        <w:rPr>
          <w:rFonts w:ascii="Arial" w:hAnsi="Arial" w:cs="Arial"/>
          <w:b/>
          <w:bCs/>
          <w:sz w:val="22"/>
          <w:szCs w:val="22"/>
          <w:lang w:val="sr-Latn-ME"/>
        </w:rPr>
        <w:t>Godišnji Izvještaj o realizaciji godišnjeg programa obavljanja komunalnih djelatnosti doo „Parking  Servis“ Tivat, sa izvještajem nezavisnog revizora za 2024.godin</w:t>
      </w:r>
      <w:r w:rsidR="00D8533D">
        <w:rPr>
          <w:rFonts w:ascii="Arial" w:hAnsi="Arial" w:cs="Arial"/>
          <w:b/>
          <w:bCs/>
          <w:sz w:val="22"/>
          <w:szCs w:val="22"/>
          <w:lang w:val="sr-Latn-ME"/>
        </w:rPr>
        <w:t>u</w:t>
      </w:r>
    </w:p>
    <w:p w14:paraId="5FDDE723" w14:textId="5CCD6564" w:rsidR="00861B6B" w:rsidRPr="00DD08EF" w:rsidRDefault="009D3593" w:rsidP="002202F7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Uvodno izlaganje po ovoj tački dnevnog reda da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la </w:t>
      </w:r>
      <w:r w:rsidRPr="00504B75">
        <w:rPr>
          <w:rFonts w:ascii="Arial" w:hAnsi="Arial" w:cs="Arial"/>
          <w:color w:val="333333"/>
          <w:sz w:val="22"/>
          <w:szCs w:val="22"/>
        </w:rPr>
        <w:t>je</w:t>
      </w: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 direktor</w:t>
      </w:r>
      <w:r w:rsidR="006000C6" w:rsidRPr="00DD08EF">
        <w:rPr>
          <w:rFonts w:ascii="Arial" w:hAnsi="Arial" w:cs="Arial"/>
          <w:b/>
          <w:bCs/>
          <w:color w:val="333333"/>
          <w:sz w:val="22"/>
          <w:szCs w:val="22"/>
        </w:rPr>
        <w:t>ica</w:t>
      </w: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 DOO “</w:t>
      </w:r>
      <w:r w:rsidR="006000C6" w:rsidRPr="00DD08EF">
        <w:rPr>
          <w:rFonts w:ascii="Arial" w:hAnsi="Arial" w:cs="Arial"/>
          <w:b/>
          <w:bCs/>
          <w:color w:val="333333"/>
          <w:sz w:val="22"/>
          <w:szCs w:val="22"/>
        </w:rPr>
        <w:t>Parking Servis</w:t>
      </w: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>”</w:t>
      </w:r>
      <w:r w:rsidR="006000C6"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 Tivat</w:t>
      </w: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>Snežana</w:t>
      </w:r>
      <w:r w:rsidR="006000C6"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Vukosavović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Novosel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202F7">
        <w:rPr>
          <w:rFonts w:ascii="Arial" w:hAnsi="Arial" w:cs="Arial"/>
          <w:color w:val="333333"/>
          <w:sz w:val="22"/>
          <w:szCs w:val="22"/>
        </w:rPr>
        <w:t>koja je istakla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da preduzeće posluje bez posebnih poteškoća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202F7">
        <w:rPr>
          <w:rFonts w:ascii="Arial" w:hAnsi="Arial" w:cs="Arial"/>
          <w:color w:val="333333"/>
          <w:sz w:val="22"/>
          <w:szCs w:val="22"/>
        </w:rPr>
        <w:t>i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dokaz je dobrog poslovanja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:</w:t>
      </w:r>
    </w:p>
    <w:p w14:paraId="5EF9093F" w14:textId="73129D19" w:rsidR="00861B6B" w:rsidRPr="00DD08EF" w:rsidRDefault="00861B6B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“Nikada nismo bili u blokadi,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redovno se izvršavaju sve obaveze,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što je po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tvrda stabilnog, racionalnog </w:t>
      </w:r>
      <w:r w:rsidR="001D445E">
        <w:rPr>
          <w:rFonts w:ascii="Arial" w:hAnsi="Arial" w:cs="Arial"/>
          <w:color w:val="333333"/>
          <w:sz w:val="22"/>
          <w:szCs w:val="22"/>
        </w:rPr>
        <w:t>i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kvalitetnog poslovanja odnosno dobrog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planiranja. 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>D</w:t>
      </w:r>
      <w:r w:rsidR="001D445E">
        <w:rPr>
          <w:rFonts w:ascii="Arial" w:hAnsi="Arial" w:cs="Arial"/>
          <w:color w:val="333333"/>
          <w:sz w:val="22"/>
          <w:szCs w:val="22"/>
        </w:rPr>
        <w:t>OO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1D445E">
        <w:rPr>
          <w:rFonts w:ascii="Arial" w:hAnsi="Arial" w:cs="Arial"/>
          <w:color w:val="333333"/>
          <w:sz w:val="22"/>
          <w:szCs w:val="22"/>
        </w:rPr>
        <w:t>“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>Parking Servis</w:t>
      </w:r>
      <w:r w:rsidR="001D445E">
        <w:rPr>
          <w:rFonts w:ascii="Arial" w:hAnsi="Arial" w:cs="Arial"/>
          <w:color w:val="333333"/>
          <w:sz w:val="22"/>
          <w:szCs w:val="22"/>
        </w:rPr>
        <w:t>” Tivat je,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uz aktivno vođenje</w:t>
      </w:r>
      <w:r w:rsidR="001D445E">
        <w:rPr>
          <w:rFonts w:ascii="Arial" w:hAnsi="Arial" w:cs="Arial"/>
          <w:color w:val="333333"/>
          <w:sz w:val="22"/>
          <w:szCs w:val="22"/>
        </w:rPr>
        <w:t xml:space="preserve"> 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poslovne politike u vrlo snažnim i složenim privrednim uslovima </w:t>
      </w:r>
      <w:r w:rsidR="001D445E">
        <w:rPr>
          <w:rFonts w:ascii="Arial" w:hAnsi="Arial" w:cs="Arial"/>
          <w:color w:val="333333"/>
          <w:sz w:val="22"/>
          <w:szCs w:val="22"/>
        </w:rPr>
        <w:t xml:space="preserve">i 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>uz adekv</w:t>
      </w:r>
      <w:r w:rsidR="001D445E">
        <w:rPr>
          <w:rFonts w:ascii="Arial" w:hAnsi="Arial" w:cs="Arial"/>
          <w:color w:val="333333"/>
          <w:sz w:val="22"/>
          <w:szCs w:val="22"/>
        </w:rPr>
        <w:t>a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tne mjere zaštite radnika </w:t>
      </w:r>
      <w:r w:rsidR="001D445E">
        <w:rPr>
          <w:rFonts w:ascii="Arial" w:hAnsi="Arial" w:cs="Arial"/>
          <w:color w:val="333333"/>
          <w:sz w:val="22"/>
          <w:szCs w:val="22"/>
        </w:rPr>
        <w:t>i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građana nastojao da ostvari zadatke u skladu sa godišnjim programom rada za 2024</w:t>
      </w:r>
      <w:r w:rsidR="001D445E">
        <w:rPr>
          <w:rFonts w:ascii="Arial" w:hAnsi="Arial" w:cs="Arial"/>
          <w:color w:val="333333"/>
          <w:sz w:val="22"/>
          <w:szCs w:val="22"/>
        </w:rPr>
        <w:t>.</w:t>
      </w:r>
      <w:r w:rsidR="006000C6" w:rsidRPr="00DD08EF">
        <w:rPr>
          <w:rFonts w:ascii="Arial" w:hAnsi="Arial" w:cs="Arial"/>
          <w:color w:val="333333"/>
          <w:sz w:val="22"/>
          <w:szCs w:val="22"/>
        </w:rPr>
        <w:t xml:space="preserve"> godinu</w:t>
      </w:r>
      <w:r w:rsidRPr="00DD08EF">
        <w:rPr>
          <w:rFonts w:ascii="Arial" w:hAnsi="Arial" w:cs="Arial"/>
          <w:color w:val="333333"/>
          <w:sz w:val="22"/>
          <w:szCs w:val="22"/>
        </w:rPr>
        <w:t>”</w:t>
      </w:r>
      <w:r w:rsidR="003C7270">
        <w:rPr>
          <w:rFonts w:ascii="Arial" w:hAnsi="Arial" w:cs="Arial"/>
          <w:color w:val="333333"/>
          <w:sz w:val="22"/>
          <w:szCs w:val="22"/>
        </w:rPr>
        <w:t xml:space="preserve">, kazala je </w:t>
      </w:r>
      <w:r w:rsidR="003C7270" w:rsidRPr="002202F7">
        <w:rPr>
          <w:rFonts w:ascii="Arial" w:hAnsi="Arial" w:cs="Arial"/>
          <w:b/>
          <w:bCs/>
          <w:color w:val="333333"/>
          <w:sz w:val="22"/>
          <w:szCs w:val="22"/>
        </w:rPr>
        <w:t>Snežana Vukosavović Novosel</w:t>
      </w:r>
      <w:r w:rsidR="003C7270">
        <w:rPr>
          <w:rFonts w:ascii="Arial" w:hAnsi="Arial" w:cs="Arial"/>
          <w:b/>
          <w:bCs/>
          <w:color w:val="333333"/>
          <w:sz w:val="22"/>
          <w:szCs w:val="22"/>
        </w:rPr>
        <w:t>.</w:t>
      </w:r>
    </w:p>
    <w:p w14:paraId="12E4A66F" w14:textId="2DAC826C" w:rsidR="00861B6B" w:rsidRPr="00DD08EF" w:rsidRDefault="006000C6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861B6B" w:rsidRPr="00DD08EF">
        <w:rPr>
          <w:rFonts w:ascii="Arial" w:hAnsi="Arial" w:cs="Arial"/>
          <w:b/>
          <w:bCs/>
          <w:color w:val="333333"/>
          <w:sz w:val="22"/>
          <w:szCs w:val="22"/>
        </w:rPr>
        <w:t>Vatroslav Belan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kazao </w:t>
      </w:r>
      <w:r w:rsidR="003C7270">
        <w:rPr>
          <w:rFonts w:ascii="Arial" w:hAnsi="Arial" w:cs="Arial"/>
          <w:color w:val="333333"/>
          <w:sz w:val="22"/>
          <w:szCs w:val="22"/>
        </w:rPr>
        <w:t xml:space="preserve">je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da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 xml:space="preserve"> nema volju da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raspravlja o izvješ</w:t>
      </w:r>
      <w:r w:rsidRPr="00DD08EF">
        <w:rPr>
          <w:rFonts w:ascii="Arial" w:hAnsi="Arial" w:cs="Arial"/>
          <w:color w:val="333333"/>
          <w:sz w:val="22"/>
          <w:szCs w:val="22"/>
        </w:rPr>
        <w:t>t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aju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 xml:space="preserve"> u oktobru mjesecu tekuće godine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za prošlu godinu</w:t>
      </w:r>
      <w:r w:rsidR="003C7270">
        <w:rPr>
          <w:rFonts w:ascii="Arial" w:hAnsi="Arial" w:cs="Arial"/>
          <w:color w:val="333333"/>
          <w:sz w:val="22"/>
          <w:szCs w:val="22"/>
        </w:rPr>
        <w:t>, ali je postavio nekoliko pitanja: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3F19A989" w14:textId="622D494C" w:rsidR="00072C06" w:rsidRPr="00DD08EF" w:rsidRDefault="00861B6B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“Pojasnite na koji način je rampa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 xml:space="preserve"> onako postavljena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na aerodromu Tivat</w:t>
      </w:r>
      <w:r w:rsidR="007C12C5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nanijela budžetsku štetu Parking </w:t>
      </w:r>
      <w:r w:rsidR="007C12C5">
        <w:rPr>
          <w:rFonts w:ascii="Arial" w:hAnsi="Arial" w:cs="Arial"/>
          <w:color w:val="333333"/>
          <w:sz w:val="22"/>
          <w:szCs w:val="22"/>
        </w:rPr>
        <w:t>S</w:t>
      </w:r>
      <w:r w:rsidRPr="00DD08EF">
        <w:rPr>
          <w:rFonts w:ascii="Arial" w:hAnsi="Arial" w:cs="Arial"/>
          <w:color w:val="333333"/>
          <w:sz w:val="22"/>
          <w:szCs w:val="22"/>
        </w:rPr>
        <w:t>ervisu</w:t>
      </w:r>
      <w:r w:rsidR="007C12C5">
        <w:rPr>
          <w:rFonts w:ascii="Arial" w:hAnsi="Arial" w:cs="Arial"/>
          <w:color w:val="333333"/>
          <w:sz w:val="22"/>
          <w:szCs w:val="22"/>
        </w:rPr>
        <w:t>?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7C12C5">
        <w:rPr>
          <w:rFonts w:ascii="Arial" w:hAnsi="Arial" w:cs="Arial"/>
          <w:color w:val="333333"/>
          <w:sz w:val="22"/>
          <w:szCs w:val="22"/>
        </w:rPr>
        <w:t>R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>ampa je često morala biti otvorena</w:t>
      </w:r>
      <w:r w:rsidR="007C12C5">
        <w:rPr>
          <w:rFonts w:ascii="Arial" w:hAnsi="Arial" w:cs="Arial"/>
          <w:color w:val="333333"/>
          <w:sz w:val="22"/>
          <w:szCs w:val="22"/>
        </w:rPr>
        <w:t>,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 xml:space="preserve"> nije se mogao n</w:t>
      </w:r>
      <w:r w:rsidR="007C12C5">
        <w:rPr>
          <w:rFonts w:ascii="Arial" w:hAnsi="Arial" w:cs="Arial"/>
          <w:color w:val="333333"/>
          <w:sz w:val="22"/>
          <w:szCs w:val="22"/>
        </w:rPr>
        <w:t>a</w:t>
      </w:r>
      <w:r w:rsidR="0038633E" w:rsidRPr="00DD08EF">
        <w:rPr>
          <w:rFonts w:ascii="Arial" w:hAnsi="Arial" w:cs="Arial"/>
          <w:color w:val="333333"/>
          <w:sz w:val="22"/>
          <w:szCs w:val="22"/>
        </w:rPr>
        <w:t>platiti parking niti dobiti kartica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, ta rampa je stvarala gužvu.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>Da li ste imali neki Elaborat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 ili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neku procjenu </w:t>
      </w:r>
      <w:r w:rsidRPr="00DD08EF">
        <w:rPr>
          <w:rFonts w:ascii="Arial" w:hAnsi="Arial" w:cs="Arial"/>
          <w:color w:val="333333"/>
          <w:sz w:val="22"/>
          <w:szCs w:val="22"/>
        </w:rPr>
        <w:t>?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 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Postoji li drugi</w:t>
      </w:r>
      <w:r w:rsidR="007C12C5">
        <w:rPr>
          <w:rFonts w:ascii="Arial" w:hAnsi="Arial" w:cs="Arial"/>
          <w:color w:val="333333"/>
          <w:sz w:val="22"/>
          <w:szCs w:val="22"/>
        </w:rPr>
        <w:t>,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efikasniji model za punu korisnost </w:t>
      </w:r>
      <w:r w:rsidR="007C12C5">
        <w:rPr>
          <w:rFonts w:ascii="Arial" w:hAnsi="Arial" w:cs="Arial"/>
          <w:color w:val="333333"/>
          <w:sz w:val="22"/>
          <w:szCs w:val="22"/>
        </w:rPr>
        <w:t>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naplatu parkinga</w:t>
      </w:r>
      <w:r w:rsidR="007C12C5">
        <w:rPr>
          <w:rFonts w:ascii="Arial" w:hAnsi="Arial" w:cs="Arial"/>
          <w:color w:val="333333"/>
          <w:sz w:val="22"/>
          <w:szCs w:val="22"/>
        </w:rPr>
        <w:t>, koji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ne prouzrokuje dodatne saobraćajne probleme </w:t>
      </w:r>
      <w:r w:rsidR="007C12C5">
        <w:rPr>
          <w:rFonts w:ascii="Arial" w:hAnsi="Arial" w:cs="Arial"/>
          <w:color w:val="333333"/>
          <w:sz w:val="22"/>
          <w:szCs w:val="22"/>
        </w:rPr>
        <w:t>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eventualn</w:t>
      </w:r>
      <w:r w:rsidR="007C12C5">
        <w:rPr>
          <w:rFonts w:ascii="Arial" w:hAnsi="Arial" w:cs="Arial"/>
          <w:color w:val="333333"/>
          <w:sz w:val="22"/>
          <w:szCs w:val="22"/>
        </w:rPr>
        <w:t>u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budžetsku štetu</w:t>
      </w:r>
      <w:r w:rsidR="007C12C5">
        <w:rPr>
          <w:rFonts w:ascii="Arial" w:hAnsi="Arial" w:cs="Arial"/>
          <w:color w:val="333333"/>
          <w:sz w:val="22"/>
          <w:szCs w:val="22"/>
        </w:rPr>
        <w:t>?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Mislim da je sistem zastario i da treba </w:t>
      </w:r>
      <w:r w:rsidR="007C12C5">
        <w:rPr>
          <w:rFonts w:ascii="Arial" w:hAnsi="Arial" w:cs="Arial"/>
          <w:color w:val="333333"/>
          <w:sz w:val="22"/>
          <w:szCs w:val="22"/>
        </w:rPr>
        <w:t>preći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na sistem čitanja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 registarskih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tablica</w:t>
      </w:r>
      <w:r w:rsidR="007C12C5">
        <w:rPr>
          <w:rFonts w:ascii="Arial" w:hAnsi="Arial" w:cs="Arial"/>
          <w:color w:val="333333"/>
          <w:sz w:val="22"/>
          <w:szCs w:val="22"/>
        </w:rPr>
        <w:t>”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68D19D0E" w14:textId="31212215" w:rsidR="00861B6B" w:rsidRDefault="00861B6B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Pita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o je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i za aferu oko parkinga na Seljanovu. </w:t>
      </w:r>
      <w:r w:rsidR="007C12C5">
        <w:rPr>
          <w:rFonts w:ascii="Arial" w:hAnsi="Arial" w:cs="Arial"/>
          <w:color w:val="333333"/>
          <w:sz w:val="22"/>
          <w:szCs w:val="22"/>
        </w:rPr>
        <w:t>“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Pratili smo prepisku između vas i Opštine Tivat i pitam vas kako se desilo da Parking </w:t>
      </w:r>
      <w:r w:rsidR="007C12C5">
        <w:rPr>
          <w:rFonts w:ascii="Arial" w:hAnsi="Arial" w:cs="Arial"/>
          <w:color w:val="333333"/>
          <w:sz w:val="22"/>
          <w:szCs w:val="22"/>
        </w:rPr>
        <w:t>S</w:t>
      </w:r>
      <w:r w:rsidRPr="00DD08EF">
        <w:rPr>
          <w:rFonts w:ascii="Arial" w:hAnsi="Arial" w:cs="Arial"/>
          <w:color w:val="333333"/>
          <w:sz w:val="22"/>
          <w:szCs w:val="22"/>
        </w:rPr>
        <w:t>ervis nije učestvovao na tenderu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Morskog dobra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za parking na Seljanovu? Jes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>mo li tu iz Vašeg ugla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pogriješili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, jesmo li </w:t>
      </w:r>
      <w:r w:rsidR="007C12C5">
        <w:rPr>
          <w:rFonts w:ascii="Arial" w:hAnsi="Arial" w:cs="Arial"/>
          <w:color w:val="333333"/>
          <w:sz w:val="22"/>
          <w:szCs w:val="22"/>
        </w:rPr>
        <w:t xml:space="preserve">oštetili budžet Opštine 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Tivat</w:t>
      </w:r>
      <w:r w:rsidRPr="00DD08EF">
        <w:rPr>
          <w:rFonts w:ascii="Arial" w:hAnsi="Arial" w:cs="Arial"/>
          <w:color w:val="333333"/>
          <w:sz w:val="22"/>
          <w:szCs w:val="22"/>
        </w:rPr>
        <w:t>?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>”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24D84FBE" w14:textId="14831ABD" w:rsidR="00E4246A" w:rsidRPr="00E4246A" w:rsidRDefault="00E4246A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D</w:t>
      </w:r>
      <w:r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irektorica DOO “Parking Servis” Tivat 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Snežana Vukosavović Novosel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E4246A">
        <w:rPr>
          <w:rFonts w:ascii="Arial" w:hAnsi="Arial" w:cs="Arial"/>
          <w:color w:val="333333"/>
          <w:sz w:val="22"/>
          <w:szCs w:val="22"/>
        </w:rPr>
        <w:t>odgovorila je odborniku Vatroslavu Belanu:</w:t>
      </w:r>
    </w:p>
    <w:p w14:paraId="2B79FA9D" w14:textId="681F6F01" w:rsidR="00DD2AEB" w:rsidRPr="00DD08EF" w:rsidRDefault="00861B6B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 xml:space="preserve">“Našom evidencijom možemo reći da nije došlo do budžetske štete za Parking </w:t>
      </w:r>
      <w:r w:rsidR="00964183">
        <w:rPr>
          <w:rFonts w:ascii="Arial" w:hAnsi="Arial" w:cs="Arial"/>
          <w:color w:val="333333"/>
          <w:sz w:val="22"/>
          <w:szCs w:val="22"/>
        </w:rPr>
        <w:t>S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ervis na parkingu </w:t>
      </w:r>
      <w:r w:rsidR="00964183">
        <w:rPr>
          <w:rFonts w:ascii="Arial" w:hAnsi="Arial" w:cs="Arial"/>
          <w:color w:val="333333"/>
          <w:sz w:val="22"/>
          <w:szCs w:val="22"/>
        </w:rPr>
        <w:t xml:space="preserve">kod </w:t>
      </w:r>
      <w:r w:rsidRPr="00DD08EF">
        <w:rPr>
          <w:rFonts w:ascii="Arial" w:hAnsi="Arial" w:cs="Arial"/>
          <w:color w:val="333333"/>
          <w:sz w:val="22"/>
          <w:szCs w:val="22"/>
        </w:rPr>
        <w:t>aerodrom</w:t>
      </w:r>
      <w:r w:rsidR="00964183">
        <w:rPr>
          <w:rFonts w:ascii="Arial" w:hAnsi="Arial" w:cs="Arial"/>
          <w:color w:val="333333"/>
          <w:sz w:val="22"/>
          <w:szCs w:val="22"/>
        </w:rPr>
        <w:t>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Tivat. 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Možda ste</w:t>
      </w:r>
      <w:r w:rsidR="00964183">
        <w:rPr>
          <w:rFonts w:ascii="Arial" w:hAnsi="Arial" w:cs="Arial"/>
          <w:color w:val="333333"/>
          <w:sz w:val="22"/>
          <w:szCs w:val="22"/>
        </w:rPr>
        <w:t xml:space="preserve"> se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vi </w:t>
      </w:r>
      <w:r w:rsidR="00964183">
        <w:rPr>
          <w:rFonts w:ascii="Arial" w:hAnsi="Arial" w:cs="Arial"/>
          <w:color w:val="333333"/>
          <w:sz w:val="22"/>
          <w:szCs w:val="22"/>
        </w:rPr>
        <w:t xml:space="preserve">zatekli 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u periodu od 15</w:t>
      </w:r>
      <w:r w:rsidR="00EE5C2D">
        <w:rPr>
          <w:rFonts w:ascii="Arial" w:hAnsi="Arial" w:cs="Arial"/>
          <w:color w:val="333333"/>
          <w:sz w:val="22"/>
          <w:szCs w:val="22"/>
        </w:rPr>
        <w:t xml:space="preserve"> (petnaest)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minuta </w:t>
      </w:r>
      <w:r w:rsidR="00964183">
        <w:rPr>
          <w:rFonts w:ascii="Arial" w:hAnsi="Arial" w:cs="Arial"/>
          <w:color w:val="333333"/>
          <w:sz w:val="22"/>
          <w:szCs w:val="22"/>
        </w:rPr>
        <w:t>“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gratisa</w:t>
      </w:r>
      <w:r w:rsidR="00964183">
        <w:rPr>
          <w:rFonts w:ascii="Arial" w:hAnsi="Arial" w:cs="Arial"/>
          <w:color w:val="333333"/>
          <w:sz w:val="22"/>
          <w:szCs w:val="22"/>
        </w:rPr>
        <w:t>”,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 xml:space="preserve"> tada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se evidentira ulazak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>/izlazak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ali se </w:t>
      </w:r>
      <w:r w:rsidR="00EE5C2D">
        <w:rPr>
          <w:rFonts w:ascii="Arial" w:hAnsi="Arial" w:cs="Arial"/>
          <w:color w:val="333333"/>
          <w:sz w:val="22"/>
          <w:szCs w:val="22"/>
        </w:rPr>
        <w:t>naplata ne vrši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>, sistem kontrole</w:t>
      </w:r>
      <w:r w:rsidR="00EE5C2D">
        <w:rPr>
          <w:rFonts w:ascii="Arial" w:hAnsi="Arial" w:cs="Arial"/>
          <w:color w:val="333333"/>
          <w:sz w:val="22"/>
          <w:szCs w:val="22"/>
        </w:rPr>
        <w:t xml:space="preserve"> je dupli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>.</w:t>
      </w:r>
      <w:r w:rsidR="00072C06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>Gužve su bile, ali ne zbog naše rampe već zbog izgradnje bulevara</w:t>
      </w:r>
      <w:r w:rsidR="00EE5C2D" w:rsidRPr="00EE5C2D">
        <w:rPr>
          <w:rFonts w:ascii="Arial" w:hAnsi="Arial" w:cs="Arial"/>
          <w:color w:val="333333"/>
          <w:sz w:val="22"/>
          <w:szCs w:val="22"/>
        </w:rPr>
        <w:t xml:space="preserve"> </w:t>
      </w:r>
      <w:r w:rsidR="00EE5C2D" w:rsidRPr="00DD08EF">
        <w:rPr>
          <w:rFonts w:ascii="Arial" w:hAnsi="Arial" w:cs="Arial"/>
          <w:color w:val="333333"/>
          <w:sz w:val="22"/>
          <w:szCs w:val="22"/>
        </w:rPr>
        <w:t>i obližnjeg mosta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u toku sezone</w:t>
      </w:r>
      <w:r w:rsidRPr="00DD08EF">
        <w:rPr>
          <w:rFonts w:ascii="Arial" w:hAnsi="Arial" w:cs="Arial"/>
          <w:color w:val="333333"/>
          <w:sz w:val="22"/>
          <w:szCs w:val="22"/>
        </w:rPr>
        <w:t>. Postoji video zapis koji potrekpljuje moju tvrdnju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EE5C2D">
        <w:rPr>
          <w:rFonts w:ascii="Arial" w:hAnsi="Arial" w:cs="Arial"/>
          <w:color w:val="333333"/>
          <w:sz w:val="22"/>
          <w:szCs w:val="22"/>
        </w:rPr>
        <w:t>i</w:t>
      </w:r>
      <w:r w:rsidR="001C6BD5" w:rsidRPr="00DD08EF">
        <w:rPr>
          <w:rFonts w:ascii="Arial" w:hAnsi="Arial" w:cs="Arial"/>
          <w:color w:val="333333"/>
          <w:sz w:val="22"/>
          <w:szCs w:val="22"/>
        </w:rPr>
        <w:t xml:space="preserve"> isti mogu da dostavim ukoliko je potrebno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. 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>Mi nemamo noćni start</w:t>
      </w:r>
      <w:r w:rsidR="00253A82">
        <w:rPr>
          <w:rFonts w:ascii="Arial" w:hAnsi="Arial" w:cs="Arial"/>
          <w:color w:val="333333"/>
          <w:sz w:val="22"/>
          <w:szCs w:val="22"/>
        </w:rPr>
        <w:t>, već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želimo da opslužimo kompletan aerodrom u dnevnom terminu</w:t>
      </w:r>
      <w:r w:rsidR="00253A82">
        <w:rPr>
          <w:rFonts w:ascii="Arial" w:hAnsi="Arial" w:cs="Arial"/>
          <w:color w:val="333333"/>
          <w:sz w:val="22"/>
          <w:szCs w:val="22"/>
        </w:rPr>
        <w:t>.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53A82">
        <w:rPr>
          <w:rFonts w:ascii="Arial" w:hAnsi="Arial" w:cs="Arial"/>
          <w:color w:val="333333"/>
          <w:sz w:val="22"/>
          <w:szCs w:val="22"/>
        </w:rPr>
        <w:t>D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a </w:t>
      </w:r>
      <w:r w:rsidR="00253A82">
        <w:rPr>
          <w:rFonts w:ascii="Arial" w:hAnsi="Arial" w:cs="Arial"/>
          <w:color w:val="333333"/>
          <w:sz w:val="22"/>
          <w:szCs w:val="22"/>
        </w:rPr>
        <w:t>postoji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noćni start</w:t>
      </w:r>
      <w:r w:rsidR="00253A82">
        <w:rPr>
          <w:rFonts w:ascii="Arial" w:hAnsi="Arial" w:cs="Arial"/>
          <w:color w:val="333333"/>
          <w:sz w:val="22"/>
          <w:szCs w:val="22"/>
        </w:rPr>
        <w:t>,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broj letova bi </w:t>
      </w:r>
      <w:r w:rsidR="00253A82">
        <w:rPr>
          <w:rFonts w:ascii="Arial" w:hAnsi="Arial" w:cs="Arial"/>
          <w:color w:val="333333"/>
          <w:sz w:val="22"/>
          <w:szCs w:val="22"/>
        </w:rPr>
        <w:t>bio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racionaln</w:t>
      </w:r>
      <w:r w:rsidR="00253A82">
        <w:rPr>
          <w:rFonts w:ascii="Arial" w:hAnsi="Arial" w:cs="Arial"/>
          <w:color w:val="333333"/>
          <w:sz w:val="22"/>
          <w:szCs w:val="22"/>
        </w:rPr>
        <w:t>ije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raspo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>re</w:t>
      </w:r>
      <w:r w:rsidR="00253A82">
        <w:rPr>
          <w:rFonts w:ascii="Arial" w:hAnsi="Arial" w:cs="Arial"/>
          <w:color w:val="333333"/>
          <w:sz w:val="22"/>
          <w:szCs w:val="22"/>
        </w:rPr>
        <w:t>đen i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ne bismo imali gužve. 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>Zahvaljujem</w:t>
      </w:r>
      <w:r w:rsidR="00253A82">
        <w:rPr>
          <w:rFonts w:ascii="Arial" w:hAnsi="Arial" w:cs="Arial"/>
          <w:color w:val="333333"/>
          <w:sz w:val="22"/>
          <w:szCs w:val="22"/>
        </w:rPr>
        <w:t xml:space="preserve"> na 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>pohvali</w:t>
      </w:r>
      <w:r w:rsidR="00253A82">
        <w:rPr>
          <w:rFonts w:ascii="Arial" w:hAnsi="Arial" w:cs="Arial"/>
          <w:color w:val="333333"/>
          <w:sz w:val="22"/>
          <w:szCs w:val="22"/>
        </w:rPr>
        <w:t xml:space="preserve"> naših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radnik</w:t>
      </w:r>
      <w:r w:rsidR="00253A82">
        <w:rPr>
          <w:rFonts w:ascii="Arial" w:hAnsi="Arial" w:cs="Arial"/>
          <w:color w:val="333333"/>
          <w:sz w:val="22"/>
          <w:szCs w:val="22"/>
        </w:rPr>
        <w:t>a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jer su </w:t>
      </w:r>
      <w:r w:rsidR="00606D2B" w:rsidRPr="00DD08EF">
        <w:rPr>
          <w:rFonts w:ascii="Arial" w:hAnsi="Arial" w:cs="Arial"/>
          <w:color w:val="333333"/>
          <w:sz w:val="22"/>
          <w:szCs w:val="22"/>
        </w:rPr>
        <w:lastRenderedPageBreak/>
        <w:t xml:space="preserve">se zaista trudili. </w:t>
      </w:r>
      <w:r w:rsidRPr="00DD08EF">
        <w:rPr>
          <w:rFonts w:ascii="Arial" w:hAnsi="Arial" w:cs="Arial"/>
          <w:color w:val="333333"/>
          <w:sz w:val="22"/>
          <w:szCs w:val="22"/>
        </w:rPr>
        <w:t>Naši radnici su samoinicijativno rješavali probleme na licu mjesta. Nov sistem nije iza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>zvao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gužv</w:t>
      </w:r>
      <w:r w:rsidR="00253A82">
        <w:rPr>
          <w:rFonts w:ascii="Arial" w:hAnsi="Arial" w:cs="Arial"/>
          <w:color w:val="333333"/>
          <w:sz w:val="22"/>
          <w:szCs w:val="22"/>
        </w:rPr>
        <w:t>e</w:t>
      </w:r>
      <w:r w:rsidR="00DD2AEB" w:rsidRPr="00DD08EF">
        <w:rPr>
          <w:rFonts w:ascii="Arial" w:hAnsi="Arial" w:cs="Arial"/>
          <w:color w:val="333333"/>
          <w:sz w:val="22"/>
          <w:szCs w:val="22"/>
        </w:rPr>
        <w:t xml:space="preserve"> na magistrali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  <w:r w:rsidR="00253A82">
        <w:rPr>
          <w:rFonts w:ascii="Arial" w:hAnsi="Arial" w:cs="Arial"/>
          <w:color w:val="333333"/>
          <w:sz w:val="22"/>
          <w:szCs w:val="22"/>
        </w:rPr>
        <w:t>”</w:t>
      </w:r>
    </w:p>
    <w:p w14:paraId="2944631C" w14:textId="280F4233" w:rsidR="00444ABF" w:rsidRPr="00DD08EF" w:rsidRDefault="00B92302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Dodala je da uvođenje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novog</w:t>
      </w:r>
      <w:r>
        <w:rPr>
          <w:rFonts w:ascii="Arial" w:hAnsi="Arial" w:cs="Arial"/>
          <w:color w:val="333333"/>
          <w:sz w:val="22"/>
          <w:szCs w:val="22"/>
        </w:rPr>
        <w:t xml:space="preserve"> “smart”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342548">
        <w:rPr>
          <w:rFonts w:ascii="Arial" w:hAnsi="Arial" w:cs="Arial"/>
          <w:color w:val="333333"/>
          <w:sz w:val="22"/>
          <w:szCs w:val="22"/>
        </w:rPr>
        <w:t>s</w:t>
      </w:r>
      <w:r>
        <w:rPr>
          <w:rFonts w:ascii="Arial" w:hAnsi="Arial" w:cs="Arial"/>
          <w:color w:val="333333"/>
          <w:sz w:val="22"/>
          <w:szCs w:val="22"/>
        </w:rPr>
        <w:t>istema trenutno nije prioritet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,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jer je u pitanju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>privremeno parkiralište koj</w:t>
      </w:r>
      <w:r>
        <w:rPr>
          <w:rFonts w:ascii="Arial" w:hAnsi="Arial" w:cs="Arial"/>
          <w:color w:val="333333"/>
          <w:sz w:val="22"/>
          <w:szCs w:val="22"/>
        </w:rPr>
        <w:t xml:space="preserve">e je zakupljeno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 na </w:t>
      </w:r>
      <w:r>
        <w:rPr>
          <w:rFonts w:ascii="Arial" w:hAnsi="Arial" w:cs="Arial"/>
          <w:color w:val="333333"/>
          <w:sz w:val="22"/>
          <w:szCs w:val="22"/>
        </w:rPr>
        <w:t xml:space="preserve">period od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>4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(četiri)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 godine, od </w:t>
      </w:r>
      <w:r>
        <w:rPr>
          <w:rFonts w:ascii="Arial" w:hAnsi="Arial" w:cs="Arial"/>
          <w:color w:val="333333"/>
          <w:sz w:val="22"/>
          <w:szCs w:val="22"/>
        </w:rPr>
        <w:t>JP M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>orsko dobr</w:t>
      </w:r>
      <w:r>
        <w:rPr>
          <w:rFonts w:ascii="Arial" w:hAnsi="Arial" w:cs="Arial"/>
          <w:color w:val="333333"/>
          <w:sz w:val="22"/>
          <w:szCs w:val="22"/>
        </w:rPr>
        <w:t>o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>, 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još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uvijek </w:t>
      </w:r>
      <w:r>
        <w:rPr>
          <w:rFonts w:ascii="Arial" w:hAnsi="Arial" w:cs="Arial"/>
          <w:color w:val="333333"/>
          <w:sz w:val="22"/>
          <w:szCs w:val="22"/>
        </w:rPr>
        <w:t xml:space="preserve">nije poznato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da li će aerodrom ići u koncesiju. </w:t>
      </w:r>
      <w:r w:rsidR="00930F2D">
        <w:rPr>
          <w:rFonts w:ascii="Arial" w:hAnsi="Arial" w:cs="Arial"/>
          <w:color w:val="333333"/>
          <w:sz w:val="22"/>
          <w:szCs w:val="22"/>
        </w:rPr>
        <w:t>Navela je da je riječ o velikoj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investicij</w:t>
      </w:r>
      <w:r w:rsidR="00930F2D">
        <w:rPr>
          <w:rFonts w:ascii="Arial" w:hAnsi="Arial" w:cs="Arial"/>
          <w:color w:val="333333"/>
          <w:sz w:val="22"/>
          <w:szCs w:val="22"/>
        </w:rPr>
        <w:t>i,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930F2D">
        <w:rPr>
          <w:rFonts w:ascii="Arial" w:hAnsi="Arial" w:cs="Arial"/>
          <w:color w:val="333333"/>
          <w:sz w:val="22"/>
          <w:szCs w:val="22"/>
        </w:rPr>
        <w:t xml:space="preserve">vrijednoj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oko 150 hiljada eura.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>Smart sistem je nadogradiv, pa se može nadograditi punionica</w:t>
      </w:r>
      <w:r w:rsidR="00930F2D">
        <w:rPr>
          <w:rFonts w:ascii="Arial" w:hAnsi="Arial" w:cs="Arial"/>
          <w:color w:val="333333"/>
          <w:sz w:val="22"/>
          <w:szCs w:val="22"/>
        </w:rPr>
        <w:t xml:space="preserve">, 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kamere </w:t>
      </w:r>
      <w:r w:rsidR="00342548">
        <w:rPr>
          <w:rFonts w:ascii="Arial" w:hAnsi="Arial" w:cs="Arial"/>
          <w:color w:val="333333"/>
          <w:sz w:val="22"/>
          <w:szCs w:val="22"/>
        </w:rPr>
        <w:t>i</w:t>
      </w:r>
      <w:r w:rsidR="00930F2D">
        <w:rPr>
          <w:rFonts w:ascii="Arial" w:hAnsi="Arial" w:cs="Arial"/>
          <w:color w:val="333333"/>
          <w:sz w:val="22"/>
          <w:szCs w:val="22"/>
        </w:rPr>
        <w:t xml:space="preserve"> druge funkcije</w:t>
      </w:r>
      <w:r w:rsidR="00444ABF" w:rsidRPr="00DD08EF">
        <w:rPr>
          <w:rFonts w:ascii="Arial" w:hAnsi="Arial" w:cs="Arial"/>
          <w:color w:val="333333"/>
          <w:sz w:val="22"/>
          <w:szCs w:val="22"/>
        </w:rPr>
        <w:t xml:space="preserve">.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Modernizacija jeste važna i mi idemo u tom pravcu.</w:t>
      </w:r>
      <w:r w:rsidR="00930F2D">
        <w:rPr>
          <w:rFonts w:ascii="Arial" w:hAnsi="Arial" w:cs="Arial"/>
          <w:color w:val="333333"/>
          <w:sz w:val="22"/>
          <w:szCs w:val="22"/>
        </w:rPr>
        <w:t>”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3F272D8E" w14:textId="77777777" w:rsidR="0059066D" w:rsidRDefault="0021086B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Govoreći o parkingu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na Seljanovu</w:t>
      </w:r>
      <w:r>
        <w:rPr>
          <w:rFonts w:ascii="Arial" w:hAnsi="Arial" w:cs="Arial"/>
          <w:color w:val="333333"/>
          <w:sz w:val="22"/>
          <w:szCs w:val="22"/>
        </w:rPr>
        <w:t>, izrazila je žaljenje što je cijela situacija izašla u medije,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li j</w:t>
      </w:r>
      <w:r>
        <w:rPr>
          <w:rFonts w:ascii="Arial" w:hAnsi="Arial" w:cs="Arial"/>
          <w:color w:val="333333"/>
          <w:sz w:val="22"/>
          <w:szCs w:val="22"/>
        </w:rPr>
        <w:t>e istakla da kao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izvršn</w:t>
      </w:r>
      <w:r>
        <w:rPr>
          <w:rFonts w:ascii="Arial" w:hAnsi="Arial" w:cs="Arial"/>
          <w:color w:val="333333"/>
          <w:sz w:val="22"/>
          <w:szCs w:val="22"/>
        </w:rPr>
        <w:t>a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direktor</w:t>
      </w:r>
      <w:r>
        <w:rPr>
          <w:rFonts w:ascii="Arial" w:hAnsi="Arial" w:cs="Arial"/>
          <w:color w:val="333333"/>
          <w:sz w:val="22"/>
          <w:szCs w:val="22"/>
        </w:rPr>
        <w:t>ica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DOO “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Parking </w:t>
      </w:r>
      <w:r>
        <w:rPr>
          <w:rFonts w:ascii="Arial" w:hAnsi="Arial" w:cs="Arial"/>
          <w:color w:val="333333"/>
          <w:sz w:val="22"/>
          <w:szCs w:val="22"/>
        </w:rPr>
        <w:t>S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ervis</w:t>
      </w:r>
      <w:r>
        <w:rPr>
          <w:rFonts w:ascii="Arial" w:hAnsi="Arial" w:cs="Arial"/>
          <w:color w:val="333333"/>
          <w:sz w:val="22"/>
          <w:szCs w:val="22"/>
        </w:rPr>
        <w:t>” Tivat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472B4C">
        <w:rPr>
          <w:rFonts w:ascii="Arial" w:hAnsi="Arial" w:cs="Arial"/>
          <w:color w:val="333333"/>
          <w:sz w:val="22"/>
          <w:szCs w:val="22"/>
        </w:rPr>
        <w:t>mora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da štiti interese preduzeća.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4C830CC9" w14:textId="20249901" w:rsidR="00861B6B" w:rsidRPr="00DD08EF" w:rsidRDefault="00472B4C" w:rsidP="006000C6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“I dalje stojim iza i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>zjav</w:t>
      </w:r>
      <w:r>
        <w:rPr>
          <w:rFonts w:ascii="Arial" w:hAnsi="Arial" w:cs="Arial"/>
          <w:color w:val="333333"/>
          <w:sz w:val="22"/>
          <w:szCs w:val="22"/>
        </w:rPr>
        <w:t xml:space="preserve">e 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koju sam dala za Radio Tivat </w:t>
      </w:r>
      <w:r>
        <w:rPr>
          <w:rFonts w:ascii="Arial" w:hAnsi="Arial" w:cs="Arial"/>
          <w:color w:val="333333"/>
          <w:sz w:val="22"/>
          <w:szCs w:val="22"/>
        </w:rPr>
        <w:t>i</w:t>
      </w:r>
      <w:r w:rsidR="00606D2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>postoj</w:t>
      </w:r>
      <w:r>
        <w:rPr>
          <w:rFonts w:ascii="Arial" w:hAnsi="Arial" w:cs="Arial"/>
          <w:color w:val="333333"/>
          <w:sz w:val="22"/>
          <w:szCs w:val="22"/>
        </w:rPr>
        <w:t>i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dokument</w:t>
      </w:r>
      <w:r>
        <w:rPr>
          <w:rFonts w:ascii="Arial" w:hAnsi="Arial" w:cs="Arial"/>
          <w:color w:val="333333"/>
          <w:sz w:val="22"/>
          <w:szCs w:val="22"/>
        </w:rPr>
        <w:t>acija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koj</w:t>
      </w:r>
      <w:r>
        <w:rPr>
          <w:rFonts w:ascii="Arial" w:hAnsi="Arial" w:cs="Arial"/>
          <w:color w:val="333333"/>
          <w:sz w:val="22"/>
          <w:szCs w:val="22"/>
        </w:rPr>
        <w:t>a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potvrđuje redosled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događaja</w:t>
      </w:r>
      <w:r w:rsidR="0059066D">
        <w:rPr>
          <w:rFonts w:ascii="Arial" w:hAnsi="Arial" w:cs="Arial"/>
          <w:color w:val="333333"/>
          <w:sz w:val="22"/>
          <w:szCs w:val="22"/>
        </w:rPr>
        <w:t xml:space="preserve">. 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Mi smo podnijeli inicijativu </w:t>
      </w:r>
      <w:r w:rsidR="0059066D">
        <w:rPr>
          <w:rFonts w:ascii="Arial" w:hAnsi="Arial" w:cs="Arial"/>
          <w:color w:val="333333"/>
          <w:sz w:val="22"/>
          <w:szCs w:val="22"/>
        </w:rPr>
        <w:t xml:space="preserve">JP 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Morsko </w:t>
      </w:r>
      <w:r w:rsidR="0059066D">
        <w:rPr>
          <w:rFonts w:ascii="Arial" w:hAnsi="Arial" w:cs="Arial"/>
          <w:color w:val="333333"/>
          <w:sz w:val="22"/>
          <w:szCs w:val="22"/>
        </w:rPr>
        <w:t>d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>obr</w:t>
      </w:r>
      <w:r w:rsidR="0059066D">
        <w:rPr>
          <w:rFonts w:ascii="Arial" w:hAnsi="Arial" w:cs="Arial"/>
          <w:color w:val="333333"/>
          <w:sz w:val="22"/>
          <w:szCs w:val="22"/>
        </w:rPr>
        <w:t>o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, </w:t>
      </w:r>
      <w:r w:rsidR="0059066D">
        <w:rPr>
          <w:rFonts w:ascii="Arial" w:hAnsi="Arial" w:cs="Arial"/>
          <w:color w:val="333333"/>
          <w:sz w:val="22"/>
          <w:szCs w:val="22"/>
        </w:rPr>
        <w:t xml:space="preserve">za uspostavljanje 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>poslovno</w:t>
      </w:r>
      <w:r w:rsidR="0059066D">
        <w:rPr>
          <w:rFonts w:ascii="Arial" w:hAnsi="Arial" w:cs="Arial"/>
          <w:color w:val="333333"/>
          <w:sz w:val="22"/>
          <w:szCs w:val="22"/>
        </w:rPr>
        <w:t>-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tehničk</w:t>
      </w:r>
      <w:r w:rsidR="0059066D">
        <w:rPr>
          <w:rFonts w:ascii="Arial" w:hAnsi="Arial" w:cs="Arial"/>
          <w:color w:val="333333"/>
          <w:sz w:val="22"/>
          <w:szCs w:val="22"/>
        </w:rPr>
        <w:t>e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saradnj</w:t>
      </w:r>
      <w:r w:rsidR="0059066D">
        <w:rPr>
          <w:rFonts w:ascii="Arial" w:hAnsi="Arial" w:cs="Arial"/>
          <w:color w:val="333333"/>
          <w:sz w:val="22"/>
          <w:szCs w:val="22"/>
        </w:rPr>
        <w:t>e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>, koje se izjasnilo da će se sve u skladu sa zakonskim regulativama uzeti u razmatranj</w:t>
      </w:r>
      <w:r w:rsidR="0059066D">
        <w:rPr>
          <w:rFonts w:ascii="Arial" w:hAnsi="Arial" w:cs="Arial"/>
          <w:color w:val="333333"/>
          <w:sz w:val="22"/>
          <w:szCs w:val="22"/>
        </w:rPr>
        <w:t>e, uključujući</w:t>
      </w:r>
      <w:r w:rsidR="00A75E52" w:rsidRPr="00DD08EF">
        <w:rPr>
          <w:rFonts w:ascii="Arial" w:hAnsi="Arial" w:cs="Arial"/>
          <w:color w:val="333333"/>
          <w:sz w:val="22"/>
          <w:szCs w:val="22"/>
        </w:rPr>
        <w:t xml:space="preserve"> i parking na Seljanovu. </w:t>
      </w:r>
      <w:r w:rsidR="0059066D">
        <w:rPr>
          <w:rFonts w:ascii="Arial" w:hAnsi="Arial" w:cs="Arial"/>
          <w:color w:val="333333"/>
          <w:sz w:val="22"/>
          <w:szCs w:val="22"/>
        </w:rPr>
        <w:t xml:space="preserve">Kao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preduzeće</w:t>
      </w:r>
      <w:r w:rsidR="00E51227">
        <w:rPr>
          <w:rFonts w:ascii="Arial" w:hAnsi="Arial" w:cs="Arial"/>
          <w:color w:val="333333"/>
          <w:sz w:val="22"/>
          <w:szCs w:val="22"/>
        </w:rPr>
        <w:t>, uradili smo sve što je bilo u našoj nadležnosti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. Nismo znali za tender Morskog dobra, ali mi kao preduzeće i ne učestvujemo na tenderu. Nismo imali informaciju</w:t>
      </w:r>
      <w:r w:rsidR="00E51227">
        <w:rPr>
          <w:rFonts w:ascii="Arial" w:hAnsi="Arial" w:cs="Arial"/>
          <w:color w:val="333333"/>
          <w:sz w:val="22"/>
          <w:szCs w:val="22"/>
        </w:rPr>
        <w:t>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niti smo dužni da je imamo. Mi se držimo svoga posla i ne učestvujemo u radu drugih opštinskih organa. Za parking </w:t>
      </w:r>
      <w:r w:rsidR="00E51227">
        <w:rPr>
          <w:rFonts w:ascii="Arial" w:hAnsi="Arial" w:cs="Arial"/>
          <w:color w:val="333333"/>
          <w:sz w:val="22"/>
          <w:szCs w:val="22"/>
        </w:rPr>
        <w:t>kod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aerodrom</w:t>
      </w:r>
      <w:r w:rsidR="00E51227">
        <w:rPr>
          <w:rFonts w:ascii="Arial" w:hAnsi="Arial" w:cs="Arial"/>
          <w:color w:val="333333"/>
          <w:sz w:val="22"/>
          <w:szCs w:val="22"/>
        </w:rPr>
        <w:t>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dobili smo saglasnost od predsjednika opštine</w:t>
      </w:r>
      <w:r w:rsidR="00BE2F6F" w:rsidRPr="00DD08EF">
        <w:rPr>
          <w:rFonts w:ascii="Arial" w:hAnsi="Arial" w:cs="Arial"/>
          <w:color w:val="333333"/>
          <w:sz w:val="22"/>
          <w:szCs w:val="22"/>
        </w:rPr>
        <w:t xml:space="preserve"> da možemo da učestvujemo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, naš Odbor je donio odluku </w:t>
      </w:r>
      <w:r w:rsidR="00E51227">
        <w:rPr>
          <w:rFonts w:ascii="Arial" w:hAnsi="Arial" w:cs="Arial"/>
          <w:color w:val="333333"/>
          <w:sz w:val="22"/>
          <w:szCs w:val="22"/>
        </w:rPr>
        <w:t>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ja sam kao direktor</w:t>
      </w:r>
      <w:r w:rsidR="00E51227">
        <w:rPr>
          <w:rFonts w:ascii="Arial" w:hAnsi="Arial" w:cs="Arial"/>
          <w:color w:val="333333"/>
          <w:sz w:val="22"/>
          <w:szCs w:val="22"/>
        </w:rPr>
        <w:t>ica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sprovela</w:t>
      </w:r>
      <w:r w:rsidR="00BE2F6F" w:rsidRPr="00DD08EF">
        <w:rPr>
          <w:rFonts w:ascii="Arial" w:hAnsi="Arial" w:cs="Arial"/>
          <w:color w:val="333333"/>
          <w:sz w:val="22"/>
          <w:szCs w:val="22"/>
        </w:rPr>
        <w:t xml:space="preserve"> kompletan postupak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” – rekla je </w:t>
      </w:r>
      <w:r w:rsidR="00E51227">
        <w:rPr>
          <w:rFonts w:ascii="Arial" w:hAnsi="Arial" w:cs="Arial"/>
          <w:b/>
          <w:bCs/>
          <w:color w:val="333333"/>
          <w:sz w:val="22"/>
          <w:szCs w:val="22"/>
        </w:rPr>
        <w:t>D</w:t>
      </w:r>
      <w:r w:rsidR="00E51227" w:rsidRPr="00DD08EF">
        <w:rPr>
          <w:rFonts w:ascii="Arial" w:hAnsi="Arial" w:cs="Arial"/>
          <w:b/>
          <w:bCs/>
          <w:color w:val="333333"/>
          <w:sz w:val="22"/>
          <w:szCs w:val="22"/>
        </w:rPr>
        <w:t xml:space="preserve">irektorica DOO “Parking Servis” Tivat </w:t>
      </w:r>
      <w:r w:rsidR="00E51227" w:rsidRPr="002202F7">
        <w:rPr>
          <w:rFonts w:ascii="Arial" w:hAnsi="Arial" w:cs="Arial"/>
          <w:b/>
          <w:bCs/>
          <w:color w:val="333333"/>
          <w:sz w:val="22"/>
          <w:szCs w:val="22"/>
        </w:rPr>
        <w:t>Snežana Vukosavović Novosel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.</w:t>
      </w:r>
    </w:p>
    <w:p w14:paraId="228C9756" w14:textId="7B3DC52C" w:rsidR="00F657AE" w:rsidRPr="00DD08EF" w:rsidRDefault="00BE2F6F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>Vatroslav Belan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pojasn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io je </w:t>
      </w:r>
      <w:r w:rsidRPr="00DD08EF">
        <w:rPr>
          <w:rFonts w:ascii="Arial" w:hAnsi="Arial" w:cs="Arial"/>
          <w:color w:val="333333"/>
          <w:sz w:val="22"/>
          <w:szCs w:val="22"/>
        </w:rPr>
        <w:t>da je govorio o situacij</w:t>
      </w:r>
      <w:r w:rsidR="0016234B">
        <w:rPr>
          <w:rFonts w:ascii="Arial" w:hAnsi="Arial" w:cs="Arial"/>
          <w:color w:val="333333"/>
          <w:sz w:val="22"/>
          <w:szCs w:val="22"/>
        </w:rPr>
        <w:t>ama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kada je rampa </w:t>
      </w:r>
      <w:r w:rsidR="0016234B">
        <w:rPr>
          <w:rFonts w:ascii="Arial" w:hAnsi="Arial" w:cs="Arial"/>
          <w:color w:val="333333"/>
          <w:sz w:val="22"/>
          <w:szCs w:val="22"/>
        </w:rPr>
        <w:t>po</w:t>
      </w:r>
      <w:r w:rsidRPr="00DD08EF">
        <w:rPr>
          <w:rFonts w:ascii="Arial" w:hAnsi="Arial" w:cs="Arial"/>
          <w:color w:val="333333"/>
          <w:sz w:val="22"/>
          <w:szCs w:val="22"/>
        </w:rPr>
        <w:t>dignuta i kada se kartica n</w:t>
      </w:r>
      <w:r w:rsidR="0016234B">
        <w:rPr>
          <w:rFonts w:ascii="Arial" w:hAnsi="Arial" w:cs="Arial"/>
          <w:color w:val="333333"/>
          <w:sz w:val="22"/>
          <w:szCs w:val="22"/>
        </w:rPr>
        <w:t>ije mogla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uzeti, nije govorio o 15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 (petnaest)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minuta koji se ne naplaćuju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>, a takvih situacija bilo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 je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10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 (deset) 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>do 15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 (petnaest)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puta </w:t>
      </w:r>
      <w:r w:rsidR="0016234B">
        <w:rPr>
          <w:rFonts w:ascii="Arial" w:hAnsi="Arial" w:cs="Arial"/>
          <w:color w:val="333333"/>
          <w:sz w:val="22"/>
          <w:szCs w:val="22"/>
        </w:rPr>
        <w:t>tokom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godine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Predl</w:t>
      </w:r>
      <w:r w:rsidR="0016234B">
        <w:rPr>
          <w:rFonts w:ascii="Arial" w:hAnsi="Arial" w:cs="Arial"/>
          <w:color w:val="333333"/>
          <w:sz w:val="22"/>
          <w:szCs w:val="22"/>
        </w:rPr>
        <w:t>ožio je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da se </w:t>
      </w:r>
      <w:r w:rsidR="0016234B">
        <w:rPr>
          <w:rFonts w:ascii="Arial" w:hAnsi="Arial" w:cs="Arial"/>
          <w:color w:val="333333"/>
          <w:sz w:val="22"/>
          <w:szCs w:val="22"/>
        </w:rPr>
        <w:t>u saradnji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sa aerodromom Tivat </w:t>
      </w:r>
      <w:r w:rsidR="0016234B">
        <w:rPr>
          <w:rFonts w:ascii="Arial" w:hAnsi="Arial" w:cs="Arial"/>
          <w:color w:val="333333"/>
          <w:sz w:val="22"/>
          <w:szCs w:val="22"/>
        </w:rPr>
        <w:t>uvede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tzv “goodbye kiss”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 sistem i preporučio je da se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16234B">
        <w:rPr>
          <w:rFonts w:ascii="Arial" w:hAnsi="Arial" w:cs="Arial"/>
          <w:color w:val="333333"/>
          <w:sz w:val="22"/>
          <w:szCs w:val="22"/>
        </w:rPr>
        <w:t xml:space="preserve">novi 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>smar</w:t>
      </w:r>
      <w:r w:rsidR="0016234B">
        <w:rPr>
          <w:rFonts w:ascii="Arial" w:hAnsi="Arial" w:cs="Arial"/>
          <w:color w:val="333333"/>
          <w:sz w:val="22"/>
          <w:szCs w:val="22"/>
        </w:rPr>
        <w:t>t sistem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542EAA">
        <w:rPr>
          <w:rFonts w:ascii="Arial" w:hAnsi="Arial" w:cs="Arial"/>
          <w:color w:val="333333"/>
          <w:sz w:val="22"/>
          <w:szCs w:val="22"/>
        </w:rPr>
        <w:t>uvodi postepeno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jer je sistem efikasniji </w:t>
      </w:r>
      <w:r w:rsidR="00542EAA">
        <w:rPr>
          <w:rFonts w:ascii="Arial" w:hAnsi="Arial" w:cs="Arial"/>
          <w:color w:val="333333"/>
          <w:sz w:val="22"/>
          <w:szCs w:val="22"/>
        </w:rPr>
        <w:t>i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smanjuje</w:t>
      </w:r>
      <w:r w:rsidR="003F01EE" w:rsidRPr="00DD08EF">
        <w:rPr>
          <w:rFonts w:ascii="Arial" w:hAnsi="Arial" w:cs="Arial"/>
          <w:color w:val="333333"/>
          <w:sz w:val="22"/>
          <w:szCs w:val="22"/>
        </w:rPr>
        <w:t xml:space="preserve"> saobraćajne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gužve</w:t>
      </w:r>
      <w:r w:rsidR="003F01EE" w:rsidRPr="00DD08EF">
        <w:rPr>
          <w:rFonts w:ascii="Arial" w:hAnsi="Arial" w:cs="Arial"/>
          <w:color w:val="333333"/>
          <w:sz w:val="22"/>
          <w:szCs w:val="22"/>
        </w:rPr>
        <w:t>.</w:t>
      </w:r>
      <w:r w:rsidR="00F657AE" w:rsidRPr="00DD08EF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5A8E47AB" w14:textId="1DB412D6" w:rsidR="00861B6B" w:rsidRPr="00DD08EF" w:rsidRDefault="003F01EE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Odbornik Vatroslav Belan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542EAA">
        <w:rPr>
          <w:rFonts w:ascii="Arial" w:hAnsi="Arial" w:cs="Arial"/>
          <w:color w:val="333333"/>
          <w:sz w:val="22"/>
          <w:szCs w:val="22"/>
        </w:rPr>
        <w:t>dodao je “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sad </w:t>
      </w:r>
      <w:r w:rsidR="00542EAA">
        <w:rPr>
          <w:rFonts w:ascii="Arial" w:hAnsi="Arial" w:cs="Arial"/>
          <w:color w:val="333333"/>
          <w:sz w:val="22"/>
          <w:szCs w:val="22"/>
        </w:rPr>
        <w:t xml:space="preserve">se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loptica</w:t>
      </w:r>
      <w:r w:rsidR="00542EAA">
        <w:rPr>
          <w:rFonts w:ascii="Arial" w:hAnsi="Arial" w:cs="Arial"/>
          <w:color w:val="333333"/>
          <w:sz w:val="22"/>
          <w:szCs w:val="22"/>
        </w:rPr>
        <w:t xml:space="preserve">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prebacuje </w:t>
      </w:r>
      <w:r w:rsidRPr="00DD08EF">
        <w:rPr>
          <w:rFonts w:ascii="Arial" w:hAnsi="Arial" w:cs="Arial"/>
          <w:color w:val="333333"/>
          <w:sz w:val="22"/>
          <w:szCs w:val="22"/>
        </w:rPr>
        <w:t>na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542EAA">
        <w:rPr>
          <w:rFonts w:ascii="Arial" w:hAnsi="Arial" w:cs="Arial"/>
          <w:color w:val="333333"/>
          <w:sz w:val="22"/>
          <w:szCs w:val="22"/>
        </w:rPr>
        <w:t xml:space="preserve">JP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Morsko dobro</w:t>
      </w:r>
      <w:r w:rsidR="00542EAA">
        <w:rPr>
          <w:rFonts w:ascii="Arial" w:hAnsi="Arial" w:cs="Arial"/>
          <w:color w:val="333333"/>
          <w:sz w:val="22"/>
          <w:szCs w:val="22"/>
        </w:rPr>
        <w:t>”, te upitao:</w:t>
      </w:r>
      <w:r w:rsidR="00861B6B" w:rsidRPr="00DD08EF">
        <w:rPr>
          <w:rFonts w:ascii="Arial" w:hAnsi="Arial" w:cs="Arial"/>
          <w:color w:val="333333"/>
          <w:sz w:val="22"/>
          <w:szCs w:val="22"/>
        </w:rPr>
        <w:br/>
      </w:r>
      <w:r w:rsidR="00BE161F">
        <w:rPr>
          <w:rFonts w:ascii="Arial" w:hAnsi="Arial" w:cs="Arial"/>
          <w:color w:val="333333"/>
          <w:sz w:val="22"/>
          <w:szCs w:val="22"/>
        </w:rPr>
        <w:t>“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Ako sam vas dobro razumio</w:t>
      </w:r>
      <w:r w:rsidR="00542EAA">
        <w:rPr>
          <w:rFonts w:ascii="Arial" w:hAnsi="Arial" w:cs="Arial"/>
          <w:color w:val="333333"/>
          <w:sz w:val="22"/>
          <w:szCs w:val="22"/>
        </w:rPr>
        <w:t>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za parking na Seljanovu krivac je </w:t>
      </w:r>
      <w:r w:rsidRPr="00DD08EF">
        <w:rPr>
          <w:rFonts w:ascii="Arial" w:hAnsi="Arial" w:cs="Arial"/>
          <w:color w:val="333333"/>
          <w:sz w:val="22"/>
          <w:szCs w:val="22"/>
        </w:rPr>
        <w:t>Opština</w:t>
      </w:r>
      <w:r w:rsidR="00542EAA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jer </w:t>
      </w:r>
      <w:r w:rsidR="00BE161F">
        <w:rPr>
          <w:rFonts w:ascii="Arial" w:hAnsi="Arial" w:cs="Arial"/>
          <w:color w:val="333333"/>
          <w:sz w:val="22"/>
          <w:szCs w:val="22"/>
        </w:rPr>
        <w:t>v</w:t>
      </w:r>
      <w:r w:rsidRPr="00DD08EF">
        <w:rPr>
          <w:rFonts w:ascii="Arial" w:hAnsi="Arial" w:cs="Arial"/>
          <w:color w:val="333333"/>
          <w:sz w:val="22"/>
          <w:szCs w:val="22"/>
        </w:rPr>
        <w:t>as nije obavijestila da će biti tender</w:t>
      </w:r>
      <w:r w:rsidR="00DC1D4F" w:rsidRPr="00DD08EF">
        <w:rPr>
          <w:rFonts w:ascii="Arial" w:hAnsi="Arial" w:cs="Arial"/>
          <w:color w:val="333333"/>
          <w:sz w:val="22"/>
          <w:szCs w:val="22"/>
        </w:rPr>
        <w:t xml:space="preserve"> pa da</w:t>
      </w:r>
      <w:r w:rsidR="00BE161F">
        <w:rPr>
          <w:rFonts w:ascii="Arial" w:hAnsi="Arial" w:cs="Arial"/>
          <w:color w:val="333333"/>
          <w:sz w:val="22"/>
          <w:szCs w:val="22"/>
        </w:rPr>
        <w:t xml:space="preserve"> preduzeće</w:t>
      </w:r>
      <w:r w:rsidR="00DC1D4F" w:rsidRPr="00DD08EF">
        <w:rPr>
          <w:rFonts w:ascii="Arial" w:hAnsi="Arial" w:cs="Arial"/>
          <w:color w:val="333333"/>
          <w:sz w:val="22"/>
          <w:szCs w:val="22"/>
        </w:rPr>
        <w:t xml:space="preserve"> učestvuje</w:t>
      </w:r>
      <w:r w:rsidR="00542EAA">
        <w:rPr>
          <w:rFonts w:ascii="Arial" w:hAnsi="Arial" w:cs="Arial"/>
          <w:color w:val="333333"/>
          <w:sz w:val="22"/>
          <w:szCs w:val="22"/>
        </w:rPr>
        <w:t>?”</w:t>
      </w:r>
    </w:p>
    <w:p w14:paraId="145178ED" w14:textId="7D2F2883" w:rsidR="00DC1D4F" w:rsidRPr="00DD08EF" w:rsidRDefault="00DC1D4F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Direktorica DOO Parking Servis Tivat, 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>Snežana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Vukosavović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Novosel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112252">
        <w:rPr>
          <w:rFonts w:ascii="Arial" w:hAnsi="Arial" w:cs="Arial"/>
          <w:color w:val="333333"/>
          <w:sz w:val="22"/>
          <w:szCs w:val="22"/>
        </w:rPr>
        <w:t>ponovo je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>objasnila da  ramp</w:t>
      </w:r>
      <w:r w:rsidR="00112252">
        <w:rPr>
          <w:rFonts w:ascii="Arial" w:hAnsi="Arial" w:cs="Arial"/>
          <w:color w:val="333333"/>
          <w:sz w:val="22"/>
          <w:szCs w:val="22"/>
        </w:rPr>
        <w:t>a ima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dupli sistem kontrole </w:t>
      </w:r>
      <w:r w:rsidR="00112252">
        <w:rPr>
          <w:rFonts w:ascii="Arial" w:hAnsi="Arial" w:cs="Arial"/>
          <w:color w:val="333333"/>
          <w:sz w:val="22"/>
          <w:szCs w:val="22"/>
        </w:rPr>
        <w:t>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objasnila je kako isti funkcioniše</w:t>
      </w:r>
      <w:r w:rsidR="002019BA">
        <w:rPr>
          <w:rFonts w:ascii="Arial" w:hAnsi="Arial" w:cs="Arial"/>
          <w:color w:val="333333"/>
          <w:sz w:val="22"/>
          <w:szCs w:val="22"/>
        </w:rPr>
        <w:t>.Naglasila je</w:t>
      </w:r>
      <w:r w:rsidR="00112252">
        <w:rPr>
          <w:rFonts w:ascii="Arial" w:hAnsi="Arial" w:cs="Arial"/>
          <w:color w:val="333333"/>
          <w:sz w:val="22"/>
          <w:szCs w:val="22"/>
        </w:rPr>
        <w:t xml:space="preserve"> da </w:t>
      </w:r>
      <w:r w:rsidR="002019BA">
        <w:rPr>
          <w:rFonts w:ascii="Arial" w:hAnsi="Arial" w:cs="Arial"/>
          <w:color w:val="333333"/>
          <w:sz w:val="22"/>
          <w:szCs w:val="22"/>
        </w:rPr>
        <w:t xml:space="preserve">su </w:t>
      </w:r>
      <w:r w:rsidR="00112252">
        <w:rPr>
          <w:rFonts w:ascii="Arial" w:hAnsi="Arial" w:cs="Arial"/>
          <w:color w:val="333333"/>
          <w:sz w:val="22"/>
          <w:szCs w:val="22"/>
        </w:rPr>
        <w:t xml:space="preserve">parking kod </w:t>
      </w:r>
      <w:r w:rsidRPr="00DD08EF">
        <w:rPr>
          <w:rFonts w:ascii="Arial" w:hAnsi="Arial" w:cs="Arial"/>
          <w:color w:val="333333"/>
          <w:sz w:val="22"/>
          <w:szCs w:val="22"/>
        </w:rPr>
        <w:t>aerodroma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>zakupili a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l</w:t>
      </w:r>
      <w:r w:rsidR="002019BA">
        <w:rPr>
          <w:rFonts w:ascii="Arial" w:hAnsi="Arial" w:cs="Arial"/>
          <w:color w:val="333333"/>
          <w:sz w:val="22"/>
          <w:szCs w:val="22"/>
        </w:rPr>
        <w:t>i</w:t>
      </w:r>
      <w:r w:rsidR="00112252">
        <w:rPr>
          <w:rFonts w:ascii="Arial" w:hAnsi="Arial" w:cs="Arial"/>
          <w:color w:val="333333"/>
          <w:sz w:val="22"/>
          <w:szCs w:val="22"/>
        </w:rPr>
        <w:t xml:space="preserve"> je problem</w:t>
      </w:r>
      <w:r w:rsidR="00814F70">
        <w:rPr>
          <w:rFonts w:ascii="Arial" w:hAnsi="Arial" w:cs="Arial"/>
          <w:color w:val="333333"/>
          <w:sz w:val="22"/>
          <w:szCs w:val="22"/>
        </w:rPr>
        <w:t xml:space="preserve"> u tome</w:t>
      </w:r>
      <w:r w:rsidR="00112252">
        <w:rPr>
          <w:rFonts w:ascii="Arial" w:hAnsi="Arial" w:cs="Arial"/>
          <w:color w:val="333333"/>
          <w:sz w:val="22"/>
          <w:szCs w:val="22"/>
        </w:rPr>
        <w:t xml:space="preserve"> što se </w:t>
      </w:r>
      <w:r w:rsidR="00FB14A0" w:rsidRPr="00DD08EF">
        <w:rPr>
          <w:rFonts w:ascii="Arial" w:hAnsi="Arial" w:cs="Arial"/>
          <w:color w:val="333333"/>
          <w:sz w:val="22"/>
          <w:szCs w:val="22"/>
        </w:rPr>
        <w:t>korisnici parkinga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zaustavljaju na samoj saobraćajnici </w:t>
      </w:r>
      <w:r w:rsidR="00112252">
        <w:rPr>
          <w:rFonts w:ascii="Arial" w:hAnsi="Arial" w:cs="Arial"/>
          <w:color w:val="333333"/>
          <w:sz w:val="22"/>
          <w:szCs w:val="22"/>
        </w:rPr>
        <w:t>čime se narušava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svaki red</w:t>
      </w:r>
      <w:r w:rsidR="00FB14A0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i</w:t>
      </w:r>
      <w:r w:rsidR="00FB14A0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019BA">
        <w:rPr>
          <w:rFonts w:ascii="Arial" w:hAnsi="Arial" w:cs="Arial"/>
          <w:color w:val="333333"/>
          <w:sz w:val="22"/>
          <w:szCs w:val="22"/>
        </w:rPr>
        <w:t xml:space="preserve">na taj način se </w:t>
      </w:r>
      <w:r w:rsidR="00112252">
        <w:rPr>
          <w:rFonts w:ascii="Arial" w:hAnsi="Arial" w:cs="Arial"/>
          <w:color w:val="333333"/>
          <w:sz w:val="22"/>
          <w:szCs w:val="22"/>
        </w:rPr>
        <w:t xml:space="preserve">stvaraju </w:t>
      </w:r>
      <w:r w:rsidR="00FB14A0" w:rsidRPr="00DD08EF">
        <w:rPr>
          <w:rFonts w:ascii="Arial" w:hAnsi="Arial" w:cs="Arial"/>
          <w:color w:val="333333"/>
          <w:sz w:val="22"/>
          <w:szCs w:val="22"/>
        </w:rPr>
        <w:t xml:space="preserve">gužve 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i</w:t>
      </w:r>
      <w:r w:rsidR="00FB14A0" w:rsidRPr="00DD08EF">
        <w:rPr>
          <w:rFonts w:ascii="Arial" w:hAnsi="Arial" w:cs="Arial"/>
          <w:color w:val="333333"/>
          <w:sz w:val="22"/>
          <w:szCs w:val="22"/>
        </w:rPr>
        <w:t xml:space="preserve"> problemi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1F60645B" w14:textId="1532284C" w:rsidR="00861B6B" w:rsidRPr="00DD08EF" w:rsidRDefault="00FB14A0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Na kraju</w:t>
      </w:r>
      <w:r w:rsidR="00C67445" w:rsidRPr="00DD08EF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dodala je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:</w:t>
      </w:r>
    </w:p>
    <w:p w14:paraId="4FF6CCDA" w14:textId="713E3CA7" w:rsidR="00861B6B" w:rsidRPr="00DD08EF" w:rsidRDefault="00861B6B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 xml:space="preserve">“Nisam rekla da je </w:t>
      </w:r>
      <w:r w:rsidR="00814F70">
        <w:rPr>
          <w:rFonts w:ascii="Arial" w:hAnsi="Arial" w:cs="Arial"/>
          <w:color w:val="333333"/>
          <w:sz w:val="22"/>
          <w:szCs w:val="22"/>
        </w:rPr>
        <w:t xml:space="preserve">JP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Morsko dobro bilo dužno da 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mene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obavjesti,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 xml:space="preserve"> ono je poslao predlog plana privremenih objekata opštini Tivat, u tom predlogu opština Tivat je imala prostora da shodno mojoj inicijativi naglasi da je parkiralište na Seljanovu za potrebe opštine, ali do toga nije došlo, a </w:t>
      </w:r>
      <w:r w:rsidRPr="00DD08EF">
        <w:rPr>
          <w:rFonts w:ascii="Arial" w:hAnsi="Arial" w:cs="Arial"/>
          <w:color w:val="333333"/>
          <w:sz w:val="22"/>
          <w:szCs w:val="22"/>
        </w:rPr>
        <w:t>nas Opština Tivat nije obavjestila</w:t>
      </w:r>
      <w:r w:rsidR="00C67445" w:rsidRPr="00DD08EF">
        <w:rPr>
          <w:rFonts w:ascii="Arial" w:hAnsi="Arial" w:cs="Arial"/>
          <w:color w:val="333333"/>
          <w:sz w:val="22"/>
          <w:szCs w:val="22"/>
        </w:rPr>
        <w:t>.</w:t>
      </w:r>
      <w:r w:rsidR="00814F70">
        <w:rPr>
          <w:rFonts w:ascii="Arial" w:hAnsi="Arial" w:cs="Arial"/>
          <w:color w:val="333333"/>
          <w:sz w:val="22"/>
          <w:szCs w:val="22"/>
        </w:rPr>
        <w:t>”</w:t>
      </w:r>
    </w:p>
    <w:p w14:paraId="5E7C1E7D" w14:textId="4DC4C20E" w:rsidR="00251F6D" w:rsidRDefault="00C67445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814F70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861B6B" w:rsidRPr="00814F70">
        <w:rPr>
          <w:rFonts w:ascii="Arial" w:hAnsi="Arial" w:cs="Arial"/>
          <w:b/>
          <w:bCs/>
          <w:color w:val="333333"/>
          <w:sz w:val="22"/>
          <w:szCs w:val="22"/>
        </w:rPr>
        <w:t>Igor Petković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51F6D">
        <w:rPr>
          <w:rFonts w:ascii="Arial" w:hAnsi="Arial" w:cs="Arial"/>
          <w:color w:val="333333"/>
          <w:sz w:val="22"/>
          <w:szCs w:val="22"/>
        </w:rPr>
        <w:t>ocijenio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je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da je ključno pitanje zašto predsjednik opštine nije obavjestio</w:t>
      </w:r>
      <w:r w:rsidR="00251F6D">
        <w:rPr>
          <w:rFonts w:ascii="Arial" w:hAnsi="Arial" w:cs="Arial"/>
          <w:color w:val="333333"/>
          <w:sz w:val="22"/>
          <w:szCs w:val="22"/>
        </w:rPr>
        <w:t xml:space="preserve"> DOO “Parking Servis” Tivat</w:t>
      </w:r>
      <w:r w:rsidR="00820842">
        <w:rPr>
          <w:rFonts w:ascii="Arial" w:hAnsi="Arial" w:cs="Arial"/>
          <w:color w:val="333333"/>
          <w:sz w:val="22"/>
          <w:szCs w:val="22"/>
        </w:rPr>
        <w:t>?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820842">
        <w:rPr>
          <w:rFonts w:ascii="Arial" w:hAnsi="Arial" w:cs="Arial"/>
          <w:color w:val="333333"/>
          <w:sz w:val="22"/>
          <w:szCs w:val="22"/>
        </w:rPr>
        <w:t>To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51F6D">
        <w:rPr>
          <w:rFonts w:ascii="Arial" w:hAnsi="Arial" w:cs="Arial"/>
          <w:color w:val="333333"/>
          <w:sz w:val="22"/>
          <w:szCs w:val="22"/>
        </w:rPr>
        <w:t>pokazuje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da firme </w:t>
      </w:r>
      <w:r w:rsidR="00251F6D">
        <w:rPr>
          <w:rFonts w:ascii="Arial" w:hAnsi="Arial" w:cs="Arial"/>
          <w:color w:val="333333"/>
          <w:sz w:val="22"/>
          <w:szCs w:val="22"/>
        </w:rPr>
        <w:t>i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opštin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a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ne funkcionišu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 xml:space="preserve">, </w:t>
      </w:r>
      <w:r w:rsidR="00820842">
        <w:rPr>
          <w:rFonts w:ascii="Arial" w:hAnsi="Arial" w:cs="Arial"/>
          <w:color w:val="333333"/>
          <w:sz w:val="22"/>
          <w:szCs w:val="22"/>
        </w:rPr>
        <w:t>š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to je očigledno ali ovo je još jedan primjer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>.</w:t>
      </w:r>
    </w:p>
    <w:p w14:paraId="4A1DA036" w14:textId="049B410F" w:rsidR="00861B6B" w:rsidRPr="00DD08EF" w:rsidRDefault="00861B6B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lastRenderedPageBreak/>
        <w:br/>
        <w:t>“Što se tiče aerodroma, vi tamo imate tri parkinga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 xml:space="preserve"> u jednom parkingu</w:t>
      </w:r>
      <w:r w:rsidRPr="00DD08EF">
        <w:rPr>
          <w:rFonts w:ascii="Arial" w:hAnsi="Arial" w:cs="Arial"/>
          <w:color w:val="333333"/>
          <w:sz w:val="22"/>
          <w:szCs w:val="22"/>
        </w:rPr>
        <w:t>. Velika je gužva na aero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>dromu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, ali to nije samo problem </w:t>
      </w:r>
      <w:r w:rsidR="00251F6D">
        <w:rPr>
          <w:rFonts w:ascii="Arial" w:hAnsi="Arial" w:cs="Arial"/>
          <w:color w:val="333333"/>
          <w:sz w:val="22"/>
          <w:szCs w:val="22"/>
        </w:rPr>
        <w:t>DOO “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Parking </w:t>
      </w:r>
      <w:r w:rsidR="00251F6D">
        <w:rPr>
          <w:rFonts w:ascii="Arial" w:hAnsi="Arial" w:cs="Arial"/>
          <w:color w:val="333333"/>
          <w:sz w:val="22"/>
          <w:szCs w:val="22"/>
        </w:rPr>
        <w:t>S</w:t>
      </w:r>
      <w:r w:rsidRPr="00DD08EF">
        <w:rPr>
          <w:rFonts w:ascii="Arial" w:hAnsi="Arial" w:cs="Arial"/>
          <w:color w:val="333333"/>
          <w:sz w:val="22"/>
          <w:szCs w:val="22"/>
        </w:rPr>
        <w:t>ervis</w:t>
      </w:r>
      <w:r w:rsidR="00251F6D">
        <w:rPr>
          <w:rFonts w:ascii="Arial" w:hAnsi="Arial" w:cs="Arial"/>
          <w:color w:val="333333"/>
          <w:sz w:val="22"/>
          <w:szCs w:val="22"/>
        </w:rPr>
        <w:t>” Tivat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nego</w:t>
      </w:r>
      <w:r w:rsidR="00FE4E0C" w:rsidRPr="00DD08EF">
        <w:rPr>
          <w:rFonts w:ascii="Arial" w:hAnsi="Arial" w:cs="Arial"/>
          <w:color w:val="333333"/>
          <w:sz w:val="22"/>
          <w:szCs w:val="22"/>
        </w:rPr>
        <w:t xml:space="preserve"> je problem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države koja gradi bulevar.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>Smatram da biste trebali da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51F6D">
        <w:rPr>
          <w:rFonts w:ascii="Arial" w:hAnsi="Arial" w:cs="Arial"/>
          <w:color w:val="333333"/>
          <w:sz w:val="22"/>
          <w:szCs w:val="22"/>
        </w:rPr>
        <w:t>p</w:t>
      </w:r>
      <w:r w:rsidRPr="00DD08EF">
        <w:rPr>
          <w:rFonts w:ascii="Arial" w:hAnsi="Arial" w:cs="Arial"/>
          <w:color w:val="333333"/>
          <w:sz w:val="22"/>
          <w:szCs w:val="22"/>
        </w:rPr>
        <w:t>ogledate</w:t>
      </w:r>
      <w:r w:rsidR="007F41E0" w:rsidRPr="00DD08EF">
        <w:rPr>
          <w:rFonts w:ascii="Arial" w:hAnsi="Arial" w:cs="Arial"/>
          <w:color w:val="333333"/>
          <w:sz w:val="22"/>
          <w:szCs w:val="22"/>
        </w:rPr>
        <w:t xml:space="preserve"> državnu </w:t>
      </w:r>
      <w:r w:rsidRPr="00DD08EF">
        <w:rPr>
          <w:rFonts w:ascii="Arial" w:hAnsi="Arial" w:cs="Arial"/>
          <w:color w:val="333333"/>
          <w:sz w:val="22"/>
          <w:szCs w:val="22"/>
        </w:rPr>
        <w:t>studiju lokacije</w:t>
      </w:r>
      <w:r w:rsidR="00251F6D">
        <w:rPr>
          <w:rFonts w:ascii="Arial" w:hAnsi="Arial" w:cs="Arial"/>
          <w:color w:val="333333"/>
          <w:sz w:val="22"/>
          <w:szCs w:val="22"/>
        </w:rPr>
        <w:t>-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51F6D">
        <w:rPr>
          <w:rFonts w:ascii="Arial" w:hAnsi="Arial" w:cs="Arial"/>
          <w:color w:val="333333"/>
          <w:sz w:val="22"/>
          <w:szCs w:val="22"/>
        </w:rPr>
        <w:t xml:space="preserve">ona 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>jasno pokazuje kako bi parking trebao da izgleda</w:t>
      </w:r>
      <w:r w:rsidRPr="00DD08EF">
        <w:rPr>
          <w:rFonts w:ascii="Arial" w:hAnsi="Arial" w:cs="Arial"/>
          <w:color w:val="333333"/>
          <w:sz w:val="22"/>
          <w:szCs w:val="22"/>
        </w:rPr>
        <w:t>. Vi imate potpunu autonomiju da osmislite način funkcionisanja parkinga. Ovakvo stanje je ne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>podnošljivo</w:t>
      </w:r>
      <w:r w:rsidR="00251F6D">
        <w:rPr>
          <w:rFonts w:ascii="Arial" w:hAnsi="Arial" w:cs="Arial"/>
          <w:color w:val="333333"/>
          <w:sz w:val="22"/>
          <w:szCs w:val="22"/>
        </w:rPr>
        <w:t xml:space="preserve"> i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 xml:space="preserve"> vrijeme je da se preduzmu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hitni koraci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 xml:space="preserve"> ka rješavanju</w:t>
      </w:r>
      <w:r w:rsidR="00251F6D">
        <w:rPr>
          <w:rFonts w:ascii="Arial" w:hAnsi="Arial" w:cs="Arial"/>
          <w:color w:val="333333"/>
          <w:sz w:val="22"/>
          <w:szCs w:val="22"/>
        </w:rPr>
        <w:t>,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bez obzira na koncesiju </w:t>
      </w:r>
      <w:r w:rsidR="00251F6D">
        <w:rPr>
          <w:rFonts w:ascii="Arial" w:hAnsi="Arial" w:cs="Arial"/>
          <w:color w:val="333333"/>
          <w:sz w:val="22"/>
          <w:szCs w:val="22"/>
        </w:rPr>
        <w:t>aerodrom</w:t>
      </w:r>
      <w:r w:rsidR="00B32894">
        <w:rPr>
          <w:rFonts w:ascii="Arial" w:hAnsi="Arial" w:cs="Arial"/>
          <w:color w:val="333333"/>
          <w:sz w:val="22"/>
          <w:szCs w:val="22"/>
        </w:rPr>
        <w:t>a</w:t>
      </w:r>
      <w:r w:rsidR="00251F6D">
        <w:rPr>
          <w:rFonts w:ascii="Arial" w:hAnsi="Arial" w:cs="Arial"/>
          <w:color w:val="333333"/>
          <w:sz w:val="22"/>
          <w:szCs w:val="22"/>
        </w:rPr>
        <w:t>,</w:t>
      </w:r>
      <w:r w:rsidR="00F31013" w:rsidRPr="00DD08EF">
        <w:rPr>
          <w:rFonts w:ascii="Arial" w:hAnsi="Arial" w:cs="Arial"/>
          <w:color w:val="333333"/>
          <w:sz w:val="22"/>
          <w:szCs w:val="22"/>
        </w:rPr>
        <w:t xml:space="preserve"> jer grad Tivat će od toga svakako imati ozbiljan benefit</w:t>
      </w:r>
      <w:r w:rsidRPr="00DD08EF">
        <w:rPr>
          <w:rFonts w:ascii="Arial" w:hAnsi="Arial" w:cs="Arial"/>
          <w:color w:val="333333"/>
          <w:sz w:val="22"/>
          <w:szCs w:val="22"/>
        </w:rPr>
        <w:t>. Želim da pohvalim vaše zaposlene na parkingu na aerodromu koji su uložili velike napore u obavljanju posla. Ali predsjednik opštine</w:t>
      </w:r>
      <w:r w:rsidR="00251F6D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izgleda</w:t>
      </w:r>
      <w:r w:rsidR="00251F6D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nije zainteresovan za ovu temu</w:t>
      </w:r>
      <w:r w:rsidR="00A66285" w:rsidRPr="00DD08EF">
        <w:rPr>
          <w:rFonts w:ascii="Arial" w:hAnsi="Arial" w:cs="Arial"/>
          <w:color w:val="333333"/>
          <w:sz w:val="22"/>
          <w:szCs w:val="22"/>
        </w:rPr>
        <w:t>, ali se nadam da će Vas u nekom narednom period</w:t>
      </w:r>
      <w:r w:rsidR="00251F6D">
        <w:rPr>
          <w:rFonts w:ascii="Arial" w:hAnsi="Arial" w:cs="Arial"/>
          <w:color w:val="333333"/>
          <w:sz w:val="22"/>
          <w:szCs w:val="22"/>
        </w:rPr>
        <w:t>u</w:t>
      </w:r>
      <w:r w:rsidR="00A66285" w:rsidRPr="00DD08EF">
        <w:rPr>
          <w:rFonts w:ascii="Arial" w:hAnsi="Arial" w:cs="Arial"/>
          <w:color w:val="333333"/>
          <w:sz w:val="22"/>
          <w:szCs w:val="22"/>
        </w:rPr>
        <w:t xml:space="preserve"> obavijestiti o nečemu što je veoma bitno za rad Vašeg preduzeća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” – rekao je </w:t>
      </w:r>
      <w:r w:rsidR="00251F6D" w:rsidRPr="00251F6D">
        <w:rPr>
          <w:rFonts w:ascii="Arial" w:hAnsi="Arial" w:cs="Arial"/>
          <w:b/>
          <w:bCs/>
          <w:color w:val="333333"/>
          <w:sz w:val="22"/>
          <w:szCs w:val="22"/>
        </w:rPr>
        <w:t xml:space="preserve">odbornik Igor </w:t>
      </w:r>
      <w:r w:rsidRPr="00251F6D">
        <w:rPr>
          <w:rFonts w:ascii="Arial" w:hAnsi="Arial" w:cs="Arial"/>
          <w:b/>
          <w:bCs/>
          <w:color w:val="333333"/>
          <w:sz w:val="22"/>
          <w:szCs w:val="22"/>
        </w:rPr>
        <w:t>Petković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</w:p>
    <w:p w14:paraId="05CD60DE" w14:textId="0BFA7F65" w:rsidR="006D3615" w:rsidRPr="00DD08EF" w:rsidRDefault="006D3615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Direktorica DOO </w:t>
      </w:r>
      <w:r w:rsidR="00B61F7A">
        <w:rPr>
          <w:rFonts w:ascii="Arial" w:hAnsi="Arial" w:cs="Arial"/>
          <w:b/>
          <w:bCs/>
          <w:color w:val="333333"/>
          <w:sz w:val="22"/>
          <w:szCs w:val="22"/>
        </w:rPr>
        <w:t>“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Parking Servis</w:t>
      </w:r>
      <w:r w:rsidR="00B61F7A">
        <w:rPr>
          <w:rFonts w:ascii="Arial" w:hAnsi="Arial" w:cs="Arial"/>
          <w:b/>
          <w:bCs/>
          <w:color w:val="333333"/>
          <w:sz w:val="22"/>
          <w:szCs w:val="22"/>
        </w:rPr>
        <w:t>”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Tivat, Snežana Vukosavović Novosel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upoznala je prisutne da su u </w:t>
      </w:r>
      <w:r w:rsidR="00B61F7A">
        <w:rPr>
          <w:rFonts w:ascii="Arial" w:hAnsi="Arial" w:cs="Arial"/>
          <w:color w:val="333333"/>
          <w:sz w:val="22"/>
          <w:szCs w:val="22"/>
        </w:rPr>
        <w:t xml:space="preserve">toku </w:t>
      </w:r>
      <w:r w:rsidRPr="00DD08EF">
        <w:rPr>
          <w:rFonts w:ascii="Arial" w:hAnsi="Arial" w:cs="Arial"/>
          <w:color w:val="333333"/>
          <w:sz w:val="22"/>
          <w:szCs w:val="22"/>
        </w:rPr>
        <w:t>procedure izmjene određenih akata</w:t>
      </w:r>
      <w:r w:rsidR="00B61F7A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tako da će vrlo brzo doći do kompletnog projekta kojim ć</w:t>
      </w:r>
      <w:r w:rsidR="00DC7A40">
        <w:rPr>
          <w:rFonts w:ascii="Arial" w:hAnsi="Arial" w:cs="Arial"/>
          <w:color w:val="333333"/>
          <w:sz w:val="22"/>
          <w:szCs w:val="22"/>
        </w:rPr>
        <w:t xml:space="preserve">e se unaprijediti </w:t>
      </w:r>
      <w:r w:rsidRPr="00DD08EF">
        <w:rPr>
          <w:rFonts w:ascii="Arial" w:hAnsi="Arial" w:cs="Arial"/>
          <w:color w:val="333333"/>
          <w:sz w:val="22"/>
          <w:szCs w:val="22"/>
        </w:rPr>
        <w:t>uslov</w:t>
      </w:r>
      <w:r w:rsidR="00DC7A40">
        <w:rPr>
          <w:rFonts w:ascii="Arial" w:hAnsi="Arial" w:cs="Arial"/>
          <w:color w:val="333333"/>
          <w:sz w:val="22"/>
          <w:szCs w:val="22"/>
        </w:rPr>
        <w:t>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na parkiralištu, te je naglasila da u preduzeću postoji timski rad bez kojeg ovo preduzeće ne bi bilo tako uspješno.</w:t>
      </w:r>
    </w:p>
    <w:p w14:paraId="0FE8EFD9" w14:textId="549B7A7F" w:rsidR="00C17C9B" w:rsidRPr="00DD08EF" w:rsidRDefault="009E48E5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Odbornik Igor Petković</w:t>
      </w:r>
      <w:r w:rsidR="002B26F5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2B26F5" w:rsidRPr="002B26F5">
        <w:rPr>
          <w:rFonts w:ascii="Arial" w:hAnsi="Arial" w:cs="Arial"/>
          <w:color w:val="333333"/>
          <w:sz w:val="22"/>
          <w:szCs w:val="22"/>
        </w:rPr>
        <w:t>dodao je da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smatra da niko od odbornika nije 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za </w:t>
      </w:r>
      <w:r w:rsidRPr="00DD08EF">
        <w:rPr>
          <w:rFonts w:ascii="Arial" w:hAnsi="Arial" w:cs="Arial"/>
          <w:color w:val="333333"/>
          <w:sz w:val="22"/>
          <w:szCs w:val="22"/>
        </w:rPr>
        <w:t>koncesij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>u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B26F5">
        <w:rPr>
          <w:rFonts w:ascii="Arial" w:hAnsi="Arial" w:cs="Arial"/>
          <w:color w:val="333333"/>
          <w:sz w:val="22"/>
          <w:szCs w:val="22"/>
        </w:rPr>
        <w:t>aerodrom</w:t>
      </w:r>
      <w:r w:rsidR="004261AE">
        <w:rPr>
          <w:rFonts w:ascii="Arial" w:hAnsi="Arial" w:cs="Arial"/>
          <w:color w:val="333333"/>
          <w:sz w:val="22"/>
          <w:szCs w:val="22"/>
        </w:rPr>
        <w:t>a</w:t>
      </w:r>
      <w:r w:rsidR="002B26F5">
        <w:rPr>
          <w:rFonts w:ascii="Arial" w:hAnsi="Arial" w:cs="Arial"/>
          <w:color w:val="333333"/>
          <w:sz w:val="22"/>
          <w:szCs w:val="22"/>
        </w:rPr>
        <w:t xml:space="preserve"> i da će se o tome uskoro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izjasni</w:t>
      </w:r>
      <w:r w:rsidR="002B26F5">
        <w:rPr>
          <w:rFonts w:ascii="Arial" w:hAnsi="Arial" w:cs="Arial"/>
          <w:color w:val="333333"/>
          <w:sz w:val="22"/>
          <w:szCs w:val="22"/>
        </w:rPr>
        <w:t>ti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B26F5">
        <w:rPr>
          <w:rFonts w:ascii="Arial" w:hAnsi="Arial" w:cs="Arial"/>
          <w:color w:val="333333"/>
          <w:sz w:val="22"/>
          <w:szCs w:val="22"/>
        </w:rPr>
        <w:t>te da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u skladu sa tim 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treba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planirati i </w:t>
      </w:r>
      <w:r w:rsidR="002B26F5">
        <w:rPr>
          <w:rFonts w:ascii="Arial" w:hAnsi="Arial" w:cs="Arial"/>
          <w:color w:val="333333"/>
          <w:sz w:val="22"/>
          <w:szCs w:val="22"/>
        </w:rPr>
        <w:t xml:space="preserve">dalji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rad </w:t>
      </w:r>
      <w:r w:rsidR="002B26F5">
        <w:rPr>
          <w:rFonts w:ascii="Arial" w:hAnsi="Arial" w:cs="Arial"/>
          <w:color w:val="333333"/>
          <w:sz w:val="22"/>
          <w:szCs w:val="22"/>
        </w:rPr>
        <w:t>DOO “</w:t>
      </w:r>
      <w:r w:rsidRPr="00DD08EF">
        <w:rPr>
          <w:rFonts w:ascii="Arial" w:hAnsi="Arial" w:cs="Arial"/>
          <w:color w:val="333333"/>
          <w:sz w:val="22"/>
          <w:szCs w:val="22"/>
        </w:rPr>
        <w:t>Parking Servis</w:t>
      </w:r>
      <w:r w:rsidR="002B26F5">
        <w:rPr>
          <w:rFonts w:ascii="Arial" w:hAnsi="Arial" w:cs="Arial"/>
          <w:color w:val="333333"/>
          <w:sz w:val="22"/>
          <w:szCs w:val="22"/>
        </w:rPr>
        <w:t>” Tivat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2B26F5">
        <w:rPr>
          <w:rFonts w:ascii="Arial" w:hAnsi="Arial" w:cs="Arial"/>
          <w:color w:val="333333"/>
          <w:sz w:val="22"/>
          <w:szCs w:val="22"/>
        </w:rPr>
        <w:t>“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>Parking koji nema kružni tok sa izla</w:t>
      </w:r>
      <w:r w:rsidR="002B26F5">
        <w:rPr>
          <w:rFonts w:ascii="Arial" w:hAnsi="Arial" w:cs="Arial"/>
          <w:color w:val="333333"/>
          <w:sz w:val="22"/>
          <w:szCs w:val="22"/>
        </w:rPr>
        <w:t>zom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 van aerodroma, ne možemo očekivati od toga ništa dobro </w:t>
      </w:r>
      <w:r w:rsidR="002B26F5">
        <w:rPr>
          <w:rFonts w:ascii="Arial" w:hAnsi="Arial" w:cs="Arial"/>
          <w:color w:val="333333"/>
          <w:sz w:val="22"/>
          <w:szCs w:val="22"/>
        </w:rPr>
        <w:t>i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 taj problem koji imaju radnici proizilazi iz toga što mi svi zajedno</w:t>
      </w:r>
      <w:r w:rsidR="002B26F5">
        <w:rPr>
          <w:rFonts w:ascii="Arial" w:hAnsi="Arial" w:cs="Arial"/>
          <w:color w:val="333333"/>
          <w:sz w:val="22"/>
          <w:szCs w:val="22"/>
        </w:rPr>
        <w:t xml:space="preserve">, </w:t>
      </w:r>
      <w:r w:rsidR="00C17C9B" w:rsidRPr="00DD08EF">
        <w:rPr>
          <w:rFonts w:ascii="Arial" w:hAnsi="Arial" w:cs="Arial"/>
          <w:color w:val="333333"/>
          <w:sz w:val="22"/>
          <w:szCs w:val="22"/>
        </w:rPr>
        <w:t xml:space="preserve">kao grad </w:t>
      </w:r>
      <w:r w:rsidR="002B26F5">
        <w:rPr>
          <w:rFonts w:ascii="Arial" w:hAnsi="Arial" w:cs="Arial"/>
          <w:color w:val="333333"/>
          <w:sz w:val="22"/>
          <w:szCs w:val="22"/>
        </w:rPr>
        <w:t>i</w:t>
      </w:r>
      <w:r w:rsidR="00C17C9B" w:rsidRPr="00DD08EF">
        <w:rPr>
          <w:rFonts w:ascii="Arial" w:hAnsi="Arial" w:cs="Arial"/>
          <w:color w:val="333333"/>
          <w:sz w:val="22"/>
          <w:szCs w:val="22"/>
        </w:rPr>
        <w:t xml:space="preserve"> kao država</w:t>
      </w:r>
      <w:r w:rsidR="002B26F5">
        <w:rPr>
          <w:rFonts w:ascii="Arial" w:hAnsi="Arial" w:cs="Arial"/>
          <w:color w:val="333333"/>
          <w:sz w:val="22"/>
          <w:szCs w:val="22"/>
        </w:rPr>
        <w:t>,</w:t>
      </w:r>
      <w:r w:rsidR="00C17C9B" w:rsidRPr="00DD08EF">
        <w:rPr>
          <w:rFonts w:ascii="Arial" w:hAnsi="Arial" w:cs="Arial"/>
          <w:color w:val="333333"/>
          <w:sz w:val="22"/>
          <w:szCs w:val="22"/>
        </w:rPr>
        <w:t xml:space="preserve"> nismo obezbijedili da</w:t>
      </w:r>
      <w:r w:rsidR="007B0380" w:rsidRPr="00DD08EF">
        <w:rPr>
          <w:rFonts w:ascii="Arial" w:hAnsi="Arial" w:cs="Arial"/>
          <w:color w:val="333333"/>
          <w:sz w:val="22"/>
          <w:szCs w:val="22"/>
        </w:rPr>
        <w:t xml:space="preserve"> funkcioniše kako treba.</w:t>
      </w:r>
      <w:r w:rsidR="002B26F5">
        <w:rPr>
          <w:rFonts w:ascii="Arial" w:hAnsi="Arial" w:cs="Arial"/>
          <w:color w:val="333333"/>
          <w:sz w:val="22"/>
          <w:szCs w:val="22"/>
        </w:rPr>
        <w:t>”</w:t>
      </w:r>
      <w:r w:rsidR="00C17C9B" w:rsidRPr="00DD08EF">
        <w:rPr>
          <w:rFonts w:ascii="Arial" w:hAnsi="Arial" w:cs="Arial"/>
          <w:color w:val="333333"/>
          <w:sz w:val="22"/>
          <w:szCs w:val="22"/>
        </w:rPr>
        <w:t xml:space="preserve"> Mišljenja je da treba uspostaviti bolju saradnju između aerodroma </w:t>
      </w:r>
      <w:r w:rsidR="002B26F5">
        <w:rPr>
          <w:rFonts w:ascii="Arial" w:hAnsi="Arial" w:cs="Arial"/>
          <w:color w:val="333333"/>
          <w:sz w:val="22"/>
          <w:szCs w:val="22"/>
        </w:rPr>
        <w:t>i</w:t>
      </w:r>
      <w:r w:rsidR="00C17C9B" w:rsidRPr="00DD08EF">
        <w:rPr>
          <w:rFonts w:ascii="Arial" w:hAnsi="Arial" w:cs="Arial"/>
          <w:color w:val="333333"/>
          <w:sz w:val="22"/>
          <w:szCs w:val="22"/>
        </w:rPr>
        <w:t xml:space="preserve"> gradskih vlasti jer se već sad planira naredna sezona</w:t>
      </w:r>
      <w:r w:rsidR="004261AE">
        <w:rPr>
          <w:rFonts w:ascii="Arial" w:hAnsi="Arial" w:cs="Arial"/>
          <w:color w:val="333333"/>
          <w:sz w:val="22"/>
          <w:szCs w:val="22"/>
        </w:rPr>
        <w:t>.</w:t>
      </w:r>
    </w:p>
    <w:p w14:paraId="27BC2A14" w14:textId="2529255C" w:rsidR="009E48E5" w:rsidRPr="00DD08EF" w:rsidRDefault="00C17C9B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Direktorica DOO </w:t>
      </w:r>
      <w:r w:rsidR="00690F25">
        <w:rPr>
          <w:rFonts w:ascii="Arial" w:hAnsi="Arial" w:cs="Arial"/>
          <w:b/>
          <w:bCs/>
          <w:color w:val="333333"/>
          <w:sz w:val="22"/>
          <w:szCs w:val="22"/>
        </w:rPr>
        <w:t>“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Parking Servis</w:t>
      </w:r>
      <w:r w:rsidR="00690F25">
        <w:rPr>
          <w:rFonts w:ascii="Arial" w:hAnsi="Arial" w:cs="Arial"/>
          <w:b/>
          <w:bCs/>
          <w:color w:val="333333"/>
          <w:sz w:val="22"/>
          <w:szCs w:val="22"/>
        </w:rPr>
        <w:t>”</w:t>
      </w: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 Tivat, Snežana Vukosavović Novosel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iskoristila je priliku da </w:t>
      </w:r>
      <w:r w:rsidR="00690F25">
        <w:rPr>
          <w:rFonts w:ascii="Arial" w:hAnsi="Arial" w:cs="Arial"/>
          <w:color w:val="333333"/>
          <w:sz w:val="22"/>
          <w:szCs w:val="22"/>
        </w:rPr>
        <w:t>istakne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da </w:t>
      </w:r>
      <w:r w:rsidR="00690F25">
        <w:rPr>
          <w:rFonts w:ascii="Arial" w:hAnsi="Arial" w:cs="Arial"/>
          <w:color w:val="333333"/>
          <w:sz w:val="22"/>
          <w:szCs w:val="22"/>
        </w:rPr>
        <w:t>se, pošto je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Zapisnik usvojen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može pristupiti proceduri spajanja DOO </w:t>
      </w:r>
      <w:r w:rsidR="00690F25">
        <w:rPr>
          <w:rFonts w:ascii="Arial" w:hAnsi="Arial" w:cs="Arial"/>
          <w:color w:val="333333"/>
          <w:sz w:val="22"/>
          <w:szCs w:val="22"/>
        </w:rPr>
        <w:t>“</w:t>
      </w:r>
      <w:r w:rsidRPr="00DD08EF">
        <w:rPr>
          <w:rFonts w:ascii="Arial" w:hAnsi="Arial" w:cs="Arial"/>
          <w:color w:val="333333"/>
          <w:sz w:val="22"/>
          <w:szCs w:val="22"/>
        </w:rPr>
        <w:t>Parking Servis</w:t>
      </w:r>
      <w:r w:rsidR="00690F25">
        <w:rPr>
          <w:rFonts w:ascii="Arial" w:hAnsi="Arial" w:cs="Arial"/>
          <w:color w:val="333333"/>
          <w:sz w:val="22"/>
          <w:szCs w:val="22"/>
        </w:rPr>
        <w:t>”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Tivat i </w:t>
      </w:r>
      <w:r w:rsidR="00690F25">
        <w:rPr>
          <w:rFonts w:ascii="Arial" w:hAnsi="Arial" w:cs="Arial"/>
          <w:color w:val="333333"/>
          <w:sz w:val="22"/>
          <w:szCs w:val="22"/>
        </w:rPr>
        <w:t xml:space="preserve"> DOO “</w:t>
      </w:r>
      <w:r w:rsidRPr="00DD08EF">
        <w:rPr>
          <w:rFonts w:ascii="Arial" w:hAnsi="Arial" w:cs="Arial"/>
          <w:color w:val="333333"/>
          <w:sz w:val="22"/>
          <w:szCs w:val="22"/>
        </w:rPr>
        <w:t>Autobusk</w:t>
      </w:r>
      <w:r w:rsidR="00690F25">
        <w:rPr>
          <w:rFonts w:ascii="Arial" w:hAnsi="Arial" w:cs="Arial"/>
          <w:color w:val="333333"/>
          <w:sz w:val="22"/>
          <w:szCs w:val="22"/>
        </w:rPr>
        <w:t>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Stanic</w:t>
      </w:r>
      <w:r w:rsidR="00690F25">
        <w:rPr>
          <w:rFonts w:ascii="Arial" w:hAnsi="Arial" w:cs="Arial"/>
          <w:color w:val="333333"/>
          <w:sz w:val="22"/>
          <w:szCs w:val="22"/>
        </w:rPr>
        <w:t>a”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Tivat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024FDD" w:rsidRPr="00DD08EF">
        <w:rPr>
          <w:rFonts w:ascii="Arial" w:hAnsi="Arial" w:cs="Arial"/>
          <w:color w:val="333333"/>
          <w:sz w:val="22"/>
          <w:szCs w:val="22"/>
        </w:rPr>
        <w:t>te se zahvalila sekretarki SO Tivat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="00024FDD" w:rsidRPr="00DD08EF">
        <w:rPr>
          <w:rFonts w:ascii="Arial" w:hAnsi="Arial" w:cs="Arial"/>
          <w:color w:val="333333"/>
          <w:sz w:val="22"/>
          <w:szCs w:val="22"/>
        </w:rPr>
        <w:t xml:space="preserve"> Tanji Peričić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="00024FDD" w:rsidRPr="00DD08EF">
        <w:rPr>
          <w:rFonts w:ascii="Arial" w:hAnsi="Arial" w:cs="Arial"/>
          <w:color w:val="333333"/>
          <w:sz w:val="22"/>
          <w:szCs w:val="22"/>
        </w:rPr>
        <w:t xml:space="preserve"> na revnosnom radu i ažurnosti.</w:t>
      </w:r>
    </w:p>
    <w:p w14:paraId="6D98095D" w14:textId="610179BE" w:rsidR="00861B6B" w:rsidRPr="00DD08EF" w:rsidRDefault="00024FDD" w:rsidP="00BE2F6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>O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>dbornica Sandra Sindik</w:t>
      </w:r>
      <w:r w:rsidR="00690F25">
        <w:rPr>
          <w:rFonts w:ascii="Arial" w:hAnsi="Arial" w:cs="Arial"/>
          <w:color w:val="333333"/>
          <w:sz w:val="22"/>
          <w:szCs w:val="22"/>
        </w:rPr>
        <w:t xml:space="preserve">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pohvalila </w:t>
      </w:r>
      <w:r w:rsidR="00690F25">
        <w:rPr>
          <w:rFonts w:ascii="Arial" w:hAnsi="Arial" w:cs="Arial"/>
          <w:color w:val="333333"/>
          <w:sz w:val="22"/>
          <w:szCs w:val="22"/>
        </w:rPr>
        <w:t xml:space="preserve">je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rad 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i ambiciju 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direktorice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ali je pozvala da bolje menadžeriše vremenom.</w:t>
      </w:r>
    </w:p>
    <w:p w14:paraId="7CAC1524" w14:textId="0EE01333" w:rsidR="00861B6B" w:rsidRPr="00DD08EF" w:rsidRDefault="00F1068C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202F7">
        <w:rPr>
          <w:rFonts w:ascii="Arial" w:hAnsi="Arial" w:cs="Arial"/>
          <w:b/>
          <w:bCs/>
          <w:color w:val="333333"/>
          <w:sz w:val="22"/>
          <w:szCs w:val="22"/>
        </w:rPr>
        <w:t xml:space="preserve">Odbornik </w:t>
      </w:r>
      <w:r w:rsidR="00861B6B" w:rsidRPr="002202F7">
        <w:rPr>
          <w:rFonts w:ascii="Arial" w:hAnsi="Arial" w:cs="Arial"/>
          <w:b/>
          <w:bCs/>
          <w:color w:val="333333"/>
          <w:sz w:val="22"/>
          <w:szCs w:val="22"/>
        </w:rPr>
        <w:t>Ćazim Lisičić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690F25">
        <w:rPr>
          <w:rFonts w:ascii="Arial" w:hAnsi="Arial" w:cs="Arial"/>
          <w:color w:val="333333"/>
          <w:sz w:val="22"/>
          <w:szCs w:val="22"/>
        </w:rPr>
        <w:t>naveo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je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da</w:t>
      </w:r>
      <w:r w:rsidR="00690F25">
        <w:rPr>
          <w:rFonts w:ascii="Arial" w:hAnsi="Arial" w:cs="Arial"/>
          <w:color w:val="333333"/>
          <w:sz w:val="22"/>
          <w:szCs w:val="22"/>
        </w:rPr>
        <w:t xml:space="preserve"> je,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pregledavajući finansijske izvještaje</w:t>
      </w:r>
      <w:r w:rsidR="00690F25">
        <w:rPr>
          <w:rFonts w:ascii="Arial" w:hAnsi="Arial" w:cs="Arial"/>
          <w:color w:val="333333"/>
          <w:sz w:val="22"/>
          <w:szCs w:val="22"/>
        </w:rPr>
        <w:t>,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690F25">
        <w:rPr>
          <w:rFonts w:ascii="Arial" w:hAnsi="Arial" w:cs="Arial"/>
          <w:color w:val="333333"/>
          <w:sz w:val="22"/>
          <w:szCs w:val="22"/>
        </w:rPr>
        <w:t>uočio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da je poslovni rezultat u 2024. godini slabiji nego prethodne godine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i to u iznosu od 30 hiljada eura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>.</w:t>
      </w:r>
    </w:p>
    <w:p w14:paraId="70B3F6B1" w14:textId="6CBEDCA1" w:rsidR="00861B6B" w:rsidRPr="00DD08EF" w:rsidRDefault="00861B6B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 xml:space="preserve">“Nisam uspio da 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>uočim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gdje su otišle te pare. Takođe, po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>većane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su donacije, skoro 6</w:t>
      </w:r>
      <w:r w:rsidR="00690F25">
        <w:rPr>
          <w:rFonts w:ascii="Arial" w:hAnsi="Arial" w:cs="Arial"/>
          <w:color w:val="333333"/>
          <w:sz w:val="22"/>
          <w:szCs w:val="22"/>
        </w:rPr>
        <w:t xml:space="preserve"> (šest)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hiljada eura, pa pitam kome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 xml:space="preserve"> su bile donacije,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po kom osnovu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 xml:space="preserve"> i zašto ste se odlučili za to ako se očekuje slabiji rezultat</w:t>
      </w:r>
      <w:r w:rsidR="00690F25">
        <w:rPr>
          <w:rFonts w:ascii="Arial" w:hAnsi="Arial" w:cs="Arial"/>
          <w:color w:val="333333"/>
          <w:sz w:val="22"/>
          <w:szCs w:val="22"/>
        </w:rPr>
        <w:t>?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 xml:space="preserve">Potrebno mi je pojašnjenje </w:t>
      </w:r>
      <w:r w:rsidRPr="00DD08EF">
        <w:rPr>
          <w:rFonts w:ascii="Arial" w:hAnsi="Arial" w:cs="Arial"/>
          <w:color w:val="333333"/>
          <w:sz w:val="22"/>
          <w:szCs w:val="22"/>
        </w:rPr>
        <w:t>stavk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>e iz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rashoda</w:t>
      </w:r>
      <w:r w:rsidR="00690F25">
        <w:rPr>
          <w:rFonts w:ascii="Arial" w:hAnsi="Arial" w:cs="Arial"/>
          <w:color w:val="333333"/>
          <w:sz w:val="22"/>
          <w:szCs w:val="22"/>
        </w:rPr>
        <w:t>-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isplate iz 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 xml:space="preserve">ranijih </w:t>
      </w:r>
      <w:r w:rsidRPr="00DD08EF">
        <w:rPr>
          <w:rFonts w:ascii="Arial" w:hAnsi="Arial" w:cs="Arial"/>
          <w:color w:val="333333"/>
          <w:sz w:val="22"/>
          <w:szCs w:val="22"/>
        </w:rPr>
        <w:t>godina</w:t>
      </w:r>
      <w:r w:rsidR="004672E5" w:rsidRPr="00DD08EF">
        <w:rPr>
          <w:rFonts w:ascii="Arial" w:hAnsi="Arial" w:cs="Arial"/>
          <w:color w:val="333333"/>
          <w:sz w:val="22"/>
          <w:szCs w:val="22"/>
        </w:rPr>
        <w:t>, pozamašan je iznos skoro 11 hiljada eura</w:t>
      </w:r>
      <w:r w:rsidR="00690F25">
        <w:rPr>
          <w:rFonts w:ascii="Arial" w:hAnsi="Arial" w:cs="Arial"/>
          <w:color w:val="333333"/>
          <w:sz w:val="22"/>
          <w:szCs w:val="22"/>
        </w:rPr>
        <w:t>.</w:t>
      </w:r>
      <w:r w:rsidRPr="00DD08EF">
        <w:rPr>
          <w:rFonts w:ascii="Arial" w:hAnsi="Arial" w:cs="Arial"/>
          <w:color w:val="333333"/>
          <w:sz w:val="22"/>
          <w:szCs w:val="22"/>
        </w:rPr>
        <w:t>”</w:t>
      </w:r>
    </w:p>
    <w:p w14:paraId="16003FA8" w14:textId="77777777" w:rsidR="00815A3C" w:rsidRDefault="00690F25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690F25">
        <w:rPr>
          <w:rFonts w:ascii="Arial" w:hAnsi="Arial" w:cs="Arial"/>
          <w:b/>
          <w:bCs/>
          <w:color w:val="333333"/>
          <w:sz w:val="22"/>
          <w:szCs w:val="22"/>
        </w:rPr>
        <w:t>D</w:t>
      </w:r>
      <w:r w:rsidR="00861B6B" w:rsidRPr="00690F25">
        <w:rPr>
          <w:rFonts w:ascii="Arial" w:hAnsi="Arial" w:cs="Arial"/>
          <w:b/>
          <w:bCs/>
          <w:color w:val="333333"/>
          <w:sz w:val="22"/>
          <w:szCs w:val="22"/>
        </w:rPr>
        <w:t xml:space="preserve">irektorica </w:t>
      </w:r>
      <w:r w:rsidRPr="00690F25">
        <w:rPr>
          <w:rFonts w:ascii="Arial" w:hAnsi="Arial" w:cs="Arial"/>
          <w:b/>
          <w:bCs/>
          <w:color w:val="333333"/>
          <w:sz w:val="22"/>
          <w:szCs w:val="22"/>
        </w:rPr>
        <w:t xml:space="preserve">DOO “Parking Servis” Tivat, </w:t>
      </w:r>
      <w:r w:rsidR="00BE5C46" w:rsidRPr="00690F25">
        <w:rPr>
          <w:rFonts w:ascii="Arial" w:hAnsi="Arial" w:cs="Arial"/>
          <w:b/>
          <w:bCs/>
          <w:color w:val="333333"/>
          <w:sz w:val="22"/>
          <w:szCs w:val="22"/>
        </w:rPr>
        <w:t xml:space="preserve">Snežana Vukosavović </w:t>
      </w:r>
      <w:r w:rsidR="00861B6B" w:rsidRPr="00690F25">
        <w:rPr>
          <w:rFonts w:ascii="Arial" w:hAnsi="Arial" w:cs="Arial"/>
          <w:b/>
          <w:bCs/>
          <w:color w:val="333333"/>
          <w:sz w:val="22"/>
          <w:szCs w:val="22"/>
        </w:rPr>
        <w:t>Novosel</w:t>
      </w:r>
      <w:r w:rsidR="00861B6B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odgovorila je odborniku Ćazimu Lisičiću.</w:t>
      </w:r>
    </w:p>
    <w:p w14:paraId="430BE4CE" w14:textId="17A8D8E7" w:rsidR="00861B6B" w:rsidRPr="00DD08EF" w:rsidRDefault="00861B6B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br/>
        <w:t xml:space="preserve">“Ostvarili smo bolji rezultat sa istim cijenama. To je posljedica racionalnog poslovanja i racionalnog planiranja. 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>Poslovni prihod smo povećali sa 750 na 830 hiljada</w:t>
      </w:r>
      <w:r w:rsidR="00945633">
        <w:rPr>
          <w:rFonts w:ascii="Arial" w:hAnsi="Arial" w:cs="Arial"/>
          <w:color w:val="333333"/>
          <w:sz w:val="22"/>
          <w:szCs w:val="22"/>
        </w:rPr>
        <w:t xml:space="preserve"> eura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. </w:t>
      </w:r>
      <w:r w:rsidR="00945633">
        <w:rPr>
          <w:rFonts w:ascii="Arial" w:hAnsi="Arial" w:cs="Arial"/>
          <w:color w:val="333333"/>
          <w:sz w:val="22"/>
          <w:szCs w:val="22"/>
        </w:rPr>
        <w:t>Zaključen je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novi kolektivni ugovor pa su i plate povećane. Mi smo u 2024. godini imali više investicija nego u svim prethodnim godinama 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poslovanja </w:t>
      </w:r>
      <w:r w:rsidR="00945633">
        <w:rPr>
          <w:rFonts w:ascii="Arial" w:hAnsi="Arial" w:cs="Arial"/>
          <w:color w:val="333333"/>
          <w:sz w:val="22"/>
          <w:szCs w:val="22"/>
        </w:rPr>
        <w:t>DOO “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>Parking Servis</w:t>
      </w:r>
      <w:r w:rsidR="00945633">
        <w:rPr>
          <w:rFonts w:ascii="Arial" w:hAnsi="Arial" w:cs="Arial"/>
          <w:color w:val="333333"/>
          <w:sz w:val="22"/>
          <w:szCs w:val="22"/>
        </w:rPr>
        <w:t>” Tivat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 Pored</w:t>
      </w:r>
      <w:r w:rsidR="00945633">
        <w:rPr>
          <w:rFonts w:ascii="Arial" w:hAnsi="Arial" w:cs="Arial"/>
          <w:color w:val="333333"/>
          <w:sz w:val="22"/>
          <w:szCs w:val="22"/>
        </w:rPr>
        <w:t xml:space="preserve"> uvođenja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 smart </w:t>
      </w:r>
      <w:r w:rsidR="00945633">
        <w:rPr>
          <w:rFonts w:ascii="Arial" w:hAnsi="Arial" w:cs="Arial"/>
          <w:color w:val="333333"/>
          <w:sz w:val="22"/>
          <w:szCs w:val="22"/>
        </w:rPr>
        <w:t>s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istema </w:t>
      </w:r>
      <w:r w:rsidR="00945633">
        <w:rPr>
          <w:rFonts w:ascii="Arial" w:hAnsi="Arial" w:cs="Arial"/>
          <w:color w:val="333333"/>
          <w:sz w:val="22"/>
          <w:szCs w:val="22"/>
        </w:rPr>
        <w:t xml:space="preserve">i 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nabavke pauka, </w:t>
      </w:r>
      <w:r w:rsidR="00945633">
        <w:rPr>
          <w:rFonts w:ascii="Arial" w:hAnsi="Arial" w:cs="Arial"/>
          <w:color w:val="333333"/>
          <w:sz w:val="22"/>
          <w:szCs w:val="22"/>
        </w:rPr>
        <w:t>dobili smo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945633">
        <w:rPr>
          <w:rFonts w:ascii="Arial" w:hAnsi="Arial" w:cs="Arial"/>
          <w:color w:val="333333"/>
          <w:sz w:val="22"/>
          <w:szCs w:val="22"/>
        </w:rPr>
        <w:t>i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 licencu A kategorije.</w:t>
      </w:r>
      <w:r w:rsidR="00945633">
        <w:rPr>
          <w:rFonts w:ascii="Arial" w:hAnsi="Arial" w:cs="Arial"/>
          <w:color w:val="333333"/>
          <w:sz w:val="22"/>
          <w:szCs w:val="22"/>
        </w:rPr>
        <w:t xml:space="preserve"> 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>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mali smo velika ulaganja u </w:t>
      </w:r>
      <w:r w:rsidR="003235B6" w:rsidRPr="00DD08EF">
        <w:rPr>
          <w:rFonts w:ascii="Arial" w:hAnsi="Arial" w:cs="Arial"/>
          <w:color w:val="333333"/>
          <w:sz w:val="22"/>
          <w:szCs w:val="22"/>
        </w:rPr>
        <w:t xml:space="preserve">osnovnu </w:t>
      </w:r>
      <w:r w:rsidRPr="00DD08EF">
        <w:rPr>
          <w:rFonts w:ascii="Arial" w:hAnsi="Arial" w:cs="Arial"/>
          <w:color w:val="333333"/>
          <w:sz w:val="22"/>
          <w:szCs w:val="22"/>
        </w:rPr>
        <w:lastRenderedPageBreak/>
        <w:t>opremu. Ulaganja su bila</w:t>
      </w:r>
      <w:r w:rsidR="003A1689" w:rsidRPr="00DD08EF">
        <w:rPr>
          <w:rFonts w:ascii="Arial" w:hAnsi="Arial" w:cs="Arial"/>
          <w:color w:val="333333"/>
          <w:sz w:val="22"/>
          <w:szCs w:val="22"/>
        </w:rPr>
        <w:t xml:space="preserve"> oko 400 do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450 hiljada eura. Napravili smo izvanredan rezultat.Donacije planiramo, a naš jedinstven stav je da smo preduzeće od javnog interesa i da treba da pomažemo NVO, sportske klubove i mjesne zajednice. </w:t>
      </w:r>
      <w:r w:rsidR="001D4E61" w:rsidRPr="00DD08EF">
        <w:rPr>
          <w:rFonts w:ascii="Arial" w:hAnsi="Arial" w:cs="Arial"/>
          <w:color w:val="333333"/>
          <w:sz w:val="22"/>
          <w:szCs w:val="22"/>
        </w:rPr>
        <w:t>Zahtjeve za donacije često dobijamo</w:t>
      </w:r>
      <w:r w:rsidR="00945633">
        <w:rPr>
          <w:rFonts w:ascii="Arial" w:hAnsi="Arial" w:cs="Arial"/>
          <w:color w:val="333333"/>
          <w:sz w:val="22"/>
          <w:szCs w:val="22"/>
        </w:rPr>
        <w:t>,</w:t>
      </w:r>
      <w:r w:rsidR="001D4E61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="00945633">
        <w:rPr>
          <w:rFonts w:ascii="Arial" w:hAnsi="Arial" w:cs="Arial"/>
          <w:color w:val="333333"/>
          <w:sz w:val="22"/>
          <w:szCs w:val="22"/>
        </w:rPr>
        <w:t>O</w:t>
      </w:r>
      <w:r w:rsidR="00A01EF5" w:rsidRPr="00DD08EF">
        <w:rPr>
          <w:rFonts w:ascii="Arial" w:hAnsi="Arial" w:cs="Arial"/>
          <w:color w:val="333333"/>
          <w:sz w:val="22"/>
          <w:szCs w:val="22"/>
        </w:rPr>
        <w:t xml:space="preserve">dbor direktora odlučuje o njima </w:t>
      </w:r>
      <w:r w:rsidR="00945633">
        <w:rPr>
          <w:rFonts w:ascii="Arial" w:hAnsi="Arial" w:cs="Arial"/>
          <w:color w:val="333333"/>
          <w:sz w:val="22"/>
          <w:szCs w:val="22"/>
        </w:rPr>
        <w:t>i</w:t>
      </w:r>
      <w:r w:rsidR="00A01EF5" w:rsidRPr="00DD08EF">
        <w:rPr>
          <w:rFonts w:ascii="Arial" w:hAnsi="Arial" w:cs="Arial"/>
          <w:color w:val="333333"/>
          <w:sz w:val="22"/>
          <w:szCs w:val="22"/>
        </w:rPr>
        <w:t xml:space="preserve"> trude se da tamo gdje postoji realna potreba damo svoj doprinos, na taj način rasterećujemo samu opštinu</w:t>
      </w:r>
      <w:r w:rsidR="007278B5" w:rsidRPr="00DD08EF">
        <w:rPr>
          <w:rFonts w:ascii="Arial" w:hAnsi="Arial" w:cs="Arial"/>
          <w:color w:val="333333"/>
          <w:sz w:val="22"/>
          <w:szCs w:val="22"/>
        </w:rPr>
        <w:t>. Nije u pitanju jedna donacija već više shodno zahtjevima, a može da dostavi naknadno spisak kome su sve donirali i u kojem iznosu</w:t>
      </w:r>
      <w:r w:rsidRPr="00DD08EF">
        <w:rPr>
          <w:rFonts w:ascii="Arial" w:hAnsi="Arial" w:cs="Arial"/>
          <w:color w:val="333333"/>
          <w:sz w:val="22"/>
          <w:szCs w:val="22"/>
        </w:rPr>
        <w:t>.</w:t>
      </w:r>
      <w:r w:rsidR="00945633">
        <w:rPr>
          <w:rFonts w:ascii="Arial" w:hAnsi="Arial" w:cs="Arial"/>
          <w:color w:val="333333"/>
          <w:sz w:val="22"/>
          <w:szCs w:val="22"/>
        </w:rPr>
        <w:t>”</w:t>
      </w:r>
    </w:p>
    <w:p w14:paraId="3A557A18" w14:textId="4F0A1D1E" w:rsidR="00861B6B" w:rsidRPr="00DD08EF" w:rsidRDefault="00861B6B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Na pitanje</w:t>
      </w:r>
      <w:r w:rsidR="007278B5" w:rsidRPr="00DD08EF">
        <w:rPr>
          <w:rFonts w:ascii="Arial" w:hAnsi="Arial" w:cs="Arial"/>
          <w:color w:val="333333"/>
          <w:sz w:val="22"/>
          <w:szCs w:val="22"/>
        </w:rPr>
        <w:t xml:space="preserve"> odbornika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Ćazima Lisičića šta je sa parkingom kod Porto Montenegra, odgovorila je </w:t>
      </w:r>
      <w:r w:rsidRPr="00945633">
        <w:rPr>
          <w:rFonts w:ascii="Arial" w:hAnsi="Arial" w:cs="Arial"/>
          <w:b/>
          <w:bCs/>
          <w:color w:val="333333"/>
          <w:sz w:val="22"/>
          <w:szCs w:val="22"/>
        </w:rPr>
        <w:t xml:space="preserve">sekretarka Sekretarijata za saobraćaj i </w:t>
      </w:r>
      <w:r w:rsidR="001976CC">
        <w:rPr>
          <w:rFonts w:ascii="Arial" w:hAnsi="Arial" w:cs="Arial"/>
          <w:b/>
          <w:bCs/>
          <w:color w:val="333333"/>
          <w:sz w:val="22"/>
          <w:szCs w:val="22"/>
        </w:rPr>
        <w:t>stambeno-</w:t>
      </w:r>
      <w:r w:rsidRPr="00945633">
        <w:rPr>
          <w:rFonts w:ascii="Arial" w:hAnsi="Arial" w:cs="Arial"/>
          <w:b/>
          <w:bCs/>
          <w:color w:val="333333"/>
          <w:sz w:val="22"/>
          <w:szCs w:val="22"/>
        </w:rPr>
        <w:t>komunaln</w:t>
      </w:r>
      <w:r w:rsidR="001976CC">
        <w:rPr>
          <w:rFonts w:ascii="Arial" w:hAnsi="Arial" w:cs="Arial"/>
          <w:b/>
          <w:bCs/>
          <w:color w:val="333333"/>
          <w:sz w:val="22"/>
          <w:szCs w:val="22"/>
        </w:rPr>
        <w:t>e</w:t>
      </w:r>
      <w:r w:rsidRPr="0094563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1976CC">
        <w:rPr>
          <w:rFonts w:ascii="Arial" w:hAnsi="Arial" w:cs="Arial"/>
          <w:b/>
          <w:bCs/>
          <w:color w:val="333333"/>
          <w:sz w:val="22"/>
          <w:szCs w:val="22"/>
        </w:rPr>
        <w:t>djelatnosti</w:t>
      </w:r>
      <w:r w:rsidR="007278B5" w:rsidRPr="00945633">
        <w:rPr>
          <w:rFonts w:ascii="Arial" w:hAnsi="Arial" w:cs="Arial"/>
          <w:b/>
          <w:bCs/>
          <w:color w:val="333333"/>
          <w:sz w:val="22"/>
          <w:szCs w:val="22"/>
        </w:rPr>
        <w:t>, Mirela Jarić</w:t>
      </w:r>
      <w:r w:rsidRPr="00DD08EF">
        <w:rPr>
          <w:rFonts w:ascii="Arial" w:hAnsi="Arial" w:cs="Arial"/>
          <w:color w:val="333333"/>
          <w:sz w:val="22"/>
          <w:szCs w:val="22"/>
        </w:rPr>
        <w:t>:</w:t>
      </w:r>
    </w:p>
    <w:p w14:paraId="7C39BA97" w14:textId="29F236C5" w:rsidR="00861B6B" w:rsidRPr="00DD08EF" w:rsidRDefault="00861B6B" w:rsidP="00F1068C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t>“U izradi je</w:t>
      </w:r>
      <w:r w:rsidR="00083E48" w:rsidRPr="00DD08EF">
        <w:rPr>
          <w:rFonts w:ascii="Arial" w:hAnsi="Arial" w:cs="Arial"/>
          <w:color w:val="333333"/>
          <w:sz w:val="22"/>
          <w:szCs w:val="22"/>
        </w:rPr>
        <w:t xml:space="preserve"> građevinsko-saobraćajni</w:t>
      </w:r>
      <w:r w:rsidRPr="00DD08EF">
        <w:rPr>
          <w:rFonts w:ascii="Arial" w:hAnsi="Arial" w:cs="Arial"/>
          <w:color w:val="333333"/>
          <w:sz w:val="22"/>
          <w:szCs w:val="22"/>
        </w:rPr>
        <w:t xml:space="preserve"> projekat</w:t>
      </w:r>
      <w:r w:rsidR="00083E48" w:rsidRPr="00DD08EF">
        <w:rPr>
          <w:rFonts w:ascii="Arial" w:hAnsi="Arial" w:cs="Arial"/>
          <w:color w:val="333333"/>
          <w:sz w:val="22"/>
          <w:szCs w:val="22"/>
        </w:rPr>
        <w:t xml:space="preserve"> za mikrolokaciju, </w:t>
      </w:r>
      <w:r w:rsidR="001976CC">
        <w:rPr>
          <w:rFonts w:ascii="Arial" w:hAnsi="Arial" w:cs="Arial"/>
          <w:color w:val="333333"/>
          <w:sz w:val="22"/>
          <w:szCs w:val="22"/>
        </w:rPr>
        <w:t xml:space="preserve">kojom je </w:t>
      </w:r>
      <w:r w:rsidR="00083E48" w:rsidRPr="00DD08EF">
        <w:rPr>
          <w:rFonts w:ascii="Arial" w:hAnsi="Arial" w:cs="Arial"/>
          <w:color w:val="333333"/>
          <w:sz w:val="22"/>
          <w:szCs w:val="22"/>
        </w:rPr>
        <w:t xml:space="preserve">planskom dokumentacijom prepoznato </w:t>
      </w:r>
      <w:r w:rsidR="00551135" w:rsidRPr="00DD08EF">
        <w:rPr>
          <w:rFonts w:ascii="Arial" w:hAnsi="Arial" w:cs="Arial"/>
          <w:color w:val="333333"/>
          <w:sz w:val="22"/>
          <w:szCs w:val="22"/>
        </w:rPr>
        <w:t>13</w:t>
      </w:r>
      <w:r w:rsidR="001976CC">
        <w:rPr>
          <w:rFonts w:ascii="Arial" w:hAnsi="Arial" w:cs="Arial"/>
          <w:color w:val="333333"/>
          <w:sz w:val="22"/>
          <w:szCs w:val="22"/>
        </w:rPr>
        <w:t xml:space="preserve"> (trinaest) do </w:t>
      </w:r>
      <w:r w:rsidR="00083E48" w:rsidRPr="00DD08EF">
        <w:rPr>
          <w:rFonts w:ascii="Arial" w:hAnsi="Arial" w:cs="Arial"/>
          <w:color w:val="333333"/>
          <w:sz w:val="22"/>
          <w:szCs w:val="22"/>
        </w:rPr>
        <w:t xml:space="preserve">14 </w:t>
      </w:r>
      <w:r w:rsidR="001976CC">
        <w:rPr>
          <w:rFonts w:ascii="Arial" w:hAnsi="Arial" w:cs="Arial"/>
          <w:color w:val="333333"/>
          <w:sz w:val="22"/>
          <w:szCs w:val="22"/>
        </w:rPr>
        <w:t xml:space="preserve">(četrnaest) </w:t>
      </w:r>
      <w:r w:rsidRPr="00DD08EF">
        <w:rPr>
          <w:rFonts w:ascii="Arial" w:hAnsi="Arial" w:cs="Arial"/>
          <w:color w:val="333333"/>
          <w:sz w:val="22"/>
          <w:szCs w:val="22"/>
        </w:rPr>
        <w:t>parking mjesta</w:t>
      </w:r>
      <w:r w:rsidR="00551135" w:rsidRPr="00DD08EF">
        <w:rPr>
          <w:rFonts w:ascii="Arial" w:hAnsi="Arial" w:cs="Arial"/>
          <w:color w:val="333333"/>
          <w:sz w:val="22"/>
          <w:szCs w:val="22"/>
        </w:rPr>
        <w:t>, čim se dobije projekat krećemo u realizaciju</w:t>
      </w:r>
      <w:r w:rsidR="001976CC">
        <w:rPr>
          <w:rFonts w:ascii="Arial" w:hAnsi="Arial" w:cs="Arial"/>
          <w:color w:val="333333"/>
          <w:sz w:val="22"/>
          <w:szCs w:val="22"/>
        </w:rPr>
        <w:t>.</w:t>
      </w:r>
      <w:r w:rsidRPr="00DD08EF">
        <w:rPr>
          <w:rFonts w:ascii="Arial" w:hAnsi="Arial" w:cs="Arial"/>
          <w:color w:val="333333"/>
          <w:sz w:val="22"/>
          <w:szCs w:val="22"/>
        </w:rPr>
        <w:t>”</w:t>
      </w:r>
    </w:p>
    <w:p w14:paraId="09CCBF61" w14:textId="08385460" w:rsidR="00A654BF" w:rsidRPr="00DD08EF" w:rsidRDefault="00861B6B" w:rsidP="00861B6B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DD08EF">
        <w:rPr>
          <w:rFonts w:ascii="Arial" w:hAnsi="Arial" w:cs="Arial"/>
          <w:color w:val="333333"/>
          <w:sz w:val="22"/>
          <w:szCs w:val="22"/>
        </w:rPr>
        <w:br/>
      </w:r>
      <w:r w:rsidRPr="00DD08EF">
        <w:rPr>
          <w:rFonts w:ascii="Arial" w:hAnsi="Arial" w:cs="Arial"/>
          <w:b/>
          <w:bCs/>
          <w:sz w:val="22"/>
          <w:szCs w:val="22"/>
          <w:lang w:val="sr-Latn-ME"/>
        </w:rPr>
        <w:t xml:space="preserve">Godišnji Izvještaj o realizaciji godišnjeg programa obavljanja komunalnih djelatnosti </w:t>
      </w:r>
      <w:r w:rsidR="009560B7">
        <w:rPr>
          <w:rFonts w:ascii="Arial" w:hAnsi="Arial" w:cs="Arial"/>
          <w:b/>
          <w:bCs/>
          <w:sz w:val="22"/>
          <w:szCs w:val="22"/>
          <w:lang w:val="sr-Latn-ME"/>
        </w:rPr>
        <w:t>DOO</w:t>
      </w:r>
      <w:r w:rsidRPr="00DD08EF">
        <w:rPr>
          <w:rFonts w:ascii="Arial" w:hAnsi="Arial" w:cs="Arial"/>
          <w:b/>
          <w:bCs/>
          <w:sz w:val="22"/>
          <w:szCs w:val="22"/>
          <w:lang w:val="sr-Latn-ME"/>
        </w:rPr>
        <w:t xml:space="preserve"> „Parking  Servis“ Tivat, sa izvještajem nezavisnog revizora za 2024.godin</w:t>
      </w:r>
      <w:r w:rsidR="00C0057B">
        <w:rPr>
          <w:rFonts w:ascii="Arial" w:hAnsi="Arial" w:cs="Arial"/>
          <w:b/>
          <w:bCs/>
          <w:sz w:val="22"/>
          <w:szCs w:val="22"/>
          <w:lang w:val="sr-Latn-ME"/>
        </w:rPr>
        <w:t>u</w:t>
      </w:r>
      <w:r w:rsidR="00E31305" w:rsidRPr="00DD08EF">
        <w:rPr>
          <w:rFonts w:ascii="Arial" w:hAnsi="Arial" w:cs="Arial"/>
          <w:color w:val="333333"/>
          <w:sz w:val="22"/>
          <w:szCs w:val="22"/>
        </w:rPr>
        <w:t xml:space="preserve"> usvojen</w:t>
      </w:r>
      <w:r w:rsidR="00EC3141" w:rsidRPr="00DD08EF">
        <w:rPr>
          <w:rFonts w:ascii="Arial" w:hAnsi="Arial" w:cs="Arial"/>
          <w:color w:val="333333"/>
          <w:sz w:val="22"/>
          <w:szCs w:val="22"/>
        </w:rPr>
        <w:t xml:space="preserve"> je</w:t>
      </w:r>
      <w:r w:rsidR="00E31305" w:rsidRPr="00DD08EF">
        <w:rPr>
          <w:rFonts w:ascii="Arial" w:hAnsi="Arial" w:cs="Arial"/>
          <w:color w:val="333333"/>
          <w:sz w:val="22"/>
          <w:szCs w:val="22"/>
        </w:rPr>
        <w:t xml:space="preserve"> uz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DD08EF">
        <w:rPr>
          <w:rFonts w:ascii="Arial" w:hAnsi="Arial" w:cs="Arial"/>
          <w:color w:val="333333"/>
          <w:sz w:val="22"/>
          <w:szCs w:val="22"/>
        </w:rPr>
        <w:t>17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 xml:space="preserve"> glasova 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>“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>za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 xml:space="preserve">” i 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 xml:space="preserve">bez glasova 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>“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>protiv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>”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 xml:space="preserve"> i 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>“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>uzdržan</w:t>
      </w:r>
      <w:r w:rsidR="00B432A5" w:rsidRPr="00DD08EF">
        <w:rPr>
          <w:rFonts w:ascii="Arial" w:hAnsi="Arial" w:cs="Arial"/>
          <w:color w:val="333333"/>
          <w:sz w:val="22"/>
          <w:szCs w:val="22"/>
        </w:rPr>
        <w:t>”</w:t>
      </w:r>
      <w:r w:rsidR="00A654BF" w:rsidRPr="00DD08EF">
        <w:rPr>
          <w:rFonts w:ascii="Arial" w:hAnsi="Arial" w:cs="Arial"/>
          <w:color w:val="333333"/>
          <w:sz w:val="22"/>
          <w:szCs w:val="22"/>
        </w:rPr>
        <w:t>.</w:t>
      </w:r>
    </w:p>
    <w:p w14:paraId="1D92ED0C" w14:textId="77777777" w:rsidR="00A654BF" w:rsidRPr="00CC0555" w:rsidRDefault="00A654BF" w:rsidP="00A654BF">
      <w:pPr>
        <w:pStyle w:val="NormalWeb"/>
        <w:shd w:val="clear" w:color="auto" w:fill="FFFFFF"/>
        <w:spacing w:before="0" w:after="300"/>
        <w:ind w:left="360"/>
        <w:jc w:val="both"/>
        <w:textAlignment w:val="baseline"/>
        <w:rPr>
          <w:rFonts w:ascii="Arial" w:hAnsi="Arial" w:cs="Arial"/>
          <w:b/>
          <w:sz w:val="22"/>
          <w:szCs w:val="22"/>
          <w:lang w:val="sr-Latn-CS"/>
        </w:rPr>
      </w:pPr>
    </w:p>
    <w:p w14:paraId="1B567ACB" w14:textId="4E555373" w:rsidR="00A47D2F" w:rsidRDefault="004E59CF" w:rsidP="00191EB9">
      <w:pPr>
        <w:pStyle w:val="ListParagraph"/>
        <w:numPr>
          <w:ilvl w:val="0"/>
          <w:numId w:val="8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E59CF">
        <w:rPr>
          <w:rFonts w:ascii="Tahoma" w:hAnsi="Tahoma" w:cs="Tahoma"/>
          <w:b/>
          <w:bCs/>
          <w:sz w:val="22"/>
          <w:szCs w:val="22"/>
        </w:rPr>
        <w:t>Predlog Odluke o imenovanju jednog člana Žirija za dodjelu Novembarske nagrade, javnih nagrada i priznanja</w:t>
      </w:r>
      <w:r w:rsidR="00A47D2F" w:rsidRPr="004E59CF">
        <w:rPr>
          <w:rFonts w:ascii="Arial" w:hAnsi="Arial" w:cs="Arial"/>
          <w:b/>
          <w:bCs/>
          <w:sz w:val="22"/>
          <w:szCs w:val="22"/>
        </w:rPr>
        <w:t>;</w:t>
      </w:r>
    </w:p>
    <w:p w14:paraId="29BE1FDD" w14:textId="77777777" w:rsidR="00EC3141" w:rsidRDefault="00EC3141" w:rsidP="00EC3141">
      <w:pPr>
        <w:pStyle w:val="ListParagraph"/>
        <w:spacing w:after="12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FB39AE3" w14:textId="61F941FF" w:rsidR="00EC3141" w:rsidRDefault="00EC3141" w:rsidP="00EC314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C3141">
        <w:rPr>
          <w:rFonts w:ascii="Arial" w:hAnsi="Arial" w:cs="Arial"/>
          <w:sz w:val="22"/>
          <w:szCs w:val="22"/>
        </w:rPr>
        <w:t xml:space="preserve">Uvodno izlaganje po ovoj tački dnevnog reda dala je </w:t>
      </w:r>
      <w:r w:rsidRPr="00BD43FE">
        <w:rPr>
          <w:rFonts w:ascii="Arial" w:hAnsi="Arial" w:cs="Arial"/>
          <w:b/>
          <w:bCs/>
          <w:sz w:val="22"/>
          <w:szCs w:val="22"/>
        </w:rPr>
        <w:t>sekretarka SO Tivat, Tanja Peričić</w:t>
      </w:r>
      <w:r w:rsidR="00BD43FE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koja je </w:t>
      </w:r>
      <w:r w:rsidR="00064A74">
        <w:rPr>
          <w:rFonts w:ascii="Arial" w:hAnsi="Arial" w:cs="Arial"/>
          <w:sz w:val="22"/>
          <w:szCs w:val="22"/>
        </w:rPr>
        <w:t>objasnila</w:t>
      </w:r>
      <w:r>
        <w:rPr>
          <w:rFonts w:ascii="Arial" w:hAnsi="Arial" w:cs="Arial"/>
          <w:sz w:val="22"/>
          <w:szCs w:val="22"/>
        </w:rPr>
        <w:t xml:space="preserve"> da je članica Ivana Arandjus podnijela ostavku</w:t>
      </w:r>
      <w:r w:rsidR="00BD43FE">
        <w:rPr>
          <w:rFonts w:ascii="Arial" w:hAnsi="Arial" w:cs="Arial"/>
          <w:sz w:val="22"/>
          <w:szCs w:val="22"/>
        </w:rPr>
        <w:t>,</w:t>
      </w:r>
      <w:r w:rsidR="00953183">
        <w:rPr>
          <w:rFonts w:ascii="Arial" w:hAnsi="Arial" w:cs="Arial"/>
          <w:sz w:val="22"/>
          <w:szCs w:val="22"/>
        </w:rPr>
        <w:t xml:space="preserve"> pa je bilo</w:t>
      </w:r>
      <w:r>
        <w:rPr>
          <w:rFonts w:ascii="Arial" w:hAnsi="Arial" w:cs="Arial"/>
          <w:sz w:val="22"/>
          <w:szCs w:val="22"/>
        </w:rPr>
        <w:t xml:space="preserve"> potrebno imenovati novog člana</w:t>
      </w:r>
      <w:r w:rsidR="00953183">
        <w:rPr>
          <w:rFonts w:ascii="Arial" w:hAnsi="Arial" w:cs="Arial"/>
          <w:sz w:val="22"/>
          <w:szCs w:val="22"/>
        </w:rPr>
        <w:t>. Predlog je dao predsjednik opštine</w:t>
      </w:r>
      <w:r w:rsidR="00BD43FE">
        <w:rPr>
          <w:rFonts w:ascii="Arial" w:hAnsi="Arial" w:cs="Arial"/>
          <w:sz w:val="22"/>
          <w:szCs w:val="22"/>
        </w:rPr>
        <w:t>, koji je</w:t>
      </w:r>
      <w:r w:rsidR="00953183">
        <w:rPr>
          <w:rFonts w:ascii="Arial" w:hAnsi="Arial" w:cs="Arial"/>
          <w:sz w:val="22"/>
          <w:szCs w:val="22"/>
        </w:rPr>
        <w:t xml:space="preserve"> za člana predložio nj</w:t>
      </w:r>
      <w:r w:rsidR="00982730">
        <w:rPr>
          <w:rFonts w:ascii="Arial" w:hAnsi="Arial" w:cs="Arial"/>
          <w:sz w:val="22"/>
          <w:szCs w:val="22"/>
        </w:rPr>
        <w:t>enu malenkost</w:t>
      </w:r>
      <w:r w:rsidR="0095318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461E86" w14:textId="17F56CE9" w:rsidR="00982730" w:rsidRPr="00982730" w:rsidRDefault="00BD43FE" w:rsidP="00982730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D43FE">
        <w:rPr>
          <w:rFonts w:ascii="Arial" w:hAnsi="Arial" w:cs="Arial"/>
          <w:b/>
          <w:bCs/>
          <w:color w:val="333333"/>
          <w:sz w:val="22"/>
          <w:szCs w:val="22"/>
        </w:rPr>
        <w:t xml:space="preserve">Sekretarka SO Tivat, </w:t>
      </w:r>
      <w:r w:rsidR="00982730" w:rsidRPr="00BD43FE">
        <w:rPr>
          <w:rFonts w:ascii="Arial" w:hAnsi="Arial" w:cs="Arial"/>
          <w:b/>
          <w:bCs/>
          <w:color w:val="333333"/>
          <w:sz w:val="22"/>
          <w:szCs w:val="22"/>
        </w:rPr>
        <w:t>Tanja Peričić</w:t>
      </w:r>
      <w:r>
        <w:rPr>
          <w:rFonts w:ascii="Arial" w:hAnsi="Arial" w:cs="Arial"/>
          <w:color w:val="333333"/>
          <w:sz w:val="22"/>
          <w:szCs w:val="22"/>
        </w:rPr>
        <w:t>,</w:t>
      </w:r>
      <w:r w:rsidR="00982730" w:rsidRPr="00982730">
        <w:rPr>
          <w:rFonts w:ascii="Arial" w:hAnsi="Arial" w:cs="Arial"/>
          <w:color w:val="333333"/>
          <w:sz w:val="22"/>
          <w:szCs w:val="22"/>
        </w:rPr>
        <w:t xml:space="preserve"> navela</w:t>
      </w:r>
      <w:r w:rsidR="007C36A0">
        <w:rPr>
          <w:rFonts w:ascii="Arial" w:hAnsi="Arial" w:cs="Arial"/>
          <w:color w:val="333333"/>
          <w:sz w:val="22"/>
          <w:szCs w:val="22"/>
        </w:rPr>
        <w:t xml:space="preserve"> je</w:t>
      </w:r>
      <w:r w:rsidR="00982730" w:rsidRPr="00982730">
        <w:rPr>
          <w:rFonts w:ascii="Arial" w:hAnsi="Arial" w:cs="Arial"/>
          <w:color w:val="333333"/>
          <w:sz w:val="22"/>
          <w:szCs w:val="22"/>
        </w:rPr>
        <w:t xml:space="preserve"> da je do sada pristiglo nekoliko predloga, te podsjetila da rok za predlaganje kandidata </w:t>
      </w:r>
      <w:r>
        <w:rPr>
          <w:rFonts w:ascii="Arial" w:hAnsi="Arial" w:cs="Arial"/>
          <w:color w:val="333333"/>
          <w:sz w:val="22"/>
          <w:szCs w:val="22"/>
        </w:rPr>
        <w:t>ističe</w:t>
      </w:r>
      <w:r w:rsidR="00982730" w:rsidRPr="00982730">
        <w:rPr>
          <w:rFonts w:ascii="Arial" w:hAnsi="Arial" w:cs="Arial"/>
          <w:color w:val="333333"/>
          <w:sz w:val="22"/>
          <w:szCs w:val="22"/>
        </w:rPr>
        <w:t xml:space="preserve"> sjutra. Apelovala je na odbornike da </w:t>
      </w:r>
      <w:r>
        <w:rPr>
          <w:rFonts w:ascii="Arial" w:hAnsi="Arial" w:cs="Arial"/>
          <w:color w:val="333333"/>
          <w:sz w:val="22"/>
          <w:szCs w:val="22"/>
        </w:rPr>
        <w:t xml:space="preserve">dostave </w:t>
      </w:r>
      <w:r w:rsidR="00982730" w:rsidRPr="00982730">
        <w:rPr>
          <w:rFonts w:ascii="Arial" w:hAnsi="Arial" w:cs="Arial"/>
          <w:color w:val="333333"/>
          <w:sz w:val="22"/>
          <w:szCs w:val="22"/>
        </w:rPr>
        <w:t>još predloga kako bi izbor kandidata bio što kvalitetniji.</w:t>
      </w:r>
    </w:p>
    <w:p w14:paraId="1D0DBB1F" w14:textId="3D5FDCE5" w:rsidR="00982730" w:rsidRDefault="00982730" w:rsidP="00982730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D43FE">
        <w:rPr>
          <w:rFonts w:ascii="Arial" w:hAnsi="Arial" w:cs="Arial"/>
          <w:b/>
          <w:bCs/>
          <w:color w:val="333333"/>
          <w:sz w:val="22"/>
          <w:szCs w:val="22"/>
        </w:rPr>
        <w:t>Odbornik Nikola Došljak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izrazio</w:t>
      </w:r>
      <w:r>
        <w:rPr>
          <w:rFonts w:ascii="Arial" w:hAnsi="Arial" w:cs="Arial"/>
          <w:color w:val="333333"/>
          <w:sz w:val="22"/>
          <w:szCs w:val="22"/>
        </w:rPr>
        <w:t xml:space="preserve"> je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nadu da će u uži</w:t>
      </w:r>
      <w:r>
        <w:rPr>
          <w:rFonts w:ascii="Roboto" w:hAnsi="Roboto"/>
          <w:color w:val="333333"/>
        </w:rPr>
        <w:t xml:space="preserve"> 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izbor ući </w:t>
      </w:r>
      <w:r w:rsidR="00BD43FE">
        <w:rPr>
          <w:rFonts w:ascii="Arial" w:hAnsi="Arial" w:cs="Arial"/>
          <w:color w:val="333333"/>
          <w:sz w:val="22"/>
          <w:szCs w:val="22"/>
        </w:rPr>
        <w:t>osobe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koj</w:t>
      </w:r>
      <w:r w:rsidR="00BD43FE">
        <w:rPr>
          <w:rFonts w:ascii="Arial" w:hAnsi="Arial" w:cs="Arial"/>
          <w:color w:val="333333"/>
          <w:sz w:val="22"/>
          <w:szCs w:val="22"/>
        </w:rPr>
        <w:t>e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su svojim djelovanjem zaista zaslužil</w:t>
      </w:r>
      <w:r w:rsidR="00BD43FE">
        <w:rPr>
          <w:rFonts w:ascii="Arial" w:hAnsi="Arial" w:cs="Arial"/>
          <w:color w:val="333333"/>
          <w:sz w:val="22"/>
          <w:szCs w:val="22"/>
        </w:rPr>
        <w:t>e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priznanje, a ne, kako je naveo, „kao što je bilo slučajeva na državnom nivou, gdje su pojedinci nagrađivani </w:t>
      </w:r>
      <w:r w:rsidR="00BD43FE">
        <w:rPr>
          <w:rFonts w:ascii="Arial" w:hAnsi="Arial" w:cs="Arial"/>
          <w:color w:val="333333"/>
          <w:sz w:val="22"/>
          <w:szCs w:val="22"/>
        </w:rPr>
        <w:t>zbog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novčanih razloga, a bez</w:t>
      </w:r>
      <w:r w:rsidR="00BD43FE">
        <w:rPr>
          <w:rFonts w:ascii="Arial" w:hAnsi="Arial" w:cs="Arial"/>
          <w:color w:val="333333"/>
          <w:sz w:val="22"/>
          <w:szCs w:val="22"/>
        </w:rPr>
        <w:t xml:space="preserve"> stvarnih</w:t>
      </w:r>
      <w:r w:rsidRPr="00982730">
        <w:rPr>
          <w:rFonts w:ascii="Arial" w:hAnsi="Arial" w:cs="Arial"/>
          <w:color w:val="333333"/>
          <w:sz w:val="22"/>
          <w:szCs w:val="22"/>
        </w:rPr>
        <w:t xml:space="preserve"> zasluga“</w:t>
      </w:r>
    </w:p>
    <w:p w14:paraId="74D447F5" w14:textId="3AB5201A" w:rsidR="00982730" w:rsidRPr="00982730" w:rsidRDefault="00982730" w:rsidP="00982730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BD43FE">
        <w:rPr>
          <w:rFonts w:ascii="Arial" w:hAnsi="Arial" w:cs="Arial"/>
          <w:b/>
          <w:bCs/>
          <w:color w:val="333333"/>
          <w:sz w:val="22"/>
          <w:szCs w:val="22"/>
        </w:rPr>
        <w:t>Sekretarka SO Tivat</w:t>
      </w:r>
      <w:r w:rsidR="00BD43FE">
        <w:rPr>
          <w:rFonts w:ascii="Arial" w:hAnsi="Arial" w:cs="Arial"/>
          <w:b/>
          <w:bCs/>
          <w:color w:val="333333"/>
          <w:sz w:val="22"/>
          <w:szCs w:val="22"/>
        </w:rPr>
        <w:t>,</w:t>
      </w:r>
      <w:r w:rsidRPr="00BD43FE">
        <w:rPr>
          <w:rFonts w:ascii="Arial" w:hAnsi="Arial" w:cs="Arial"/>
          <w:b/>
          <w:bCs/>
          <w:color w:val="333333"/>
          <w:sz w:val="22"/>
          <w:szCs w:val="22"/>
        </w:rPr>
        <w:t xml:space="preserve"> Tanja Peričić</w:t>
      </w:r>
      <w:r w:rsidR="00BD43FE">
        <w:rPr>
          <w:rFonts w:ascii="Arial" w:hAnsi="Arial" w:cs="Arial"/>
          <w:b/>
          <w:bCs/>
          <w:color w:val="333333"/>
          <w:sz w:val="22"/>
          <w:szCs w:val="22"/>
        </w:rPr>
        <w:t>,</w:t>
      </w:r>
      <w:r>
        <w:rPr>
          <w:rFonts w:ascii="Arial" w:hAnsi="Arial" w:cs="Arial"/>
          <w:color w:val="333333"/>
          <w:sz w:val="22"/>
          <w:szCs w:val="22"/>
        </w:rPr>
        <w:t xml:space="preserve"> kazala je da će se potruditi da rad Žirija bude odgovoran </w:t>
      </w:r>
      <w:r w:rsidR="00BD43FE">
        <w:rPr>
          <w:rFonts w:ascii="Arial" w:hAnsi="Arial" w:cs="Arial"/>
          <w:color w:val="333333"/>
          <w:sz w:val="22"/>
          <w:szCs w:val="22"/>
        </w:rPr>
        <w:t>i</w:t>
      </w:r>
      <w:r>
        <w:rPr>
          <w:rFonts w:ascii="Arial" w:hAnsi="Arial" w:cs="Arial"/>
          <w:color w:val="333333"/>
          <w:sz w:val="22"/>
          <w:szCs w:val="22"/>
        </w:rPr>
        <w:t xml:space="preserve"> profesionalan</w:t>
      </w:r>
      <w:r w:rsidR="00BD43FE">
        <w:rPr>
          <w:rFonts w:ascii="Arial" w:hAnsi="Arial" w:cs="Arial"/>
          <w:color w:val="333333"/>
          <w:sz w:val="22"/>
          <w:szCs w:val="22"/>
        </w:rPr>
        <w:t>, te je</w:t>
      </w:r>
      <w:r>
        <w:rPr>
          <w:rFonts w:ascii="Arial" w:hAnsi="Arial" w:cs="Arial"/>
          <w:color w:val="333333"/>
          <w:sz w:val="22"/>
          <w:szCs w:val="22"/>
        </w:rPr>
        <w:t xml:space="preserve"> izrazila nadu da će sve pro</w:t>
      </w:r>
      <w:r w:rsidR="00BD43FE">
        <w:rPr>
          <w:rFonts w:ascii="Arial" w:hAnsi="Arial" w:cs="Arial"/>
          <w:color w:val="333333"/>
          <w:sz w:val="22"/>
          <w:szCs w:val="22"/>
        </w:rPr>
        <w:t>teći</w:t>
      </w:r>
      <w:r>
        <w:rPr>
          <w:rFonts w:ascii="Arial" w:hAnsi="Arial" w:cs="Arial"/>
          <w:color w:val="333333"/>
          <w:sz w:val="22"/>
          <w:szCs w:val="22"/>
        </w:rPr>
        <w:t xml:space="preserve"> kako treba</w:t>
      </w:r>
      <w:r w:rsidR="00BD43FE">
        <w:rPr>
          <w:rFonts w:ascii="Arial" w:hAnsi="Arial" w:cs="Arial"/>
          <w:color w:val="333333"/>
          <w:sz w:val="22"/>
          <w:szCs w:val="22"/>
        </w:rPr>
        <w:t>.</w:t>
      </w:r>
      <w:r w:rsidR="00A24EA9">
        <w:rPr>
          <w:rFonts w:ascii="Arial" w:hAnsi="Arial" w:cs="Arial"/>
          <w:color w:val="333333"/>
          <w:sz w:val="22"/>
          <w:szCs w:val="22"/>
        </w:rPr>
        <w:t xml:space="preserve"> </w:t>
      </w:r>
      <w:r w:rsidR="00BD43FE">
        <w:rPr>
          <w:rFonts w:ascii="Arial" w:hAnsi="Arial" w:cs="Arial"/>
          <w:color w:val="333333"/>
          <w:sz w:val="22"/>
          <w:szCs w:val="22"/>
        </w:rPr>
        <w:t>N</w:t>
      </w:r>
      <w:r w:rsidR="00A24EA9">
        <w:rPr>
          <w:rFonts w:ascii="Arial" w:hAnsi="Arial" w:cs="Arial"/>
          <w:color w:val="333333"/>
          <w:sz w:val="22"/>
          <w:szCs w:val="22"/>
        </w:rPr>
        <w:t xml:space="preserve">aglasila </w:t>
      </w:r>
      <w:r w:rsidR="00BD43FE">
        <w:rPr>
          <w:rFonts w:ascii="Arial" w:hAnsi="Arial" w:cs="Arial"/>
          <w:color w:val="333333"/>
          <w:sz w:val="22"/>
          <w:szCs w:val="22"/>
        </w:rPr>
        <w:t xml:space="preserve">je </w:t>
      </w:r>
      <w:r w:rsidR="00A24EA9">
        <w:rPr>
          <w:rFonts w:ascii="Arial" w:hAnsi="Arial" w:cs="Arial"/>
          <w:color w:val="333333"/>
          <w:sz w:val="22"/>
          <w:szCs w:val="22"/>
        </w:rPr>
        <w:t>da će se u budućnosti raditi</w:t>
      </w:r>
      <w:r w:rsidR="00BD43FE">
        <w:rPr>
          <w:rFonts w:ascii="Arial" w:hAnsi="Arial" w:cs="Arial"/>
          <w:color w:val="333333"/>
          <w:sz w:val="22"/>
          <w:szCs w:val="22"/>
        </w:rPr>
        <w:t xml:space="preserve"> </w:t>
      </w:r>
      <w:r w:rsidR="00A24EA9">
        <w:rPr>
          <w:rFonts w:ascii="Arial" w:hAnsi="Arial" w:cs="Arial"/>
          <w:color w:val="333333"/>
          <w:sz w:val="22"/>
          <w:szCs w:val="22"/>
        </w:rPr>
        <w:t>na izmjeni ove Odluke.</w:t>
      </w:r>
    </w:p>
    <w:p w14:paraId="24F0119E" w14:textId="779437BD" w:rsidR="00D464B2" w:rsidRPr="00CC0555" w:rsidRDefault="00D464B2" w:rsidP="00D464B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bookmarkStart w:id="5" w:name="_Hlk203560499"/>
      <w:r w:rsidRPr="00CC0555">
        <w:rPr>
          <w:rFonts w:ascii="Arial" w:hAnsi="Arial" w:cs="Arial"/>
          <w:sz w:val="22"/>
          <w:szCs w:val="22"/>
        </w:rPr>
        <w:t>Odluk</w:t>
      </w:r>
      <w:r w:rsidR="00595EA3" w:rsidRPr="00CC0555">
        <w:rPr>
          <w:rFonts w:ascii="Arial" w:hAnsi="Arial" w:cs="Arial"/>
          <w:sz w:val="22"/>
          <w:szCs w:val="22"/>
        </w:rPr>
        <w:t xml:space="preserve">a </w:t>
      </w:r>
      <w:r w:rsidRPr="00CC0555">
        <w:rPr>
          <w:rFonts w:ascii="Arial" w:hAnsi="Arial" w:cs="Arial"/>
          <w:color w:val="333333"/>
          <w:sz w:val="22"/>
          <w:szCs w:val="22"/>
        </w:rPr>
        <w:t>je usvojen</w:t>
      </w:r>
      <w:r w:rsidR="00595EA3" w:rsidRPr="00CC0555">
        <w:rPr>
          <w:rFonts w:ascii="Arial" w:hAnsi="Arial" w:cs="Arial"/>
          <w:color w:val="333333"/>
          <w:sz w:val="22"/>
          <w:szCs w:val="22"/>
        </w:rPr>
        <w:t>a</w:t>
      </w:r>
      <w:r w:rsidRPr="00CC0555">
        <w:rPr>
          <w:rFonts w:ascii="Arial" w:hAnsi="Arial" w:cs="Arial"/>
          <w:color w:val="333333"/>
          <w:sz w:val="22"/>
          <w:szCs w:val="22"/>
        </w:rPr>
        <w:t xml:space="preserve"> uz 17 glasova “za” i bez glasova “protiv” i “uzdržan”</w:t>
      </w:r>
    </w:p>
    <w:bookmarkEnd w:id="5"/>
    <w:p w14:paraId="20EE8920" w14:textId="77777777" w:rsidR="00A654BF" w:rsidRPr="00CC0555" w:rsidRDefault="00A654BF" w:rsidP="00A654B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575EA6" w14:textId="5B02CA68" w:rsidR="004E59CF" w:rsidRPr="004E59CF" w:rsidRDefault="004E59CF" w:rsidP="00191EB9">
      <w:pPr>
        <w:pStyle w:val="NormalWeb"/>
        <w:numPr>
          <w:ilvl w:val="0"/>
          <w:numId w:val="8"/>
        </w:numPr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4E59CF">
        <w:rPr>
          <w:rFonts w:ascii="Tahoma" w:hAnsi="Tahoma" w:cs="Tahoma"/>
          <w:b/>
          <w:bCs/>
          <w:sz w:val="22"/>
          <w:szCs w:val="22"/>
        </w:rPr>
        <w:t>Predlog Odluke o razrješenju jednog člana Savjeta JU Muzej i Galerija Tivat</w:t>
      </w:r>
      <w:r w:rsidRPr="004E59CF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19136813" w14:textId="1B820F78" w:rsidR="00A24EA9" w:rsidRPr="00F53646" w:rsidRDefault="002071BC" w:rsidP="00FD23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53646">
        <w:rPr>
          <w:rFonts w:ascii="Arial" w:hAnsi="Arial" w:cs="Arial"/>
          <w:sz w:val="22"/>
          <w:szCs w:val="22"/>
        </w:rPr>
        <w:t xml:space="preserve">Uvodno izlaganje po ovoj tački dnevnog reda dala je </w:t>
      </w:r>
      <w:r w:rsidRPr="00F53646">
        <w:rPr>
          <w:rFonts w:ascii="Arial" w:hAnsi="Arial" w:cs="Arial"/>
          <w:b/>
          <w:bCs/>
          <w:sz w:val="22"/>
          <w:szCs w:val="22"/>
        </w:rPr>
        <w:t>sekretarka SO Tivat, Tanja Peričić</w:t>
      </w:r>
      <w:r w:rsidR="00F53646">
        <w:rPr>
          <w:rFonts w:ascii="Arial" w:hAnsi="Arial" w:cs="Arial"/>
          <w:b/>
          <w:bCs/>
          <w:sz w:val="22"/>
          <w:szCs w:val="22"/>
        </w:rPr>
        <w:t>,</w:t>
      </w:r>
      <w:r w:rsidRPr="00F53646">
        <w:rPr>
          <w:rFonts w:ascii="Arial" w:hAnsi="Arial" w:cs="Arial"/>
          <w:sz w:val="22"/>
          <w:szCs w:val="22"/>
        </w:rPr>
        <w:t xml:space="preserve"> </w:t>
      </w:r>
      <w:r w:rsidR="00A24EA9" w:rsidRPr="00F53646">
        <w:rPr>
          <w:rFonts w:ascii="Arial" w:hAnsi="Arial" w:cs="Arial"/>
          <w:sz w:val="22"/>
          <w:szCs w:val="22"/>
        </w:rPr>
        <w:t>koja je pojasnila da je članica</w:t>
      </w:r>
      <w:r w:rsidR="00F53646">
        <w:rPr>
          <w:rFonts w:ascii="Arial" w:hAnsi="Arial" w:cs="Arial"/>
          <w:sz w:val="22"/>
          <w:szCs w:val="22"/>
        </w:rPr>
        <w:t xml:space="preserve"> Savjeta,</w:t>
      </w:r>
      <w:r w:rsidR="00A24EA9" w:rsidRPr="00F53646">
        <w:rPr>
          <w:rFonts w:ascii="Arial" w:hAnsi="Arial" w:cs="Arial"/>
          <w:sz w:val="22"/>
          <w:szCs w:val="22"/>
        </w:rPr>
        <w:t xml:space="preserve"> Svetlana Bulatović</w:t>
      </w:r>
      <w:r w:rsidR="00F53646">
        <w:rPr>
          <w:rFonts w:ascii="Arial" w:hAnsi="Arial" w:cs="Arial"/>
          <w:sz w:val="22"/>
          <w:szCs w:val="22"/>
        </w:rPr>
        <w:t>,</w:t>
      </w:r>
      <w:r w:rsidR="00A24EA9" w:rsidRPr="00F53646">
        <w:rPr>
          <w:rFonts w:ascii="Arial" w:hAnsi="Arial" w:cs="Arial"/>
          <w:sz w:val="22"/>
          <w:szCs w:val="22"/>
        </w:rPr>
        <w:t xml:space="preserve"> </w:t>
      </w:r>
      <w:r w:rsidR="00F53646">
        <w:rPr>
          <w:rFonts w:ascii="Arial" w:hAnsi="Arial" w:cs="Arial"/>
          <w:sz w:val="22"/>
          <w:szCs w:val="22"/>
        </w:rPr>
        <w:t>podnijela</w:t>
      </w:r>
      <w:r w:rsidR="00A24EA9" w:rsidRPr="00F53646">
        <w:rPr>
          <w:rFonts w:ascii="Arial" w:hAnsi="Arial" w:cs="Arial"/>
          <w:sz w:val="22"/>
          <w:szCs w:val="22"/>
        </w:rPr>
        <w:t xml:space="preserve"> ostavku</w:t>
      </w:r>
      <w:r w:rsidR="00F53646">
        <w:rPr>
          <w:rFonts w:ascii="Arial" w:hAnsi="Arial" w:cs="Arial"/>
          <w:sz w:val="22"/>
          <w:szCs w:val="22"/>
        </w:rPr>
        <w:t xml:space="preserve">, te </w:t>
      </w:r>
      <w:r w:rsidR="00A24EA9" w:rsidRPr="00F53646">
        <w:rPr>
          <w:rFonts w:ascii="Arial" w:hAnsi="Arial" w:cs="Arial"/>
          <w:sz w:val="22"/>
          <w:szCs w:val="22"/>
        </w:rPr>
        <w:t>je shodno njihovom Statutu</w:t>
      </w:r>
      <w:r w:rsidR="00F53646">
        <w:rPr>
          <w:rFonts w:ascii="Arial" w:hAnsi="Arial" w:cs="Arial"/>
          <w:sz w:val="22"/>
          <w:szCs w:val="22"/>
        </w:rPr>
        <w:t>,</w:t>
      </w:r>
      <w:r w:rsidR="00A24EA9" w:rsidRPr="00F53646">
        <w:rPr>
          <w:rFonts w:ascii="Arial" w:hAnsi="Arial" w:cs="Arial"/>
          <w:sz w:val="22"/>
          <w:szCs w:val="22"/>
        </w:rPr>
        <w:t xml:space="preserve"> </w:t>
      </w:r>
      <w:r w:rsidR="00F53646">
        <w:rPr>
          <w:rFonts w:ascii="Arial" w:hAnsi="Arial" w:cs="Arial"/>
          <w:sz w:val="22"/>
          <w:szCs w:val="22"/>
        </w:rPr>
        <w:t>pripremljen</w:t>
      </w:r>
      <w:r w:rsidR="00A24EA9" w:rsidRPr="00F53646">
        <w:rPr>
          <w:rFonts w:ascii="Arial" w:hAnsi="Arial" w:cs="Arial"/>
          <w:sz w:val="22"/>
          <w:szCs w:val="22"/>
        </w:rPr>
        <w:t xml:space="preserve"> Predlog Odluke o razrješenju jednog člana Savjeta JU Muzej </w:t>
      </w:r>
      <w:r w:rsidR="00F53646">
        <w:rPr>
          <w:rFonts w:ascii="Arial" w:hAnsi="Arial" w:cs="Arial"/>
          <w:sz w:val="22"/>
          <w:szCs w:val="22"/>
        </w:rPr>
        <w:t>i</w:t>
      </w:r>
      <w:r w:rsidR="00A24EA9" w:rsidRPr="00F53646">
        <w:rPr>
          <w:rFonts w:ascii="Arial" w:hAnsi="Arial" w:cs="Arial"/>
          <w:sz w:val="22"/>
          <w:szCs w:val="22"/>
        </w:rPr>
        <w:t xml:space="preserve"> Galerija Tivat</w:t>
      </w:r>
      <w:r w:rsidR="00F53646">
        <w:rPr>
          <w:rFonts w:ascii="Arial" w:hAnsi="Arial" w:cs="Arial"/>
          <w:sz w:val="22"/>
          <w:szCs w:val="22"/>
        </w:rPr>
        <w:t>.</w:t>
      </w:r>
      <w:r w:rsidR="00A24EA9" w:rsidRPr="00F53646">
        <w:rPr>
          <w:rFonts w:ascii="Arial" w:hAnsi="Arial" w:cs="Arial"/>
          <w:sz w:val="22"/>
          <w:szCs w:val="22"/>
        </w:rPr>
        <w:t xml:space="preserve"> </w:t>
      </w:r>
      <w:r w:rsidR="00F53646">
        <w:rPr>
          <w:rFonts w:ascii="Arial" w:hAnsi="Arial" w:cs="Arial"/>
          <w:sz w:val="22"/>
          <w:szCs w:val="22"/>
        </w:rPr>
        <w:lastRenderedPageBreak/>
        <w:t>V</w:t>
      </w:r>
      <w:r w:rsidR="00A24EA9" w:rsidRPr="00F53646">
        <w:rPr>
          <w:rFonts w:ascii="Arial" w:hAnsi="Arial" w:cs="Arial"/>
          <w:sz w:val="22"/>
          <w:szCs w:val="22"/>
        </w:rPr>
        <w:t xml:space="preserve">eć </w:t>
      </w:r>
      <w:r w:rsidR="00F53646">
        <w:rPr>
          <w:rFonts w:ascii="Arial" w:hAnsi="Arial" w:cs="Arial"/>
          <w:sz w:val="22"/>
          <w:szCs w:val="22"/>
        </w:rPr>
        <w:t>naredna</w:t>
      </w:r>
      <w:r w:rsidR="00A24EA9" w:rsidRPr="00F53646">
        <w:rPr>
          <w:rFonts w:ascii="Arial" w:hAnsi="Arial" w:cs="Arial"/>
          <w:sz w:val="22"/>
          <w:szCs w:val="22"/>
        </w:rPr>
        <w:t xml:space="preserve"> odluka </w:t>
      </w:r>
      <w:r w:rsidR="00F53646">
        <w:rPr>
          <w:rFonts w:ascii="Arial" w:hAnsi="Arial" w:cs="Arial"/>
          <w:sz w:val="22"/>
          <w:szCs w:val="22"/>
        </w:rPr>
        <w:t>odnosi se na</w:t>
      </w:r>
      <w:r w:rsidR="00A24EA9" w:rsidRPr="00F53646">
        <w:rPr>
          <w:rFonts w:ascii="Arial" w:hAnsi="Arial" w:cs="Arial"/>
          <w:sz w:val="22"/>
          <w:szCs w:val="22"/>
        </w:rPr>
        <w:t xml:space="preserve"> imenovanje nov</w:t>
      </w:r>
      <w:r w:rsidR="00F53646">
        <w:rPr>
          <w:rFonts w:ascii="Arial" w:hAnsi="Arial" w:cs="Arial"/>
          <w:sz w:val="22"/>
          <w:szCs w:val="22"/>
        </w:rPr>
        <w:t>e</w:t>
      </w:r>
      <w:r w:rsidR="00A24EA9" w:rsidRPr="00F53646">
        <w:rPr>
          <w:rFonts w:ascii="Arial" w:hAnsi="Arial" w:cs="Arial"/>
          <w:sz w:val="22"/>
          <w:szCs w:val="22"/>
        </w:rPr>
        <w:t xml:space="preserve"> član</w:t>
      </w:r>
      <w:r w:rsidR="00F53646">
        <w:rPr>
          <w:rFonts w:ascii="Arial" w:hAnsi="Arial" w:cs="Arial"/>
          <w:sz w:val="22"/>
          <w:szCs w:val="22"/>
        </w:rPr>
        <w:t>ice,</w:t>
      </w:r>
      <w:r w:rsidR="00A24EA9" w:rsidRPr="00F53646">
        <w:rPr>
          <w:rFonts w:ascii="Arial" w:hAnsi="Arial" w:cs="Arial"/>
          <w:sz w:val="22"/>
          <w:szCs w:val="22"/>
        </w:rPr>
        <w:t xml:space="preserve"> Milice Rajčević za koju </w:t>
      </w:r>
      <w:r w:rsidR="00F53646">
        <w:rPr>
          <w:rFonts w:ascii="Arial" w:hAnsi="Arial" w:cs="Arial"/>
          <w:sz w:val="22"/>
          <w:szCs w:val="22"/>
        </w:rPr>
        <w:t>je odbornicima dostavljen njen</w:t>
      </w:r>
      <w:r w:rsidR="00A24EA9" w:rsidRPr="00F53646">
        <w:rPr>
          <w:rFonts w:ascii="Arial" w:hAnsi="Arial" w:cs="Arial"/>
          <w:sz w:val="22"/>
          <w:szCs w:val="22"/>
        </w:rPr>
        <w:t xml:space="preserve"> CV.</w:t>
      </w:r>
    </w:p>
    <w:p w14:paraId="379C0175" w14:textId="5B69E6D8" w:rsidR="001C038F" w:rsidRDefault="007C36A0" w:rsidP="00FD2314">
      <w:pPr>
        <w:spacing w:after="120"/>
        <w:jc w:val="both"/>
        <w:rPr>
          <w:rFonts w:ascii="Arial" w:hAnsi="Arial" w:cs="Arial"/>
          <w:color w:val="333333"/>
          <w:sz w:val="22"/>
          <w:szCs w:val="22"/>
        </w:rPr>
      </w:pPr>
      <w:r w:rsidRPr="007C36A0">
        <w:rPr>
          <w:rFonts w:ascii="Arial" w:hAnsi="Arial" w:cs="Arial"/>
          <w:color w:val="333333"/>
          <w:sz w:val="22"/>
          <w:szCs w:val="22"/>
        </w:rPr>
        <w:t>Za riječ se javila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 o</w:t>
      </w:r>
      <w:r w:rsidR="00A24EA9" w:rsidRPr="00F53646">
        <w:rPr>
          <w:rFonts w:ascii="Arial" w:hAnsi="Arial" w:cs="Arial"/>
          <w:b/>
          <w:bCs/>
          <w:color w:val="333333"/>
          <w:sz w:val="22"/>
          <w:szCs w:val="22"/>
        </w:rPr>
        <w:t>dbornica Dubravka Nikčević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 xml:space="preserve">koja je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više puta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ukazivala</w:t>
      </w:r>
      <w:r w:rsidR="00200591" w:rsidRPr="00F53646">
        <w:rPr>
          <w:rFonts w:ascii="Arial" w:hAnsi="Arial" w:cs="Arial"/>
          <w:color w:val="333333"/>
          <w:sz w:val="22"/>
          <w:szCs w:val="22"/>
        </w:rPr>
        <w:t xml:space="preserve"> </w:t>
      </w:r>
      <w:r w:rsidR="00F53646">
        <w:rPr>
          <w:rFonts w:ascii="Arial" w:hAnsi="Arial" w:cs="Arial"/>
          <w:color w:val="333333"/>
          <w:sz w:val="22"/>
          <w:szCs w:val="22"/>
        </w:rPr>
        <w:t>na to da se u Odlukama</w:t>
      </w:r>
      <w:r w:rsidR="00200591" w:rsidRPr="00F53646">
        <w:rPr>
          <w:rFonts w:ascii="Arial" w:hAnsi="Arial" w:cs="Arial"/>
          <w:color w:val="333333"/>
          <w:sz w:val="22"/>
          <w:szCs w:val="22"/>
        </w:rPr>
        <w:t xml:space="preserve"> pogrešno pozivaju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na 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određeni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član 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zakona, te da je potrebno izvršiti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kor</w:t>
      </w:r>
      <w:r w:rsidR="00F53646">
        <w:rPr>
          <w:rFonts w:ascii="Arial" w:hAnsi="Arial" w:cs="Arial"/>
          <w:color w:val="333333"/>
          <w:sz w:val="22"/>
          <w:szCs w:val="22"/>
        </w:rPr>
        <w:t>ekciju</w:t>
      </w:r>
      <w:r>
        <w:rPr>
          <w:rFonts w:ascii="Arial" w:hAnsi="Arial" w:cs="Arial"/>
          <w:color w:val="333333"/>
          <w:sz w:val="22"/>
          <w:szCs w:val="22"/>
        </w:rPr>
        <w:t xml:space="preserve">. 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Istakla je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da se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 već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treći put javlja 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kako bi skrenula pažnju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da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 se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u preambuli odluke 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>“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ne može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>mo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pozivati na član 21 Zakona o kulturi, jer se on odnosi na druga pitanja, već na član 44 istog zakona, 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 xml:space="preserve">koji tretira 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>javn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>e</w:t>
      </w:r>
      <w:r w:rsidR="00A24EA9" w:rsidRPr="00F53646">
        <w:rPr>
          <w:rFonts w:ascii="Arial" w:hAnsi="Arial" w:cs="Arial"/>
          <w:color w:val="333333"/>
          <w:sz w:val="22"/>
          <w:szCs w:val="22"/>
        </w:rPr>
        <w:t xml:space="preserve"> ustanov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>e za čija imenovanja saglasnost</w:t>
      </w:r>
      <w:r w:rsidR="00F53646">
        <w:rPr>
          <w:rFonts w:ascii="Arial" w:hAnsi="Arial" w:cs="Arial"/>
          <w:color w:val="333333"/>
          <w:sz w:val="22"/>
          <w:szCs w:val="22"/>
        </w:rPr>
        <w:t xml:space="preserve"> daje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 xml:space="preserve"> ovaj parlament </w:t>
      </w:r>
      <w:r w:rsidR="00F53646">
        <w:rPr>
          <w:rFonts w:ascii="Arial" w:hAnsi="Arial" w:cs="Arial"/>
          <w:color w:val="333333"/>
          <w:sz w:val="22"/>
          <w:szCs w:val="22"/>
        </w:rPr>
        <w:t>i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 xml:space="preserve"> po tom članu</w:t>
      </w:r>
      <w:r w:rsidR="008031F8">
        <w:rPr>
          <w:rFonts w:ascii="Arial" w:hAnsi="Arial" w:cs="Arial"/>
          <w:color w:val="333333"/>
          <w:sz w:val="22"/>
          <w:szCs w:val="22"/>
        </w:rPr>
        <w:t>, jasno je definisano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 xml:space="preserve"> ko može biti član Savjeta</w:t>
      </w:r>
      <w:r w:rsidR="00200591" w:rsidRPr="00F53646">
        <w:rPr>
          <w:rFonts w:ascii="Arial" w:hAnsi="Arial" w:cs="Arial"/>
          <w:color w:val="333333"/>
          <w:sz w:val="22"/>
          <w:szCs w:val="22"/>
        </w:rPr>
        <w:t>”</w:t>
      </w:r>
    </w:p>
    <w:p w14:paraId="33A94BC4" w14:textId="4F91C860" w:rsidR="00156EF0" w:rsidRPr="00F53646" w:rsidRDefault="00156EF0" w:rsidP="00FD2314">
      <w:pPr>
        <w:spacing w:after="120"/>
        <w:jc w:val="both"/>
        <w:rPr>
          <w:rFonts w:ascii="Arial" w:hAnsi="Arial" w:cs="Arial"/>
          <w:color w:val="333333"/>
          <w:sz w:val="22"/>
          <w:szCs w:val="22"/>
        </w:rPr>
      </w:pPr>
      <w:r w:rsidRPr="001C038F">
        <w:rPr>
          <w:rFonts w:ascii="Arial" w:hAnsi="Arial" w:cs="Arial"/>
          <w:b/>
          <w:bCs/>
          <w:color w:val="333333"/>
          <w:sz w:val="22"/>
          <w:szCs w:val="22"/>
        </w:rPr>
        <w:t>Sekretarka SO Tivat, Tanja Peričić</w:t>
      </w:r>
      <w:r w:rsidR="001C038F">
        <w:rPr>
          <w:rFonts w:ascii="Arial" w:hAnsi="Arial" w:cs="Arial"/>
          <w:b/>
          <w:bCs/>
          <w:color w:val="333333"/>
          <w:sz w:val="22"/>
          <w:szCs w:val="22"/>
        </w:rPr>
        <w:t>,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zahvalila se na </w:t>
      </w:r>
      <w:r w:rsidR="001C038F">
        <w:rPr>
          <w:rFonts w:ascii="Arial" w:hAnsi="Arial" w:cs="Arial"/>
          <w:color w:val="333333"/>
          <w:sz w:val="22"/>
          <w:szCs w:val="22"/>
        </w:rPr>
        <w:t>sugestiji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i </w:t>
      </w:r>
      <w:r w:rsidR="001C038F">
        <w:rPr>
          <w:rFonts w:ascii="Arial" w:hAnsi="Arial" w:cs="Arial"/>
          <w:color w:val="333333"/>
          <w:sz w:val="22"/>
          <w:szCs w:val="22"/>
        </w:rPr>
        <w:t>navela da je uvjerena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</w:t>
      </w:r>
      <w:r w:rsidR="001C038F">
        <w:rPr>
          <w:rFonts w:ascii="Arial" w:hAnsi="Arial" w:cs="Arial"/>
          <w:color w:val="333333"/>
          <w:sz w:val="22"/>
          <w:szCs w:val="22"/>
        </w:rPr>
        <w:t>kako je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</w:t>
      </w:r>
      <w:r w:rsidR="001C038F">
        <w:rPr>
          <w:rFonts w:ascii="Arial" w:hAnsi="Arial" w:cs="Arial"/>
          <w:color w:val="333333"/>
          <w:sz w:val="22"/>
          <w:szCs w:val="22"/>
        </w:rPr>
        <w:t>navedeni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član</w:t>
      </w:r>
      <w:r w:rsidR="001C038F">
        <w:rPr>
          <w:rFonts w:ascii="Arial" w:hAnsi="Arial" w:cs="Arial"/>
          <w:color w:val="333333"/>
          <w:sz w:val="22"/>
          <w:szCs w:val="22"/>
        </w:rPr>
        <w:t xml:space="preserve"> već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provjeren</w:t>
      </w:r>
      <w:r w:rsidR="001C038F">
        <w:rPr>
          <w:rFonts w:ascii="Arial" w:hAnsi="Arial" w:cs="Arial"/>
          <w:color w:val="333333"/>
          <w:sz w:val="22"/>
          <w:szCs w:val="22"/>
        </w:rPr>
        <w:t>,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ali da će </w:t>
      </w:r>
      <w:r w:rsidR="001C038F">
        <w:rPr>
          <w:rFonts w:ascii="Arial" w:hAnsi="Arial" w:cs="Arial"/>
          <w:color w:val="333333"/>
          <w:sz w:val="22"/>
          <w:szCs w:val="22"/>
        </w:rPr>
        <w:t>sve još jednom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provjeriti i </w:t>
      </w:r>
      <w:r w:rsidR="001C038F">
        <w:rPr>
          <w:rFonts w:ascii="Arial" w:hAnsi="Arial" w:cs="Arial"/>
          <w:color w:val="333333"/>
          <w:sz w:val="22"/>
          <w:szCs w:val="22"/>
        </w:rPr>
        <w:t xml:space="preserve">ukoliko bude </w:t>
      </w:r>
      <w:r w:rsidRPr="00F53646">
        <w:rPr>
          <w:rFonts w:ascii="Arial" w:hAnsi="Arial" w:cs="Arial"/>
          <w:color w:val="333333"/>
          <w:sz w:val="22"/>
          <w:szCs w:val="22"/>
        </w:rPr>
        <w:t>potreb</w:t>
      </w:r>
      <w:r w:rsidR="001C038F">
        <w:rPr>
          <w:rFonts w:ascii="Arial" w:hAnsi="Arial" w:cs="Arial"/>
          <w:color w:val="333333"/>
          <w:sz w:val="22"/>
          <w:szCs w:val="22"/>
        </w:rPr>
        <w:t>e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ispraviti.</w:t>
      </w:r>
    </w:p>
    <w:p w14:paraId="6CF0D254" w14:textId="3CAD3B31" w:rsidR="00A24EA9" w:rsidRPr="00F53646" w:rsidRDefault="00156EF0" w:rsidP="00156EF0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4A7958">
        <w:rPr>
          <w:rFonts w:ascii="Arial" w:hAnsi="Arial" w:cs="Arial"/>
          <w:b/>
          <w:bCs/>
          <w:color w:val="333333"/>
          <w:sz w:val="22"/>
          <w:szCs w:val="22"/>
        </w:rPr>
        <w:t>Odbornik Nikola Došljak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osvrnuo se na biografiju kandidatkinje, navodeći da dostavljeni CV Milice Rajčević ne sadrži dovoljno informacija o njenom radnom iskustvu, te da bi biografija trebalo da prikaže cjelokupnu </w:t>
      </w:r>
      <w:r w:rsidR="003E48F2">
        <w:rPr>
          <w:rFonts w:ascii="Arial" w:hAnsi="Arial" w:cs="Arial"/>
          <w:color w:val="333333"/>
          <w:sz w:val="22"/>
          <w:szCs w:val="22"/>
        </w:rPr>
        <w:t xml:space="preserve">njenu </w:t>
      </w:r>
      <w:r w:rsidRPr="00F53646">
        <w:rPr>
          <w:rFonts w:ascii="Arial" w:hAnsi="Arial" w:cs="Arial"/>
          <w:color w:val="333333"/>
          <w:sz w:val="22"/>
          <w:szCs w:val="22"/>
        </w:rPr>
        <w:t>karijeru i profesionalne reference, kao što je</w:t>
      </w:r>
      <w:r w:rsidR="003E48F2">
        <w:rPr>
          <w:rFonts w:ascii="Arial" w:hAnsi="Arial" w:cs="Arial"/>
          <w:color w:val="333333"/>
          <w:sz w:val="22"/>
          <w:szCs w:val="22"/>
        </w:rPr>
        <w:t xml:space="preserve"> i ranije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više puta sugerisano </w:t>
      </w:r>
      <w:r w:rsidR="00200591" w:rsidRPr="00F53646">
        <w:rPr>
          <w:rFonts w:ascii="Arial" w:hAnsi="Arial" w:cs="Arial"/>
          <w:color w:val="333333"/>
          <w:sz w:val="22"/>
          <w:szCs w:val="22"/>
        </w:rPr>
        <w:t>i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za druge kandidate.</w:t>
      </w:r>
    </w:p>
    <w:p w14:paraId="78DEDF23" w14:textId="5E510698" w:rsidR="00FD2314" w:rsidRPr="00F53646" w:rsidRDefault="00FD2314" w:rsidP="00FD2314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53646">
        <w:rPr>
          <w:rFonts w:ascii="Arial" w:hAnsi="Arial" w:cs="Arial"/>
          <w:sz w:val="22"/>
          <w:szCs w:val="22"/>
        </w:rPr>
        <w:t xml:space="preserve">Odluka 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je usvojena uz </w:t>
      </w:r>
      <w:r w:rsidR="00156EF0" w:rsidRPr="00F53646">
        <w:rPr>
          <w:rFonts w:ascii="Arial" w:hAnsi="Arial" w:cs="Arial"/>
          <w:color w:val="333333"/>
          <w:sz w:val="22"/>
          <w:szCs w:val="22"/>
        </w:rPr>
        <w:t>15</w:t>
      </w:r>
      <w:r w:rsidRPr="00F53646">
        <w:rPr>
          <w:rFonts w:ascii="Arial" w:hAnsi="Arial" w:cs="Arial"/>
          <w:color w:val="333333"/>
          <w:sz w:val="22"/>
          <w:szCs w:val="22"/>
        </w:rPr>
        <w:t xml:space="preserve"> glasova “za” i bez glasova “protiv” i “uzdržan”</w:t>
      </w:r>
    </w:p>
    <w:p w14:paraId="48DF9AD8" w14:textId="77777777" w:rsidR="00A654BF" w:rsidRPr="00CC0555" w:rsidRDefault="00A654BF" w:rsidP="00A654BF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sz w:val="22"/>
          <w:szCs w:val="22"/>
          <w:lang w:val="sr-Latn-CS"/>
        </w:rPr>
      </w:pPr>
    </w:p>
    <w:p w14:paraId="6C3BBB6E" w14:textId="7B90AA0F" w:rsidR="00A24EA9" w:rsidRPr="007C36A0" w:rsidRDefault="000640AE" w:rsidP="00A24EA9">
      <w:pPr>
        <w:pStyle w:val="NormalWeb"/>
        <w:numPr>
          <w:ilvl w:val="0"/>
          <w:numId w:val="8"/>
        </w:numPr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sr-Latn-ME"/>
        </w:rPr>
      </w:pPr>
      <w:bookmarkStart w:id="6" w:name="_Hlk203631079"/>
      <w:r w:rsidRPr="000640AE">
        <w:rPr>
          <w:rFonts w:ascii="Arial" w:hAnsi="Arial" w:cs="Arial"/>
          <w:b/>
          <w:bCs/>
          <w:sz w:val="22"/>
          <w:szCs w:val="22"/>
          <w:lang w:val="sr-Latn-ME"/>
        </w:rPr>
        <w:t>Predlog Odluke o imenovanju jednog člana Savjeta Javne ustanove Muzej i galerija Tivat</w:t>
      </w:r>
      <w:r w:rsidRPr="000640AE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bookmarkEnd w:id="6"/>
    </w:p>
    <w:p w14:paraId="6D290762" w14:textId="534F2E1E" w:rsidR="00A24EA9" w:rsidRPr="004A2E17" w:rsidRDefault="00A24EA9" w:rsidP="00156EF0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color w:val="333333"/>
          <w:sz w:val="22"/>
          <w:szCs w:val="22"/>
          <w:lang w:val="sr-Latn-ME"/>
        </w:rPr>
      </w:pPr>
      <w:r w:rsidRPr="004A2E17">
        <w:rPr>
          <w:rFonts w:ascii="Arial" w:hAnsi="Arial" w:cs="Arial"/>
          <w:b/>
          <w:bCs/>
          <w:color w:val="333333"/>
          <w:sz w:val="22"/>
          <w:szCs w:val="22"/>
        </w:rPr>
        <w:t>Odbornica Sanja Vuković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podr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žala je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predložen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u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kandidatkinj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u</w:t>
      </w:r>
      <w:r w:rsidRPr="004A2E17">
        <w:rPr>
          <w:rFonts w:ascii="Arial" w:hAnsi="Arial" w:cs="Arial"/>
          <w:color w:val="333333"/>
          <w:sz w:val="22"/>
          <w:szCs w:val="22"/>
        </w:rPr>
        <w:t>, istakavši da je Milica Rajčević prepoznata kao umjetnica koja dugi niz godina stvara u Tivtu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.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Navela je da je u svom 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>C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V-u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na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značila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da je član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ica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Udruženja 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>likovnih umjetnika u Tivtu, kao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 i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da je inicijator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ka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njihovog 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>ponovno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g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okupljanj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a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>.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Dodala je da razumije kolegu Došljak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a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i</w:t>
      </w:r>
      <w:r w:rsidR="00200591"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>njegovu sugestiju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,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jer je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i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sama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 više puta imala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pr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imjedbe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na biografije koje su dostavljan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e. Ipak,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smatra da su određene stvari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,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Pr="004A2E17">
        <w:rPr>
          <w:rFonts w:ascii="Arial" w:hAnsi="Arial" w:cs="Arial"/>
          <w:color w:val="333333"/>
          <w:sz w:val="22"/>
          <w:szCs w:val="22"/>
        </w:rPr>
        <w:t>poput godišta kandidata,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 manje važne i trivijalne.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S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>ložila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 xml:space="preserve"> se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da je CV mogao da bude opširniji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i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detaljniji, </w:t>
      </w:r>
      <w:r w:rsidR="002A184E" w:rsidRPr="004A2E17">
        <w:rPr>
          <w:rFonts w:ascii="Arial" w:hAnsi="Arial" w:cs="Arial"/>
          <w:color w:val="333333"/>
          <w:sz w:val="22"/>
          <w:szCs w:val="22"/>
        </w:rPr>
        <w:t>te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 xml:space="preserve"> je</w:t>
      </w:r>
      <w:r w:rsidRPr="004A2E17">
        <w:rPr>
          <w:rFonts w:ascii="Arial" w:hAnsi="Arial" w:cs="Arial"/>
          <w:color w:val="333333"/>
          <w:sz w:val="22"/>
          <w:szCs w:val="22"/>
        </w:rPr>
        <w:t xml:space="preserve"> izrazila očekivanje da će Rajčević u Savjetu raditi </w:t>
      </w:r>
      <w:r w:rsidR="007F38CC" w:rsidRPr="004A2E17">
        <w:rPr>
          <w:rFonts w:ascii="Arial" w:hAnsi="Arial" w:cs="Arial"/>
          <w:color w:val="333333"/>
          <w:sz w:val="22"/>
          <w:szCs w:val="22"/>
        </w:rPr>
        <w:t>u najboljem interesu ustanove.</w:t>
      </w:r>
    </w:p>
    <w:p w14:paraId="5C1C595C" w14:textId="04D8B1C5" w:rsidR="004E59CF" w:rsidRPr="004A2E17" w:rsidRDefault="00CB0446" w:rsidP="004E59CF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A2E17">
        <w:rPr>
          <w:rFonts w:ascii="Arial" w:hAnsi="Arial" w:cs="Arial"/>
          <w:sz w:val="22"/>
          <w:szCs w:val="22"/>
        </w:rPr>
        <w:t xml:space="preserve">Odluka </w:t>
      </w:r>
      <w:r w:rsidRPr="004A2E17">
        <w:rPr>
          <w:rFonts w:ascii="Arial" w:hAnsi="Arial" w:cs="Arial"/>
          <w:color w:val="333333"/>
          <w:sz w:val="22"/>
          <w:szCs w:val="22"/>
        </w:rPr>
        <w:t>je usvojena uz 17 glasova “za” i bez glasova “protiv” i “uzdrža</w:t>
      </w:r>
      <w:r w:rsidR="00C321C3" w:rsidRPr="004A2E17">
        <w:rPr>
          <w:rFonts w:ascii="Arial" w:hAnsi="Arial" w:cs="Arial"/>
          <w:color w:val="333333"/>
          <w:sz w:val="22"/>
          <w:szCs w:val="22"/>
        </w:rPr>
        <w:t>n.</w:t>
      </w:r>
    </w:p>
    <w:p w14:paraId="5803FCF6" w14:textId="77777777" w:rsidR="00A47D2F" w:rsidRPr="004A2E17" w:rsidRDefault="00A47D2F" w:rsidP="000603A2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5B3FA98" w14:textId="77777777" w:rsidR="00261DCB" w:rsidRPr="004A2E17" w:rsidRDefault="00261DCB" w:rsidP="00261DCB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74B30AFC" w14:textId="75C39E4A" w:rsidR="00261DCB" w:rsidRPr="004A2E17" w:rsidRDefault="00261DCB" w:rsidP="00261DCB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4A2E17">
        <w:rPr>
          <w:rFonts w:ascii="Arial" w:hAnsi="Arial" w:cs="Arial"/>
          <w:sz w:val="22"/>
          <w:szCs w:val="22"/>
        </w:rPr>
        <w:t xml:space="preserve">sekretarka Skupštine                                                                           </w:t>
      </w:r>
      <w:r w:rsidR="000346A1" w:rsidRPr="004A2E17">
        <w:rPr>
          <w:rFonts w:ascii="Arial" w:hAnsi="Arial" w:cs="Arial"/>
          <w:sz w:val="22"/>
          <w:szCs w:val="22"/>
        </w:rPr>
        <w:t xml:space="preserve">  </w:t>
      </w:r>
      <w:r w:rsidR="000640AE" w:rsidRPr="004A2E17">
        <w:rPr>
          <w:rFonts w:ascii="Arial" w:hAnsi="Arial" w:cs="Arial"/>
          <w:sz w:val="22"/>
          <w:szCs w:val="22"/>
        </w:rPr>
        <w:t xml:space="preserve">      </w:t>
      </w:r>
      <w:r w:rsidRPr="004A2E17">
        <w:rPr>
          <w:rFonts w:ascii="Arial" w:hAnsi="Arial" w:cs="Arial"/>
          <w:sz w:val="22"/>
          <w:szCs w:val="22"/>
        </w:rPr>
        <w:t xml:space="preserve"> predsjednik Skupštine</w:t>
      </w:r>
    </w:p>
    <w:p w14:paraId="13B95292" w14:textId="409EF3CD" w:rsidR="00261DCB" w:rsidRPr="004A2E17" w:rsidRDefault="000346A1" w:rsidP="00261DCB">
      <w:pPr>
        <w:pStyle w:val="NormalWeb"/>
        <w:shd w:val="clear" w:color="auto" w:fill="FFFFFF"/>
        <w:spacing w:before="0" w:after="0" w:line="45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A2E17">
        <w:rPr>
          <w:rFonts w:ascii="Arial" w:hAnsi="Arial" w:cs="Arial"/>
          <w:sz w:val="22"/>
          <w:szCs w:val="22"/>
        </w:rPr>
        <w:t xml:space="preserve">Tanja Peričić </w:t>
      </w:r>
      <w:r w:rsidR="00261DCB" w:rsidRPr="004A2E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mr Miljan Marković</w:t>
      </w:r>
    </w:p>
    <w:p w14:paraId="3F647543" w14:textId="77777777" w:rsidR="002F1E50" w:rsidRPr="004A2E17" w:rsidRDefault="002F1E50">
      <w:pPr>
        <w:rPr>
          <w:rFonts w:ascii="Arial" w:hAnsi="Arial" w:cs="Arial"/>
          <w:sz w:val="22"/>
          <w:szCs w:val="22"/>
        </w:rPr>
      </w:pPr>
    </w:p>
    <w:sectPr w:rsidR="002F1E50" w:rsidRPr="004A2E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34BE" w14:textId="77777777" w:rsidR="00F548C5" w:rsidRDefault="00F548C5" w:rsidP="00F36E16">
      <w:r>
        <w:separator/>
      </w:r>
    </w:p>
  </w:endnote>
  <w:endnote w:type="continuationSeparator" w:id="0">
    <w:p w14:paraId="7C44DDCA" w14:textId="77777777" w:rsidR="00F548C5" w:rsidRDefault="00F548C5" w:rsidP="00F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703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53B32" w14:textId="358691AE" w:rsidR="00F36E16" w:rsidRDefault="00F36E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53878" w14:textId="77777777" w:rsidR="00F36E16" w:rsidRDefault="00F3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A365" w14:textId="77777777" w:rsidR="00F548C5" w:rsidRDefault="00F548C5" w:rsidP="00F36E16">
      <w:r>
        <w:separator/>
      </w:r>
    </w:p>
  </w:footnote>
  <w:footnote w:type="continuationSeparator" w:id="0">
    <w:p w14:paraId="0785B941" w14:textId="77777777" w:rsidR="00F548C5" w:rsidRDefault="00F548C5" w:rsidP="00F3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116"/>
    <w:multiLevelType w:val="hybridMultilevel"/>
    <w:tmpl w:val="5DCCDDF6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49B"/>
    <w:multiLevelType w:val="hybridMultilevel"/>
    <w:tmpl w:val="1DBC0F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07646"/>
    <w:multiLevelType w:val="hybridMultilevel"/>
    <w:tmpl w:val="211A522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1D4"/>
    <w:multiLevelType w:val="hybridMultilevel"/>
    <w:tmpl w:val="6814322C"/>
    <w:lvl w:ilvl="0" w:tplc="2724D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030B6"/>
    <w:multiLevelType w:val="hybridMultilevel"/>
    <w:tmpl w:val="96A25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A0509"/>
    <w:multiLevelType w:val="hybridMultilevel"/>
    <w:tmpl w:val="A27AA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46ED"/>
    <w:multiLevelType w:val="hybridMultilevel"/>
    <w:tmpl w:val="7D2695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ED0"/>
    <w:multiLevelType w:val="hybridMultilevel"/>
    <w:tmpl w:val="B4607328"/>
    <w:lvl w:ilvl="0" w:tplc="2724D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D0E12"/>
    <w:multiLevelType w:val="hybridMultilevel"/>
    <w:tmpl w:val="EC08A4DA"/>
    <w:lvl w:ilvl="0" w:tplc="CAEAF7F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7FE2"/>
    <w:multiLevelType w:val="hybridMultilevel"/>
    <w:tmpl w:val="53AE9E3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E1620"/>
    <w:multiLevelType w:val="hybridMultilevel"/>
    <w:tmpl w:val="1F10119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69B2"/>
    <w:multiLevelType w:val="hybridMultilevel"/>
    <w:tmpl w:val="1DBC0FC0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58DC"/>
    <w:multiLevelType w:val="hybridMultilevel"/>
    <w:tmpl w:val="96A25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B3DB9"/>
    <w:multiLevelType w:val="hybridMultilevel"/>
    <w:tmpl w:val="28547D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6574"/>
    <w:multiLevelType w:val="hybridMultilevel"/>
    <w:tmpl w:val="C4F43E3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338E6"/>
    <w:multiLevelType w:val="hybridMultilevel"/>
    <w:tmpl w:val="96A25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13F95"/>
    <w:multiLevelType w:val="hybridMultilevel"/>
    <w:tmpl w:val="8D9AD9C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A529A"/>
    <w:multiLevelType w:val="hybridMultilevel"/>
    <w:tmpl w:val="8CD2B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B7913"/>
    <w:multiLevelType w:val="hybridMultilevel"/>
    <w:tmpl w:val="60FC3EB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D0D33"/>
    <w:multiLevelType w:val="hybridMultilevel"/>
    <w:tmpl w:val="5776D6B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3AB5"/>
    <w:multiLevelType w:val="hybridMultilevel"/>
    <w:tmpl w:val="1E82E0C8"/>
    <w:lvl w:ilvl="0" w:tplc="3A7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3083D"/>
    <w:multiLevelType w:val="hybridMultilevel"/>
    <w:tmpl w:val="3B0A48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839">
    <w:abstractNumId w:val="20"/>
  </w:num>
  <w:num w:numId="2" w16cid:durableId="1812743133">
    <w:abstractNumId w:val="11"/>
  </w:num>
  <w:num w:numId="3" w16cid:durableId="2133665129">
    <w:abstractNumId w:val="1"/>
  </w:num>
  <w:num w:numId="4" w16cid:durableId="653295217">
    <w:abstractNumId w:val="13"/>
  </w:num>
  <w:num w:numId="5" w16cid:durableId="1457793994">
    <w:abstractNumId w:val="5"/>
  </w:num>
  <w:num w:numId="6" w16cid:durableId="273638343">
    <w:abstractNumId w:val="3"/>
  </w:num>
  <w:num w:numId="7" w16cid:durableId="507184352">
    <w:abstractNumId w:val="7"/>
  </w:num>
  <w:num w:numId="8" w16cid:durableId="416243845">
    <w:abstractNumId w:val="8"/>
  </w:num>
  <w:num w:numId="9" w16cid:durableId="852839212">
    <w:abstractNumId w:val="6"/>
  </w:num>
  <w:num w:numId="10" w16cid:durableId="1332831425">
    <w:abstractNumId w:val="21"/>
  </w:num>
  <w:num w:numId="11" w16cid:durableId="818576113">
    <w:abstractNumId w:val="18"/>
  </w:num>
  <w:num w:numId="12" w16cid:durableId="736365708">
    <w:abstractNumId w:val="2"/>
  </w:num>
  <w:num w:numId="13" w16cid:durableId="191112658">
    <w:abstractNumId w:val="19"/>
  </w:num>
  <w:num w:numId="14" w16cid:durableId="1582447091">
    <w:abstractNumId w:val="14"/>
  </w:num>
  <w:num w:numId="15" w16cid:durableId="1600870056">
    <w:abstractNumId w:val="9"/>
  </w:num>
  <w:num w:numId="16" w16cid:durableId="2065979786">
    <w:abstractNumId w:val="16"/>
  </w:num>
  <w:num w:numId="17" w16cid:durableId="626550471">
    <w:abstractNumId w:val="0"/>
  </w:num>
  <w:num w:numId="18" w16cid:durableId="2054385946">
    <w:abstractNumId w:val="17"/>
  </w:num>
  <w:num w:numId="19" w16cid:durableId="1201631257">
    <w:abstractNumId w:val="4"/>
  </w:num>
  <w:num w:numId="20" w16cid:durableId="395008804">
    <w:abstractNumId w:val="15"/>
  </w:num>
  <w:num w:numId="21" w16cid:durableId="772825866">
    <w:abstractNumId w:val="12"/>
  </w:num>
  <w:num w:numId="22" w16cid:durableId="224724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6"/>
    <w:rsid w:val="0000072B"/>
    <w:rsid w:val="00001557"/>
    <w:rsid w:val="00001722"/>
    <w:rsid w:val="0000319E"/>
    <w:rsid w:val="00004E8F"/>
    <w:rsid w:val="00005C32"/>
    <w:rsid w:val="0000642E"/>
    <w:rsid w:val="00007AA0"/>
    <w:rsid w:val="00011A0C"/>
    <w:rsid w:val="00012236"/>
    <w:rsid w:val="0001383E"/>
    <w:rsid w:val="000155FB"/>
    <w:rsid w:val="0002002A"/>
    <w:rsid w:val="00022D79"/>
    <w:rsid w:val="00024FDD"/>
    <w:rsid w:val="00032DEF"/>
    <w:rsid w:val="00033D18"/>
    <w:rsid w:val="000346A1"/>
    <w:rsid w:val="00034B16"/>
    <w:rsid w:val="00037BFC"/>
    <w:rsid w:val="00040A93"/>
    <w:rsid w:val="0005301C"/>
    <w:rsid w:val="000603A2"/>
    <w:rsid w:val="00064001"/>
    <w:rsid w:val="000640AE"/>
    <w:rsid w:val="00064A74"/>
    <w:rsid w:val="00072C06"/>
    <w:rsid w:val="00075425"/>
    <w:rsid w:val="000761AB"/>
    <w:rsid w:val="00076EB5"/>
    <w:rsid w:val="00083E48"/>
    <w:rsid w:val="000911B0"/>
    <w:rsid w:val="000929F3"/>
    <w:rsid w:val="000B19B6"/>
    <w:rsid w:val="000B2514"/>
    <w:rsid w:val="000B2D65"/>
    <w:rsid w:val="000C1775"/>
    <w:rsid w:val="000D0CD3"/>
    <w:rsid w:val="000D2BCC"/>
    <w:rsid w:val="000D32AD"/>
    <w:rsid w:val="000D38E0"/>
    <w:rsid w:val="000D6A0F"/>
    <w:rsid w:val="000E4456"/>
    <w:rsid w:val="000E797E"/>
    <w:rsid w:val="000F095C"/>
    <w:rsid w:val="001070DE"/>
    <w:rsid w:val="00112252"/>
    <w:rsid w:val="00115638"/>
    <w:rsid w:val="00120319"/>
    <w:rsid w:val="001245D0"/>
    <w:rsid w:val="0012468A"/>
    <w:rsid w:val="00133A73"/>
    <w:rsid w:val="00134F8C"/>
    <w:rsid w:val="00136251"/>
    <w:rsid w:val="00136A91"/>
    <w:rsid w:val="001376BE"/>
    <w:rsid w:val="0014349B"/>
    <w:rsid w:val="00146EAF"/>
    <w:rsid w:val="0014763C"/>
    <w:rsid w:val="00152997"/>
    <w:rsid w:val="00154A83"/>
    <w:rsid w:val="001554C9"/>
    <w:rsid w:val="00156EF0"/>
    <w:rsid w:val="0016234B"/>
    <w:rsid w:val="001628CB"/>
    <w:rsid w:val="001633D6"/>
    <w:rsid w:val="00164C5C"/>
    <w:rsid w:val="00167C98"/>
    <w:rsid w:val="001704F9"/>
    <w:rsid w:val="001737C6"/>
    <w:rsid w:val="001745E2"/>
    <w:rsid w:val="00182EFD"/>
    <w:rsid w:val="00190DC6"/>
    <w:rsid w:val="001918BA"/>
    <w:rsid w:val="00191EB9"/>
    <w:rsid w:val="00193D5F"/>
    <w:rsid w:val="00195588"/>
    <w:rsid w:val="00195C33"/>
    <w:rsid w:val="001976CC"/>
    <w:rsid w:val="001A2827"/>
    <w:rsid w:val="001A47F2"/>
    <w:rsid w:val="001A5A45"/>
    <w:rsid w:val="001A7F09"/>
    <w:rsid w:val="001B0340"/>
    <w:rsid w:val="001B3FC0"/>
    <w:rsid w:val="001B5AB8"/>
    <w:rsid w:val="001B7E59"/>
    <w:rsid w:val="001C038F"/>
    <w:rsid w:val="001C6A2D"/>
    <w:rsid w:val="001C6BD5"/>
    <w:rsid w:val="001D0E4B"/>
    <w:rsid w:val="001D113E"/>
    <w:rsid w:val="001D27E7"/>
    <w:rsid w:val="001D319F"/>
    <w:rsid w:val="001D445E"/>
    <w:rsid w:val="001D4E61"/>
    <w:rsid w:val="001D6B53"/>
    <w:rsid w:val="001E3925"/>
    <w:rsid w:val="001E3949"/>
    <w:rsid w:val="001F2B0F"/>
    <w:rsid w:val="001F33CF"/>
    <w:rsid w:val="001F56FA"/>
    <w:rsid w:val="001F6C15"/>
    <w:rsid w:val="00200591"/>
    <w:rsid w:val="002019BA"/>
    <w:rsid w:val="002031FC"/>
    <w:rsid w:val="00206BFB"/>
    <w:rsid w:val="002071BC"/>
    <w:rsid w:val="00210195"/>
    <w:rsid w:val="0021086B"/>
    <w:rsid w:val="002202F7"/>
    <w:rsid w:val="0022271B"/>
    <w:rsid w:val="00223F7D"/>
    <w:rsid w:val="00225CAB"/>
    <w:rsid w:val="0024186C"/>
    <w:rsid w:val="00250C93"/>
    <w:rsid w:val="00250F45"/>
    <w:rsid w:val="00251933"/>
    <w:rsid w:val="00251F6D"/>
    <w:rsid w:val="002520FA"/>
    <w:rsid w:val="0025301A"/>
    <w:rsid w:val="00253A82"/>
    <w:rsid w:val="002571FA"/>
    <w:rsid w:val="00261DCB"/>
    <w:rsid w:val="00276E8E"/>
    <w:rsid w:val="002800B5"/>
    <w:rsid w:val="0028114F"/>
    <w:rsid w:val="0029286D"/>
    <w:rsid w:val="002A184E"/>
    <w:rsid w:val="002A4FFF"/>
    <w:rsid w:val="002B26F5"/>
    <w:rsid w:val="002B51E5"/>
    <w:rsid w:val="002B5D52"/>
    <w:rsid w:val="002B6FFD"/>
    <w:rsid w:val="002C06CE"/>
    <w:rsid w:val="002C2A63"/>
    <w:rsid w:val="002C2F70"/>
    <w:rsid w:val="002C503F"/>
    <w:rsid w:val="002C7782"/>
    <w:rsid w:val="002D5B8F"/>
    <w:rsid w:val="002D6E83"/>
    <w:rsid w:val="002E4434"/>
    <w:rsid w:val="002E79C1"/>
    <w:rsid w:val="002F12BF"/>
    <w:rsid w:val="002F1E50"/>
    <w:rsid w:val="002F4343"/>
    <w:rsid w:val="00300919"/>
    <w:rsid w:val="00303729"/>
    <w:rsid w:val="00307E70"/>
    <w:rsid w:val="00310E5F"/>
    <w:rsid w:val="003121FF"/>
    <w:rsid w:val="00313E3C"/>
    <w:rsid w:val="00321D05"/>
    <w:rsid w:val="00322D3B"/>
    <w:rsid w:val="003235B6"/>
    <w:rsid w:val="0033130B"/>
    <w:rsid w:val="003314AC"/>
    <w:rsid w:val="003407FE"/>
    <w:rsid w:val="00342548"/>
    <w:rsid w:val="00354125"/>
    <w:rsid w:val="003621EC"/>
    <w:rsid w:val="0036717C"/>
    <w:rsid w:val="00367B21"/>
    <w:rsid w:val="00374D53"/>
    <w:rsid w:val="00377D97"/>
    <w:rsid w:val="00381215"/>
    <w:rsid w:val="003821D2"/>
    <w:rsid w:val="0038633E"/>
    <w:rsid w:val="00387C57"/>
    <w:rsid w:val="003979E8"/>
    <w:rsid w:val="00397F72"/>
    <w:rsid w:val="003A1689"/>
    <w:rsid w:val="003A2ABB"/>
    <w:rsid w:val="003B50D6"/>
    <w:rsid w:val="003B68EA"/>
    <w:rsid w:val="003C4BB9"/>
    <w:rsid w:val="003C7015"/>
    <w:rsid w:val="003C7270"/>
    <w:rsid w:val="003C7A0F"/>
    <w:rsid w:val="003D211A"/>
    <w:rsid w:val="003D5260"/>
    <w:rsid w:val="003D6149"/>
    <w:rsid w:val="003E48F2"/>
    <w:rsid w:val="003F01EE"/>
    <w:rsid w:val="003F34D7"/>
    <w:rsid w:val="003F3ABA"/>
    <w:rsid w:val="004041D8"/>
    <w:rsid w:val="004042E5"/>
    <w:rsid w:val="004060C1"/>
    <w:rsid w:val="00406DBD"/>
    <w:rsid w:val="00414D44"/>
    <w:rsid w:val="00417979"/>
    <w:rsid w:val="00421F3F"/>
    <w:rsid w:val="004261AE"/>
    <w:rsid w:val="004279B0"/>
    <w:rsid w:val="004307C0"/>
    <w:rsid w:val="004351D4"/>
    <w:rsid w:val="00441AC3"/>
    <w:rsid w:val="00444ABF"/>
    <w:rsid w:val="00451CFE"/>
    <w:rsid w:val="0045396D"/>
    <w:rsid w:val="00461134"/>
    <w:rsid w:val="00462B6D"/>
    <w:rsid w:val="004672E5"/>
    <w:rsid w:val="0047005E"/>
    <w:rsid w:val="00470FF9"/>
    <w:rsid w:val="00472B4C"/>
    <w:rsid w:val="00474AF3"/>
    <w:rsid w:val="004760D2"/>
    <w:rsid w:val="0047634E"/>
    <w:rsid w:val="004823AC"/>
    <w:rsid w:val="00491EA9"/>
    <w:rsid w:val="00495D95"/>
    <w:rsid w:val="004A0B81"/>
    <w:rsid w:val="004A2E17"/>
    <w:rsid w:val="004A3A5C"/>
    <w:rsid w:val="004A5BC4"/>
    <w:rsid w:val="004A6046"/>
    <w:rsid w:val="004A7958"/>
    <w:rsid w:val="004A7E29"/>
    <w:rsid w:val="004B0A80"/>
    <w:rsid w:val="004B7CB0"/>
    <w:rsid w:val="004C091F"/>
    <w:rsid w:val="004C103A"/>
    <w:rsid w:val="004C647B"/>
    <w:rsid w:val="004D3CF1"/>
    <w:rsid w:val="004E0FF1"/>
    <w:rsid w:val="004E31C0"/>
    <w:rsid w:val="004E3B2A"/>
    <w:rsid w:val="004E591A"/>
    <w:rsid w:val="004E59CF"/>
    <w:rsid w:val="004E70A3"/>
    <w:rsid w:val="004F540A"/>
    <w:rsid w:val="004F5F0F"/>
    <w:rsid w:val="0050087C"/>
    <w:rsid w:val="00504B75"/>
    <w:rsid w:val="00516AD3"/>
    <w:rsid w:val="00520E26"/>
    <w:rsid w:val="00521121"/>
    <w:rsid w:val="0052175F"/>
    <w:rsid w:val="0052763A"/>
    <w:rsid w:val="00527FBA"/>
    <w:rsid w:val="00536D48"/>
    <w:rsid w:val="00537070"/>
    <w:rsid w:val="00542EAA"/>
    <w:rsid w:val="00544FCF"/>
    <w:rsid w:val="00551135"/>
    <w:rsid w:val="005511E2"/>
    <w:rsid w:val="00551816"/>
    <w:rsid w:val="00564569"/>
    <w:rsid w:val="00572056"/>
    <w:rsid w:val="00576154"/>
    <w:rsid w:val="00580B59"/>
    <w:rsid w:val="00580BEC"/>
    <w:rsid w:val="0059066D"/>
    <w:rsid w:val="00595EA3"/>
    <w:rsid w:val="005A0E29"/>
    <w:rsid w:val="005A2144"/>
    <w:rsid w:val="005C1C89"/>
    <w:rsid w:val="005C55C3"/>
    <w:rsid w:val="005C59B0"/>
    <w:rsid w:val="005C6F10"/>
    <w:rsid w:val="005D0FC3"/>
    <w:rsid w:val="005E0901"/>
    <w:rsid w:val="005E21BF"/>
    <w:rsid w:val="005E36C3"/>
    <w:rsid w:val="005E3868"/>
    <w:rsid w:val="005E4C54"/>
    <w:rsid w:val="005E720F"/>
    <w:rsid w:val="005F592E"/>
    <w:rsid w:val="006000C6"/>
    <w:rsid w:val="00606D2B"/>
    <w:rsid w:val="00612286"/>
    <w:rsid w:val="006157AF"/>
    <w:rsid w:val="006161FC"/>
    <w:rsid w:val="0062047E"/>
    <w:rsid w:val="00625B1A"/>
    <w:rsid w:val="00625E71"/>
    <w:rsid w:val="00630C4A"/>
    <w:rsid w:val="006353A4"/>
    <w:rsid w:val="00635905"/>
    <w:rsid w:val="00640349"/>
    <w:rsid w:val="00645A43"/>
    <w:rsid w:val="006469C7"/>
    <w:rsid w:val="006515B3"/>
    <w:rsid w:val="00653055"/>
    <w:rsid w:val="0065376B"/>
    <w:rsid w:val="006628A1"/>
    <w:rsid w:val="006634B1"/>
    <w:rsid w:val="006667B5"/>
    <w:rsid w:val="0067569B"/>
    <w:rsid w:val="00681B00"/>
    <w:rsid w:val="00684D0A"/>
    <w:rsid w:val="00690F25"/>
    <w:rsid w:val="006923F2"/>
    <w:rsid w:val="00692B58"/>
    <w:rsid w:val="0069463C"/>
    <w:rsid w:val="0069650A"/>
    <w:rsid w:val="00696684"/>
    <w:rsid w:val="00696CAF"/>
    <w:rsid w:val="006A1880"/>
    <w:rsid w:val="006A374E"/>
    <w:rsid w:val="006A3A02"/>
    <w:rsid w:val="006A566E"/>
    <w:rsid w:val="006A63E0"/>
    <w:rsid w:val="006A70C1"/>
    <w:rsid w:val="006B1C0D"/>
    <w:rsid w:val="006B4843"/>
    <w:rsid w:val="006B4B47"/>
    <w:rsid w:val="006B5B9A"/>
    <w:rsid w:val="006C08A9"/>
    <w:rsid w:val="006D2D9E"/>
    <w:rsid w:val="006D3615"/>
    <w:rsid w:val="006D49D1"/>
    <w:rsid w:val="006D6541"/>
    <w:rsid w:val="006E183A"/>
    <w:rsid w:val="006E369D"/>
    <w:rsid w:val="006E3991"/>
    <w:rsid w:val="006E39CC"/>
    <w:rsid w:val="006E6B11"/>
    <w:rsid w:val="006F27EC"/>
    <w:rsid w:val="006F668C"/>
    <w:rsid w:val="006F7092"/>
    <w:rsid w:val="006F7C7A"/>
    <w:rsid w:val="00702B37"/>
    <w:rsid w:val="007040AE"/>
    <w:rsid w:val="007048AF"/>
    <w:rsid w:val="0070757A"/>
    <w:rsid w:val="0071091D"/>
    <w:rsid w:val="0071363C"/>
    <w:rsid w:val="00714C7C"/>
    <w:rsid w:val="007167FD"/>
    <w:rsid w:val="0072156B"/>
    <w:rsid w:val="00722DC5"/>
    <w:rsid w:val="00724158"/>
    <w:rsid w:val="00726373"/>
    <w:rsid w:val="007278B5"/>
    <w:rsid w:val="00730064"/>
    <w:rsid w:val="00732ABD"/>
    <w:rsid w:val="00741A7A"/>
    <w:rsid w:val="00741ECA"/>
    <w:rsid w:val="00742322"/>
    <w:rsid w:val="00744843"/>
    <w:rsid w:val="00746CF4"/>
    <w:rsid w:val="00750DB7"/>
    <w:rsid w:val="0075322C"/>
    <w:rsid w:val="00756330"/>
    <w:rsid w:val="00765D8F"/>
    <w:rsid w:val="0076624D"/>
    <w:rsid w:val="007677E3"/>
    <w:rsid w:val="0076797F"/>
    <w:rsid w:val="00774303"/>
    <w:rsid w:val="00776490"/>
    <w:rsid w:val="00784076"/>
    <w:rsid w:val="007B0380"/>
    <w:rsid w:val="007B18F6"/>
    <w:rsid w:val="007C12C5"/>
    <w:rsid w:val="007C36A0"/>
    <w:rsid w:val="007C3B30"/>
    <w:rsid w:val="007C41FA"/>
    <w:rsid w:val="007C5F98"/>
    <w:rsid w:val="007C6362"/>
    <w:rsid w:val="007C7E1C"/>
    <w:rsid w:val="007E3EA6"/>
    <w:rsid w:val="007E4316"/>
    <w:rsid w:val="007E570B"/>
    <w:rsid w:val="007E7BE0"/>
    <w:rsid w:val="007F0AB0"/>
    <w:rsid w:val="007F1EEE"/>
    <w:rsid w:val="007F38CC"/>
    <w:rsid w:val="007F41E0"/>
    <w:rsid w:val="007F65D0"/>
    <w:rsid w:val="007F6ED8"/>
    <w:rsid w:val="00800E6A"/>
    <w:rsid w:val="008031F8"/>
    <w:rsid w:val="00805940"/>
    <w:rsid w:val="00806E57"/>
    <w:rsid w:val="008128FA"/>
    <w:rsid w:val="0081416F"/>
    <w:rsid w:val="008146C1"/>
    <w:rsid w:val="00814F70"/>
    <w:rsid w:val="00815A3C"/>
    <w:rsid w:val="00820594"/>
    <w:rsid w:val="00820842"/>
    <w:rsid w:val="00820EED"/>
    <w:rsid w:val="00825A76"/>
    <w:rsid w:val="00826641"/>
    <w:rsid w:val="00830454"/>
    <w:rsid w:val="008327BF"/>
    <w:rsid w:val="008410FB"/>
    <w:rsid w:val="008417AE"/>
    <w:rsid w:val="00845968"/>
    <w:rsid w:val="00846653"/>
    <w:rsid w:val="00852D02"/>
    <w:rsid w:val="00852F58"/>
    <w:rsid w:val="00856511"/>
    <w:rsid w:val="0085778A"/>
    <w:rsid w:val="00860A53"/>
    <w:rsid w:val="00861B6B"/>
    <w:rsid w:val="008633D3"/>
    <w:rsid w:val="00864449"/>
    <w:rsid w:val="00866241"/>
    <w:rsid w:val="00872519"/>
    <w:rsid w:val="00881B46"/>
    <w:rsid w:val="008839BC"/>
    <w:rsid w:val="00890901"/>
    <w:rsid w:val="00895716"/>
    <w:rsid w:val="00896BC1"/>
    <w:rsid w:val="00896E68"/>
    <w:rsid w:val="008A1CC4"/>
    <w:rsid w:val="008A4709"/>
    <w:rsid w:val="008A5B22"/>
    <w:rsid w:val="008A6A0E"/>
    <w:rsid w:val="008B0E60"/>
    <w:rsid w:val="008B26C7"/>
    <w:rsid w:val="008B3BF5"/>
    <w:rsid w:val="008B7199"/>
    <w:rsid w:val="008C368A"/>
    <w:rsid w:val="008C57F1"/>
    <w:rsid w:val="008D59E4"/>
    <w:rsid w:val="008D651F"/>
    <w:rsid w:val="008E0AFC"/>
    <w:rsid w:val="008E0E67"/>
    <w:rsid w:val="008E2F2A"/>
    <w:rsid w:val="008F60F2"/>
    <w:rsid w:val="008F7986"/>
    <w:rsid w:val="0090478F"/>
    <w:rsid w:val="009113C4"/>
    <w:rsid w:val="00915354"/>
    <w:rsid w:val="00915E97"/>
    <w:rsid w:val="00925D1A"/>
    <w:rsid w:val="00930F2D"/>
    <w:rsid w:val="00934EB2"/>
    <w:rsid w:val="00934F71"/>
    <w:rsid w:val="0094107C"/>
    <w:rsid w:val="00942EB3"/>
    <w:rsid w:val="00943003"/>
    <w:rsid w:val="00945633"/>
    <w:rsid w:val="009474F2"/>
    <w:rsid w:val="0094763B"/>
    <w:rsid w:val="0095169B"/>
    <w:rsid w:val="00953183"/>
    <w:rsid w:val="00954850"/>
    <w:rsid w:val="009560B7"/>
    <w:rsid w:val="009567F9"/>
    <w:rsid w:val="00956A67"/>
    <w:rsid w:val="00960143"/>
    <w:rsid w:val="0096245D"/>
    <w:rsid w:val="00963024"/>
    <w:rsid w:val="00964183"/>
    <w:rsid w:val="00966703"/>
    <w:rsid w:val="0096728B"/>
    <w:rsid w:val="009708A8"/>
    <w:rsid w:val="00972A29"/>
    <w:rsid w:val="00972BC5"/>
    <w:rsid w:val="00973022"/>
    <w:rsid w:val="00976374"/>
    <w:rsid w:val="009763A6"/>
    <w:rsid w:val="00982730"/>
    <w:rsid w:val="00983851"/>
    <w:rsid w:val="009838A7"/>
    <w:rsid w:val="00993A43"/>
    <w:rsid w:val="00996CE1"/>
    <w:rsid w:val="009A0D7E"/>
    <w:rsid w:val="009A5930"/>
    <w:rsid w:val="009C4581"/>
    <w:rsid w:val="009D330F"/>
    <w:rsid w:val="009D3593"/>
    <w:rsid w:val="009D4650"/>
    <w:rsid w:val="009D5CEA"/>
    <w:rsid w:val="009E05DA"/>
    <w:rsid w:val="009E0F97"/>
    <w:rsid w:val="009E47E6"/>
    <w:rsid w:val="009E48E5"/>
    <w:rsid w:val="009F43B9"/>
    <w:rsid w:val="00A008A7"/>
    <w:rsid w:val="00A01EF5"/>
    <w:rsid w:val="00A0374D"/>
    <w:rsid w:val="00A03A0E"/>
    <w:rsid w:val="00A12BDD"/>
    <w:rsid w:val="00A14C67"/>
    <w:rsid w:val="00A1564F"/>
    <w:rsid w:val="00A15DB4"/>
    <w:rsid w:val="00A24EA9"/>
    <w:rsid w:val="00A254AC"/>
    <w:rsid w:val="00A25613"/>
    <w:rsid w:val="00A25899"/>
    <w:rsid w:val="00A26629"/>
    <w:rsid w:val="00A270E2"/>
    <w:rsid w:val="00A354E0"/>
    <w:rsid w:val="00A41304"/>
    <w:rsid w:val="00A42641"/>
    <w:rsid w:val="00A47D2F"/>
    <w:rsid w:val="00A514BC"/>
    <w:rsid w:val="00A52387"/>
    <w:rsid w:val="00A529A4"/>
    <w:rsid w:val="00A53B89"/>
    <w:rsid w:val="00A55D3C"/>
    <w:rsid w:val="00A6157C"/>
    <w:rsid w:val="00A654BF"/>
    <w:rsid w:val="00A66285"/>
    <w:rsid w:val="00A6629A"/>
    <w:rsid w:val="00A70AAA"/>
    <w:rsid w:val="00A71A5E"/>
    <w:rsid w:val="00A721FA"/>
    <w:rsid w:val="00A73448"/>
    <w:rsid w:val="00A75E52"/>
    <w:rsid w:val="00A939FA"/>
    <w:rsid w:val="00A962BE"/>
    <w:rsid w:val="00AA108A"/>
    <w:rsid w:val="00AA1A7C"/>
    <w:rsid w:val="00AA2057"/>
    <w:rsid w:val="00AA3B1D"/>
    <w:rsid w:val="00AA5FD3"/>
    <w:rsid w:val="00AA679A"/>
    <w:rsid w:val="00AB2B4C"/>
    <w:rsid w:val="00AC1109"/>
    <w:rsid w:val="00AC1FFA"/>
    <w:rsid w:val="00AC2FB3"/>
    <w:rsid w:val="00AC39BB"/>
    <w:rsid w:val="00AC7135"/>
    <w:rsid w:val="00AD02F5"/>
    <w:rsid w:val="00AD5295"/>
    <w:rsid w:val="00AE1A26"/>
    <w:rsid w:val="00AE2199"/>
    <w:rsid w:val="00AF13A0"/>
    <w:rsid w:val="00AF4FA8"/>
    <w:rsid w:val="00AF777C"/>
    <w:rsid w:val="00B01A0B"/>
    <w:rsid w:val="00B05720"/>
    <w:rsid w:val="00B10D71"/>
    <w:rsid w:val="00B176F8"/>
    <w:rsid w:val="00B17FD2"/>
    <w:rsid w:val="00B21045"/>
    <w:rsid w:val="00B229C2"/>
    <w:rsid w:val="00B32894"/>
    <w:rsid w:val="00B34210"/>
    <w:rsid w:val="00B35136"/>
    <w:rsid w:val="00B36B71"/>
    <w:rsid w:val="00B40F3C"/>
    <w:rsid w:val="00B432A5"/>
    <w:rsid w:val="00B4511C"/>
    <w:rsid w:val="00B56BF0"/>
    <w:rsid w:val="00B61F7A"/>
    <w:rsid w:val="00B6329C"/>
    <w:rsid w:val="00B649BC"/>
    <w:rsid w:val="00B74B9D"/>
    <w:rsid w:val="00B76C20"/>
    <w:rsid w:val="00B81BF5"/>
    <w:rsid w:val="00B81C1D"/>
    <w:rsid w:val="00B8478E"/>
    <w:rsid w:val="00B92302"/>
    <w:rsid w:val="00B937A8"/>
    <w:rsid w:val="00B9651C"/>
    <w:rsid w:val="00B966BB"/>
    <w:rsid w:val="00BA292B"/>
    <w:rsid w:val="00BB0D4F"/>
    <w:rsid w:val="00BB1AE1"/>
    <w:rsid w:val="00BB74A4"/>
    <w:rsid w:val="00BC02E3"/>
    <w:rsid w:val="00BC27A0"/>
    <w:rsid w:val="00BC44C3"/>
    <w:rsid w:val="00BC5DAE"/>
    <w:rsid w:val="00BD02E6"/>
    <w:rsid w:val="00BD43FE"/>
    <w:rsid w:val="00BD6C6A"/>
    <w:rsid w:val="00BD6F1F"/>
    <w:rsid w:val="00BE161F"/>
    <w:rsid w:val="00BE197C"/>
    <w:rsid w:val="00BE218E"/>
    <w:rsid w:val="00BE2F6F"/>
    <w:rsid w:val="00BE43F1"/>
    <w:rsid w:val="00BE5C46"/>
    <w:rsid w:val="00BE699C"/>
    <w:rsid w:val="00BE7D8A"/>
    <w:rsid w:val="00BF129B"/>
    <w:rsid w:val="00C0057B"/>
    <w:rsid w:val="00C0303C"/>
    <w:rsid w:val="00C0463F"/>
    <w:rsid w:val="00C052E5"/>
    <w:rsid w:val="00C121C1"/>
    <w:rsid w:val="00C12A17"/>
    <w:rsid w:val="00C12D26"/>
    <w:rsid w:val="00C17C9B"/>
    <w:rsid w:val="00C21809"/>
    <w:rsid w:val="00C24D8B"/>
    <w:rsid w:val="00C263E7"/>
    <w:rsid w:val="00C27EDC"/>
    <w:rsid w:val="00C31AE2"/>
    <w:rsid w:val="00C321C3"/>
    <w:rsid w:val="00C32F86"/>
    <w:rsid w:val="00C43D0B"/>
    <w:rsid w:val="00C44E8A"/>
    <w:rsid w:val="00C466BD"/>
    <w:rsid w:val="00C52A0E"/>
    <w:rsid w:val="00C534D0"/>
    <w:rsid w:val="00C53F8B"/>
    <w:rsid w:val="00C67445"/>
    <w:rsid w:val="00C815F1"/>
    <w:rsid w:val="00C8374A"/>
    <w:rsid w:val="00C84719"/>
    <w:rsid w:val="00C85C2C"/>
    <w:rsid w:val="00C878C6"/>
    <w:rsid w:val="00C910FE"/>
    <w:rsid w:val="00C91E17"/>
    <w:rsid w:val="00C9365B"/>
    <w:rsid w:val="00C9428E"/>
    <w:rsid w:val="00C94A93"/>
    <w:rsid w:val="00CB0446"/>
    <w:rsid w:val="00CB050D"/>
    <w:rsid w:val="00CB05A0"/>
    <w:rsid w:val="00CB2728"/>
    <w:rsid w:val="00CB2B78"/>
    <w:rsid w:val="00CB4B13"/>
    <w:rsid w:val="00CB640A"/>
    <w:rsid w:val="00CC0555"/>
    <w:rsid w:val="00CC1D8F"/>
    <w:rsid w:val="00CC5E75"/>
    <w:rsid w:val="00CD3090"/>
    <w:rsid w:val="00CD5DFE"/>
    <w:rsid w:val="00CE75F3"/>
    <w:rsid w:val="00CE7708"/>
    <w:rsid w:val="00CF778B"/>
    <w:rsid w:val="00D01C2F"/>
    <w:rsid w:val="00D03FC5"/>
    <w:rsid w:val="00D1314A"/>
    <w:rsid w:val="00D165E8"/>
    <w:rsid w:val="00D20509"/>
    <w:rsid w:val="00D22E7C"/>
    <w:rsid w:val="00D2311B"/>
    <w:rsid w:val="00D23A6C"/>
    <w:rsid w:val="00D23CAC"/>
    <w:rsid w:val="00D25EF0"/>
    <w:rsid w:val="00D27F3D"/>
    <w:rsid w:val="00D3190F"/>
    <w:rsid w:val="00D341B4"/>
    <w:rsid w:val="00D40C3C"/>
    <w:rsid w:val="00D410E9"/>
    <w:rsid w:val="00D413BB"/>
    <w:rsid w:val="00D43685"/>
    <w:rsid w:val="00D464B2"/>
    <w:rsid w:val="00D50C7B"/>
    <w:rsid w:val="00D51F9D"/>
    <w:rsid w:val="00D522C5"/>
    <w:rsid w:val="00D550A1"/>
    <w:rsid w:val="00D602BF"/>
    <w:rsid w:val="00D605F3"/>
    <w:rsid w:val="00D619DF"/>
    <w:rsid w:val="00D637A0"/>
    <w:rsid w:val="00D646D1"/>
    <w:rsid w:val="00D652B2"/>
    <w:rsid w:val="00D654AB"/>
    <w:rsid w:val="00D66436"/>
    <w:rsid w:val="00D745CB"/>
    <w:rsid w:val="00D760F6"/>
    <w:rsid w:val="00D76EBB"/>
    <w:rsid w:val="00D80409"/>
    <w:rsid w:val="00D80CE1"/>
    <w:rsid w:val="00D81B86"/>
    <w:rsid w:val="00D81D0E"/>
    <w:rsid w:val="00D81D5C"/>
    <w:rsid w:val="00D81F5E"/>
    <w:rsid w:val="00D8533D"/>
    <w:rsid w:val="00D86977"/>
    <w:rsid w:val="00D871BC"/>
    <w:rsid w:val="00D903B9"/>
    <w:rsid w:val="00D95040"/>
    <w:rsid w:val="00DA0B0C"/>
    <w:rsid w:val="00DA302C"/>
    <w:rsid w:val="00DB0C1C"/>
    <w:rsid w:val="00DB7275"/>
    <w:rsid w:val="00DC1D2C"/>
    <w:rsid w:val="00DC1D4F"/>
    <w:rsid w:val="00DC387C"/>
    <w:rsid w:val="00DC6EB9"/>
    <w:rsid w:val="00DC7A40"/>
    <w:rsid w:val="00DC7C02"/>
    <w:rsid w:val="00DD08EF"/>
    <w:rsid w:val="00DD1628"/>
    <w:rsid w:val="00DD2AEB"/>
    <w:rsid w:val="00DD35BB"/>
    <w:rsid w:val="00DD4925"/>
    <w:rsid w:val="00DD5E30"/>
    <w:rsid w:val="00DD7201"/>
    <w:rsid w:val="00DD7FD0"/>
    <w:rsid w:val="00DE7DA2"/>
    <w:rsid w:val="00DF39A8"/>
    <w:rsid w:val="00E05631"/>
    <w:rsid w:val="00E126D2"/>
    <w:rsid w:val="00E127FA"/>
    <w:rsid w:val="00E172FC"/>
    <w:rsid w:val="00E31305"/>
    <w:rsid w:val="00E373BA"/>
    <w:rsid w:val="00E3757D"/>
    <w:rsid w:val="00E4167F"/>
    <w:rsid w:val="00E41772"/>
    <w:rsid w:val="00E4246A"/>
    <w:rsid w:val="00E4341B"/>
    <w:rsid w:val="00E4429E"/>
    <w:rsid w:val="00E50B25"/>
    <w:rsid w:val="00E51227"/>
    <w:rsid w:val="00E530CA"/>
    <w:rsid w:val="00E54C1D"/>
    <w:rsid w:val="00E56416"/>
    <w:rsid w:val="00E62213"/>
    <w:rsid w:val="00E70348"/>
    <w:rsid w:val="00E714C7"/>
    <w:rsid w:val="00E72271"/>
    <w:rsid w:val="00E7267B"/>
    <w:rsid w:val="00E72F58"/>
    <w:rsid w:val="00E77C5E"/>
    <w:rsid w:val="00E8211E"/>
    <w:rsid w:val="00E8642B"/>
    <w:rsid w:val="00E90F3D"/>
    <w:rsid w:val="00E97239"/>
    <w:rsid w:val="00EA2B1B"/>
    <w:rsid w:val="00EA7385"/>
    <w:rsid w:val="00EB38A9"/>
    <w:rsid w:val="00EB52AA"/>
    <w:rsid w:val="00EC00B1"/>
    <w:rsid w:val="00EC3141"/>
    <w:rsid w:val="00EC6292"/>
    <w:rsid w:val="00EC65C0"/>
    <w:rsid w:val="00EC730B"/>
    <w:rsid w:val="00ED3A3F"/>
    <w:rsid w:val="00EE0EE5"/>
    <w:rsid w:val="00EE5C2D"/>
    <w:rsid w:val="00EF44BB"/>
    <w:rsid w:val="00F00E46"/>
    <w:rsid w:val="00F01FF5"/>
    <w:rsid w:val="00F03D98"/>
    <w:rsid w:val="00F1068C"/>
    <w:rsid w:val="00F1456C"/>
    <w:rsid w:val="00F2056A"/>
    <w:rsid w:val="00F30C7E"/>
    <w:rsid w:val="00F31013"/>
    <w:rsid w:val="00F35E6A"/>
    <w:rsid w:val="00F36302"/>
    <w:rsid w:val="00F36E16"/>
    <w:rsid w:val="00F4006E"/>
    <w:rsid w:val="00F40BB0"/>
    <w:rsid w:val="00F423DF"/>
    <w:rsid w:val="00F46D29"/>
    <w:rsid w:val="00F53646"/>
    <w:rsid w:val="00F548C5"/>
    <w:rsid w:val="00F6285C"/>
    <w:rsid w:val="00F657AE"/>
    <w:rsid w:val="00F65889"/>
    <w:rsid w:val="00F66F31"/>
    <w:rsid w:val="00F70F98"/>
    <w:rsid w:val="00F82640"/>
    <w:rsid w:val="00F82E2B"/>
    <w:rsid w:val="00F858C9"/>
    <w:rsid w:val="00F85F95"/>
    <w:rsid w:val="00F866EB"/>
    <w:rsid w:val="00F9332B"/>
    <w:rsid w:val="00F935B5"/>
    <w:rsid w:val="00F93750"/>
    <w:rsid w:val="00FA419C"/>
    <w:rsid w:val="00FA7779"/>
    <w:rsid w:val="00FA7785"/>
    <w:rsid w:val="00FB13AA"/>
    <w:rsid w:val="00FB144B"/>
    <w:rsid w:val="00FB14A0"/>
    <w:rsid w:val="00FB1CD3"/>
    <w:rsid w:val="00FB6B7C"/>
    <w:rsid w:val="00FB7137"/>
    <w:rsid w:val="00FC1645"/>
    <w:rsid w:val="00FC5120"/>
    <w:rsid w:val="00FC6777"/>
    <w:rsid w:val="00FD12FD"/>
    <w:rsid w:val="00FD2314"/>
    <w:rsid w:val="00FE4269"/>
    <w:rsid w:val="00FE4BCB"/>
    <w:rsid w:val="00FE4E0C"/>
    <w:rsid w:val="00FE5C0F"/>
    <w:rsid w:val="00FE7722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23E"/>
  <w15:chartTrackingRefBased/>
  <w15:docId w15:val="{C1AE0667-4A32-4429-B008-AD009CE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6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261DCB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23C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3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E1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E1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Emphasis">
    <w:name w:val="Emphasis"/>
    <w:basedOn w:val="DefaultParagraphFont"/>
    <w:uiPriority w:val="20"/>
    <w:qFormat/>
    <w:rsid w:val="006E6B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61B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NoSpacing">
    <w:name w:val="No Spacing"/>
    <w:uiPriority w:val="1"/>
    <w:qFormat/>
    <w:rsid w:val="00CB2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0591-2814-4977-ABBC-1C98EF1F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12</Pages>
  <Words>4969</Words>
  <Characters>28325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Tanja Pericic</cp:lastModifiedBy>
  <cp:revision>1236</cp:revision>
  <dcterms:created xsi:type="dcterms:W3CDTF">2025-06-03T10:45:00Z</dcterms:created>
  <dcterms:modified xsi:type="dcterms:W3CDTF">2026-01-12T08:18:00Z</dcterms:modified>
</cp:coreProperties>
</file>