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DC5E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Il/La sottoscritto/a ……………………………………………………………………………………………</w:t>
      </w:r>
    </w:p>
    <w:p w14:paraId="1B51BE18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 xml:space="preserve">nato/a </w:t>
      </w:r>
      <w:proofErr w:type="spellStart"/>
      <w:r w:rsidRPr="0068011E">
        <w:rPr>
          <w:sz w:val="22"/>
          <w:szCs w:val="22"/>
        </w:rPr>
        <w:t>a</w:t>
      </w:r>
      <w:proofErr w:type="spellEnd"/>
      <w:r w:rsidRPr="0068011E">
        <w:rPr>
          <w:sz w:val="22"/>
          <w:szCs w:val="22"/>
        </w:rPr>
        <w:t xml:space="preserve"> ………………………………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.……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………il……………………………………………</w:t>
      </w:r>
    </w:p>
    <w:p w14:paraId="29F65E2F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C.F…………………………………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……………………………………………………………………</w:t>
      </w:r>
    </w:p>
    <w:p w14:paraId="6B880524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residente in 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.………………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……………………………………………</w:t>
      </w:r>
    </w:p>
    <w:p w14:paraId="5C3A2EA3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Via/Piazza ……………………………………………………………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.…………………… N° ………</w:t>
      </w:r>
    </w:p>
    <w:p w14:paraId="3F1C0718" w14:textId="40B6E18D" w:rsidR="002D141F" w:rsidRDefault="002D141F" w:rsidP="003B01C3">
      <w:pPr>
        <w:pStyle w:val="NormaleWeb"/>
        <w:spacing w:before="0" w:beforeAutospacing="0" w:after="0"/>
        <w:jc w:val="both"/>
        <w:rPr>
          <w:b/>
          <w:bCs/>
          <w:sz w:val="22"/>
          <w:szCs w:val="22"/>
        </w:rPr>
      </w:pPr>
      <w:r w:rsidRPr="0068011E">
        <w:rPr>
          <w:sz w:val="22"/>
          <w:szCs w:val="22"/>
        </w:rPr>
        <w:t>in riferimento alla propria candidatura all’</w:t>
      </w:r>
      <w:r w:rsidR="00C870D0" w:rsidRPr="0068011E">
        <w:rPr>
          <w:b/>
          <w:bCs/>
          <w:sz w:val="22"/>
          <w:szCs w:val="22"/>
        </w:rPr>
        <w:t xml:space="preserve">AVVISO DI SELEZIONE </w:t>
      </w:r>
      <w:r w:rsidR="00DC6533">
        <w:rPr>
          <w:b/>
          <w:bCs/>
          <w:sz w:val="22"/>
          <w:szCs w:val="22"/>
        </w:rPr>
        <w:t xml:space="preserve">PUBBLICA </w:t>
      </w:r>
      <w:r w:rsidR="00C870D0" w:rsidRPr="0068011E">
        <w:rPr>
          <w:b/>
          <w:bCs/>
          <w:sz w:val="22"/>
          <w:szCs w:val="22"/>
        </w:rPr>
        <w:t xml:space="preserve">PER </w:t>
      </w:r>
      <w:r w:rsidR="00DC6533">
        <w:rPr>
          <w:b/>
          <w:bCs/>
          <w:sz w:val="22"/>
          <w:szCs w:val="22"/>
        </w:rPr>
        <w:t>L’ASSUNZIONE A TEMPO INDETERMINATO DI N</w:t>
      </w:r>
      <w:r w:rsidR="00C26186">
        <w:rPr>
          <w:b/>
          <w:bCs/>
          <w:sz w:val="22"/>
          <w:szCs w:val="22"/>
        </w:rPr>
        <w:t xml:space="preserve">. 06 INGEGNERI DA IMPEGNARE NELLE ATTIVITA’ TECNICHE AZIENDALI </w:t>
      </w:r>
      <w:r w:rsidRPr="0068011E">
        <w:rPr>
          <w:b/>
          <w:bCs/>
          <w:sz w:val="22"/>
          <w:szCs w:val="22"/>
        </w:rPr>
        <w:t>indetto da</w:t>
      </w:r>
      <w:r w:rsidR="00453EEC" w:rsidRPr="0068011E">
        <w:rPr>
          <w:b/>
          <w:bCs/>
          <w:sz w:val="22"/>
          <w:szCs w:val="22"/>
        </w:rPr>
        <w:t xml:space="preserve"> </w:t>
      </w:r>
      <w:r w:rsidR="00DC6533" w:rsidRPr="00DC6533">
        <w:rPr>
          <w:b/>
          <w:bCs/>
          <w:sz w:val="22"/>
          <w:szCs w:val="22"/>
        </w:rPr>
        <w:t>Sistemi Salerno – Reti Gas S.p.A.</w:t>
      </w:r>
    </w:p>
    <w:p w14:paraId="48E3B3BB" w14:textId="77777777" w:rsidR="003B01C3" w:rsidRPr="003B01C3" w:rsidRDefault="003B01C3" w:rsidP="003B01C3">
      <w:pPr>
        <w:pStyle w:val="NormaleWeb"/>
        <w:spacing w:before="0" w:beforeAutospacing="0" w:after="0"/>
        <w:jc w:val="both"/>
        <w:rPr>
          <w:b/>
          <w:sz w:val="12"/>
          <w:szCs w:val="12"/>
        </w:rPr>
      </w:pPr>
    </w:p>
    <w:p w14:paraId="3149026E" w14:textId="77777777" w:rsidR="002D141F" w:rsidRDefault="002D141F" w:rsidP="003B01C3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consapevole delle sanzioni penali previste per il caso di dichiarazione non veritiera, di formazione e di uso di atti falsi, così come stabilito dall'art. 76 del DPR 445 del 28 dicembre 2000,</w:t>
      </w:r>
    </w:p>
    <w:p w14:paraId="1A52FA44" w14:textId="77777777" w:rsidR="003B01C3" w:rsidRPr="003B01C3" w:rsidRDefault="003B01C3" w:rsidP="003B01C3">
      <w:pPr>
        <w:pStyle w:val="NormaleWeb"/>
        <w:spacing w:before="0" w:beforeAutospacing="0" w:after="0"/>
        <w:jc w:val="both"/>
        <w:rPr>
          <w:sz w:val="12"/>
          <w:szCs w:val="12"/>
        </w:rPr>
      </w:pPr>
    </w:p>
    <w:p w14:paraId="222AA321" w14:textId="77777777" w:rsidR="00C914B1" w:rsidRDefault="00C914B1" w:rsidP="003B01C3">
      <w:pPr>
        <w:pStyle w:val="NormaleWeb"/>
        <w:spacing w:before="0" w:beforeAutospacing="0" w:after="0"/>
        <w:jc w:val="center"/>
        <w:rPr>
          <w:b/>
          <w:sz w:val="22"/>
          <w:szCs w:val="22"/>
        </w:rPr>
      </w:pPr>
      <w:r w:rsidRPr="00CD6AAD">
        <w:rPr>
          <w:b/>
          <w:sz w:val="22"/>
          <w:szCs w:val="22"/>
        </w:rPr>
        <w:t>DICHIARA SOTTO LA PROPRIA RESPONSABILITÀ</w:t>
      </w:r>
      <w:r>
        <w:rPr>
          <w:b/>
          <w:sz w:val="22"/>
          <w:szCs w:val="22"/>
        </w:rPr>
        <w:t xml:space="preserve"> DI ESSERE IN POSSESSO DEL SEGUENTE</w:t>
      </w:r>
    </w:p>
    <w:p w14:paraId="58C0FDE1" w14:textId="1F5BCB20" w:rsidR="00C914B1" w:rsidRPr="00CD6AAD" w:rsidRDefault="00C914B1" w:rsidP="007E5642">
      <w:pPr>
        <w:pStyle w:val="NormaleWeb"/>
        <w:jc w:val="both"/>
        <w:rPr>
          <w:sz w:val="22"/>
          <w:szCs w:val="22"/>
        </w:rPr>
      </w:pPr>
      <w:r w:rsidRPr="00BB1582">
        <w:rPr>
          <w:b/>
          <w:bCs/>
          <w:sz w:val="22"/>
          <w:szCs w:val="22"/>
          <w:u w:val="single"/>
        </w:rPr>
        <w:t>Titolo di studio OBBLIGATORIO</w:t>
      </w:r>
      <w:r>
        <w:rPr>
          <w:sz w:val="22"/>
          <w:szCs w:val="22"/>
          <w:u w:val="single"/>
        </w:rPr>
        <w:t xml:space="preserve"> </w:t>
      </w:r>
      <w:r w:rsidRPr="00CD6AAD">
        <w:rPr>
          <w:sz w:val="22"/>
          <w:szCs w:val="22"/>
          <w:u w:val="single"/>
        </w:rPr>
        <w:t>previsto quale requisito minimo di accesso alla selezione</w:t>
      </w:r>
      <w:r w:rsidRPr="00CD6AAD">
        <w:rPr>
          <w:sz w:val="22"/>
          <w:szCs w:val="22"/>
        </w:rPr>
        <w:t>:</w:t>
      </w:r>
    </w:p>
    <w:p w14:paraId="59EF4492" w14:textId="7134B77E" w:rsidR="002D141F" w:rsidRPr="00906EFF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Tipo di titolo</w:t>
      </w:r>
      <w:r w:rsidR="005F0247">
        <w:rPr>
          <w:sz w:val="22"/>
          <w:szCs w:val="22"/>
        </w:rPr>
        <w:t xml:space="preserve"> (</w:t>
      </w:r>
      <w:r w:rsidR="005F0247" w:rsidRPr="00906EFF">
        <w:rPr>
          <w:sz w:val="22"/>
          <w:szCs w:val="22"/>
        </w:rPr>
        <w:t>laurea magistrale o laurea specialistica o diploma di laurea)</w:t>
      </w:r>
      <w:r w:rsidRPr="00906EFF">
        <w:rPr>
          <w:sz w:val="22"/>
          <w:szCs w:val="22"/>
        </w:rPr>
        <w:t>: ____________________________</w:t>
      </w:r>
    </w:p>
    <w:p w14:paraId="4B26886E" w14:textId="7332631D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906EFF">
        <w:rPr>
          <w:sz w:val="22"/>
          <w:szCs w:val="22"/>
        </w:rPr>
        <w:t xml:space="preserve">Denominazione esatta del titolo </w:t>
      </w:r>
      <w:r w:rsidR="00B11E13" w:rsidRPr="00906EFF">
        <w:rPr>
          <w:sz w:val="22"/>
          <w:szCs w:val="22"/>
        </w:rPr>
        <w:t xml:space="preserve">e classe di laurea </w:t>
      </w:r>
      <w:r w:rsidRPr="00906EFF">
        <w:rPr>
          <w:sz w:val="22"/>
          <w:szCs w:val="22"/>
        </w:rPr>
        <w:t>____________________________________</w:t>
      </w:r>
      <w:r w:rsidR="00B11E13" w:rsidRPr="00906EFF">
        <w:rPr>
          <w:sz w:val="22"/>
          <w:szCs w:val="22"/>
        </w:rPr>
        <w:t>______</w:t>
      </w:r>
      <w:r w:rsidRPr="00906EFF">
        <w:rPr>
          <w:sz w:val="22"/>
          <w:szCs w:val="22"/>
        </w:rPr>
        <w:t>______</w:t>
      </w:r>
    </w:p>
    <w:p w14:paraId="204CB350" w14:textId="58E7CDC4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Conseguito presso: ____________________________________________________</w:t>
      </w:r>
      <w:r w:rsidR="00B11E13">
        <w:rPr>
          <w:sz w:val="22"/>
          <w:szCs w:val="22"/>
        </w:rPr>
        <w:t>___________________</w:t>
      </w:r>
    </w:p>
    <w:p w14:paraId="3987C540" w14:textId="5DC0F4E1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Città e Provincia: ______________________________________________</w:t>
      </w:r>
    </w:p>
    <w:p w14:paraId="28A70324" w14:textId="08A1C218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Data di conseguimento: _________________________________________</w:t>
      </w:r>
    </w:p>
    <w:p w14:paraId="2A303C38" w14:textId="117F4761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Vot</w:t>
      </w:r>
      <w:r w:rsidR="00453EEC" w:rsidRPr="0068011E">
        <w:rPr>
          <w:sz w:val="22"/>
          <w:szCs w:val="22"/>
        </w:rPr>
        <w:t>azione</w:t>
      </w:r>
      <w:r w:rsidRPr="0068011E">
        <w:rPr>
          <w:sz w:val="22"/>
          <w:szCs w:val="22"/>
        </w:rPr>
        <w:t>: ________________________________________________</w:t>
      </w:r>
      <w:r w:rsidR="00B11E13">
        <w:rPr>
          <w:sz w:val="22"/>
          <w:szCs w:val="22"/>
        </w:rPr>
        <w:t>___</w:t>
      </w:r>
    </w:p>
    <w:p w14:paraId="129B7B30" w14:textId="4CDA21B0" w:rsidR="00ED41A7" w:rsidRPr="0068011E" w:rsidRDefault="00ED41A7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Inoltre, a</w:t>
      </w:r>
      <w:r w:rsidR="00F82B1C" w:rsidRPr="0068011E">
        <w:rPr>
          <w:sz w:val="22"/>
          <w:szCs w:val="22"/>
        </w:rPr>
        <w:t>l</w:t>
      </w:r>
      <w:r w:rsidRPr="0068011E">
        <w:rPr>
          <w:sz w:val="22"/>
          <w:szCs w:val="22"/>
        </w:rPr>
        <w:t>la luce di quanto sopra dichiarato e ai fini della valutazione dei titoli di cui a</w:t>
      </w:r>
      <w:r w:rsidR="00E57EF5" w:rsidRPr="0068011E">
        <w:rPr>
          <w:sz w:val="22"/>
          <w:szCs w:val="22"/>
        </w:rPr>
        <w:t>l</w:t>
      </w:r>
      <w:r w:rsidR="0068011E">
        <w:rPr>
          <w:sz w:val="22"/>
          <w:szCs w:val="22"/>
        </w:rPr>
        <w:t>l’</w:t>
      </w:r>
      <w:r w:rsidR="0068011E" w:rsidRPr="0068011E">
        <w:rPr>
          <w:b/>
          <w:bCs/>
          <w:sz w:val="22"/>
          <w:szCs w:val="22"/>
        </w:rPr>
        <w:t>articolo</w:t>
      </w:r>
      <w:r w:rsidR="00E57EF5" w:rsidRPr="0068011E">
        <w:rPr>
          <w:b/>
          <w:bCs/>
          <w:sz w:val="22"/>
          <w:szCs w:val="22"/>
        </w:rPr>
        <w:t xml:space="preserve"> </w:t>
      </w:r>
      <w:r w:rsidRPr="0068011E">
        <w:rPr>
          <w:b/>
          <w:bCs/>
          <w:sz w:val="22"/>
          <w:szCs w:val="22"/>
        </w:rPr>
        <w:t>5</w:t>
      </w:r>
      <w:r w:rsidRPr="0068011E">
        <w:rPr>
          <w:sz w:val="22"/>
          <w:szCs w:val="22"/>
        </w:rPr>
        <w:t xml:space="preserve"> dell’Avviso di selezione, il sottoscritto, consapevole delle sanzioni penali previste per il caso di dichiarazione non veritiera, di formazione e di uso di atti falsi, così come stabilito dall'art. 76 del DPR 445 del 28 dicembre 2000,</w:t>
      </w:r>
    </w:p>
    <w:p w14:paraId="71D1A31F" w14:textId="535EDCBA" w:rsidR="00ED41A7" w:rsidRPr="0068011E" w:rsidRDefault="00ED41A7" w:rsidP="007E5642">
      <w:pPr>
        <w:pStyle w:val="NormaleWeb"/>
        <w:jc w:val="center"/>
        <w:rPr>
          <w:b/>
          <w:sz w:val="22"/>
          <w:szCs w:val="22"/>
        </w:rPr>
      </w:pPr>
      <w:r w:rsidRPr="0068011E">
        <w:rPr>
          <w:b/>
          <w:sz w:val="22"/>
          <w:szCs w:val="22"/>
        </w:rPr>
        <w:t>DICHIARA SOTTO LA PROPRIA RESPONSABILITÀ</w:t>
      </w:r>
    </w:p>
    <w:p w14:paraId="29D11FE2" w14:textId="106E7600" w:rsidR="0072741E" w:rsidRPr="0068011E" w:rsidRDefault="00ED41A7" w:rsidP="007E5642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68011E">
        <w:rPr>
          <w:rFonts w:ascii="Times New Roman" w:hAnsi="Times New Roman" w:cs="Times New Roman"/>
        </w:rPr>
        <w:t>Di essere in possesso d</w:t>
      </w:r>
      <w:r w:rsidR="00F718C0" w:rsidRPr="0068011E">
        <w:rPr>
          <w:rFonts w:ascii="Times New Roman" w:hAnsi="Times New Roman" w:cs="Times New Roman"/>
        </w:rPr>
        <w:t xml:space="preserve">ei seguenti </w:t>
      </w:r>
      <w:r w:rsidR="00F718C0" w:rsidRPr="0068011E">
        <w:rPr>
          <w:rFonts w:ascii="Times New Roman" w:hAnsi="Times New Roman" w:cs="Times New Roman"/>
          <w:b/>
          <w:bCs/>
        </w:rPr>
        <w:t>requisiti preferenziali valutabili</w:t>
      </w:r>
      <w:r w:rsidR="00B1586D" w:rsidRPr="0068011E">
        <w:rPr>
          <w:rFonts w:ascii="Times New Roman" w:hAnsi="Times New Roman" w:cs="Times New Roman"/>
          <w:b/>
          <w:bCs/>
        </w:rPr>
        <w:t>:</w:t>
      </w:r>
    </w:p>
    <w:p w14:paraId="43214118" w14:textId="0A565059" w:rsidR="003A3046" w:rsidRDefault="0008109C" w:rsidP="007E5642">
      <w:pPr>
        <w:pStyle w:val="Paragrafoelenco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68011E">
        <w:rPr>
          <w:rFonts w:ascii="Times New Roman" w:hAnsi="Times New Roman" w:cs="Times New Roman"/>
        </w:rPr>
        <w:t xml:space="preserve">Votazione di laurea magistrale/specialistica/vecchio ordinamento in </w:t>
      </w:r>
      <w:r w:rsidR="00726E72">
        <w:rPr>
          <w:rFonts w:ascii="Times New Roman" w:hAnsi="Times New Roman" w:cs="Times New Roman"/>
        </w:rPr>
        <w:t>INGEGNERIA</w:t>
      </w:r>
      <w:r w:rsidRPr="0068011E">
        <w:rPr>
          <w:rFonts w:ascii="Times New Roman" w:hAnsi="Times New Roman" w:cs="Times New Roman"/>
        </w:rPr>
        <w:t xml:space="preserve"> o titoli equipollenti (</w:t>
      </w:r>
      <w:r w:rsidRPr="0068011E">
        <w:rPr>
          <w:rFonts w:ascii="Times New Roman" w:hAnsi="Times New Roman" w:cs="Times New Roman"/>
          <w:b/>
          <w:bCs/>
        </w:rPr>
        <w:t xml:space="preserve">massimo </w:t>
      </w:r>
      <w:proofErr w:type="gramStart"/>
      <w:r w:rsidRPr="0068011E">
        <w:rPr>
          <w:rFonts w:ascii="Times New Roman" w:hAnsi="Times New Roman" w:cs="Times New Roman"/>
          <w:b/>
          <w:bCs/>
        </w:rPr>
        <w:t>5</w:t>
      </w:r>
      <w:proofErr w:type="gramEnd"/>
      <w:r w:rsidRPr="0068011E">
        <w:rPr>
          <w:rFonts w:ascii="Times New Roman" w:hAnsi="Times New Roman" w:cs="Times New Roman"/>
          <w:b/>
          <w:bCs/>
        </w:rPr>
        <w:t xml:space="preserve"> punti</w:t>
      </w:r>
      <w:r w:rsidRPr="0068011E">
        <w:rPr>
          <w:rFonts w:ascii="Times New Roman" w:hAnsi="Times New Roman" w:cs="Times New Roman"/>
        </w:rPr>
        <w:t>)</w:t>
      </w:r>
      <w:r w:rsidR="00630B49" w:rsidRPr="0068011E">
        <w:rPr>
          <w:rFonts w:ascii="Times New Roman" w:hAnsi="Times New Roman" w:cs="Times New Roman"/>
        </w:rPr>
        <w:t>:</w:t>
      </w:r>
    </w:p>
    <w:p w14:paraId="37A3F676" w14:textId="77777777" w:rsidR="00E61329" w:rsidRPr="00E61329" w:rsidRDefault="00E61329" w:rsidP="00E61329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445"/>
        <w:gridCol w:w="2449"/>
        <w:gridCol w:w="1784"/>
        <w:gridCol w:w="2246"/>
      </w:tblGrid>
      <w:tr w:rsidR="00CD679B" w:rsidRPr="00720B06" w14:paraId="6CAEC577" w14:textId="5BE3E7E1" w:rsidTr="00C26186"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6944CC4A" w14:textId="70D09448" w:rsidR="00CD679B" w:rsidRPr="00720B06" w:rsidRDefault="00CD679B" w:rsidP="00C26186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lastRenderedPageBreak/>
              <w:t>Vot</w:t>
            </w:r>
            <w:r w:rsidR="00F8512B"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o di Laurea </w:t>
            </w: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in centesimi</w:t>
            </w:r>
            <w:r w:rsidR="00A346EA"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(/100)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14:paraId="0F5E1FAF" w14:textId="7EA013E7" w:rsidR="00CD679B" w:rsidRPr="00720B06" w:rsidRDefault="00CD679B" w:rsidP="00C26186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Vot</w:t>
            </w:r>
            <w:r w:rsidR="00F8512B"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o di Laurea </w:t>
            </w: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in centodecimi</w:t>
            </w:r>
            <w:r w:rsidR="00A346EA"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(</w:t>
            </w:r>
            <w:r w:rsidR="00C2618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/</w:t>
            </w:r>
            <w:r w:rsidR="00A346EA"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110)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28F22629" w14:textId="7E6CF354" w:rsidR="00CD679B" w:rsidRPr="00720B06" w:rsidRDefault="00CD679B" w:rsidP="00C26186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PUNTEGGIO ASSEGNABILE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6C756B9E" w14:textId="77777777" w:rsidR="00720B06" w:rsidRPr="00720B06" w:rsidRDefault="00720B06" w:rsidP="00C26186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AUTOVALUTAZIONE</w:t>
            </w:r>
          </w:p>
          <w:p w14:paraId="51438591" w14:textId="0379F50A" w:rsidR="00CD679B" w:rsidRPr="00720B06" w:rsidRDefault="00906EFF" w:rsidP="00C26186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(valore da indicare a cura del candidato)</w:t>
            </w:r>
          </w:p>
        </w:tc>
      </w:tr>
      <w:tr w:rsidR="00CD679B" w:rsidRPr="00720B06" w14:paraId="303DE748" w14:textId="4F93E2D2" w:rsidTr="002C2135">
        <w:tc>
          <w:tcPr>
            <w:tcW w:w="2445" w:type="dxa"/>
          </w:tcPr>
          <w:p w14:paraId="07DA4684" w14:textId="3BBE0554" w:rsidR="00CD679B" w:rsidRPr="00720B06" w:rsidRDefault="00CD679B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da 60/100 a </w:t>
            </w:r>
            <w:r w:rsidR="00720B06"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7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0/100</w:t>
            </w:r>
          </w:p>
        </w:tc>
        <w:tc>
          <w:tcPr>
            <w:tcW w:w="2449" w:type="dxa"/>
          </w:tcPr>
          <w:p w14:paraId="5BCFF92A" w14:textId="200E0489" w:rsidR="00CD679B" w:rsidRPr="00720B06" w:rsidRDefault="00CD679B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da 66/110 a </w:t>
            </w:r>
            <w:r w:rsidR="00720B06"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77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/110</w:t>
            </w:r>
          </w:p>
        </w:tc>
        <w:tc>
          <w:tcPr>
            <w:tcW w:w="1784" w:type="dxa"/>
            <w:vAlign w:val="center"/>
          </w:tcPr>
          <w:p w14:paraId="54969779" w14:textId="062CFDD7" w:rsidR="00CD679B" w:rsidRPr="00720B06" w:rsidRDefault="008C5B71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1,00</w:t>
            </w:r>
          </w:p>
        </w:tc>
        <w:tc>
          <w:tcPr>
            <w:tcW w:w="2246" w:type="dxa"/>
          </w:tcPr>
          <w:p w14:paraId="777183CD" w14:textId="77777777" w:rsidR="00CD679B" w:rsidRPr="00720B06" w:rsidRDefault="00CD679B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346EA" w:rsidRPr="00720B06" w14:paraId="41A8684D" w14:textId="77777777" w:rsidTr="002C2135">
        <w:tc>
          <w:tcPr>
            <w:tcW w:w="2445" w:type="dxa"/>
          </w:tcPr>
          <w:p w14:paraId="420E15BB" w14:textId="7B9BA31A" w:rsidR="00A346EA" w:rsidRPr="00720B06" w:rsidRDefault="008C5B71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da 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71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/100 a 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8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0/100</w:t>
            </w:r>
          </w:p>
        </w:tc>
        <w:tc>
          <w:tcPr>
            <w:tcW w:w="2449" w:type="dxa"/>
          </w:tcPr>
          <w:p w14:paraId="31647828" w14:textId="55D631E8" w:rsidR="00A346EA" w:rsidRPr="00720B06" w:rsidRDefault="006A5667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da </w:t>
            </w:r>
            <w:r w:rsidR="008C5B71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78/110 a 88/110</w:t>
            </w:r>
          </w:p>
        </w:tc>
        <w:tc>
          <w:tcPr>
            <w:tcW w:w="1784" w:type="dxa"/>
            <w:vAlign w:val="center"/>
          </w:tcPr>
          <w:p w14:paraId="76626C79" w14:textId="5C9DCDFF" w:rsidR="00A346EA" w:rsidRPr="00720B06" w:rsidRDefault="00720B06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2,00</w:t>
            </w:r>
          </w:p>
        </w:tc>
        <w:tc>
          <w:tcPr>
            <w:tcW w:w="2246" w:type="dxa"/>
          </w:tcPr>
          <w:p w14:paraId="38E844E9" w14:textId="77777777" w:rsidR="00A346EA" w:rsidRPr="00720B06" w:rsidRDefault="00A346EA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346EA" w:rsidRPr="00720B06" w14:paraId="24DF02B1" w14:textId="77777777" w:rsidTr="002C2135">
        <w:tc>
          <w:tcPr>
            <w:tcW w:w="2445" w:type="dxa"/>
          </w:tcPr>
          <w:p w14:paraId="171485E7" w14:textId="004191FC" w:rsidR="00A346EA" w:rsidRPr="00720B06" w:rsidRDefault="008C5B71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da </w:t>
            </w:r>
            <w:r w:rsidR="002C2135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81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/100 a </w:t>
            </w:r>
            <w:r w:rsidR="002C2135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9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0/100</w:t>
            </w:r>
          </w:p>
        </w:tc>
        <w:tc>
          <w:tcPr>
            <w:tcW w:w="2449" w:type="dxa"/>
          </w:tcPr>
          <w:p w14:paraId="0961BB33" w14:textId="7EB9C231" w:rsidR="00A346EA" w:rsidRPr="00720B06" w:rsidRDefault="006A5667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da 89/110 a 99/110</w:t>
            </w:r>
          </w:p>
        </w:tc>
        <w:tc>
          <w:tcPr>
            <w:tcW w:w="1784" w:type="dxa"/>
            <w:vAlign w:val="center"/>
          </w:tcPr>
          <w:p w14:paraId="0557438F" w14:textId="39814B1D" w:rsidR="00A346EA" w:rsidRPr="00720B06" w:rsidRDefault="00720B06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3,00</w:t>
            </w:r>
          </w:p>
        </w:tc>
        <w:tc>
          <w:tcPr>
            <w:tcW w:w="2246" w:type="dxa"/>
          </w:tcPr>
          <w:p w14:paraId="7FC788FB" w14:textId="77777777" w:rsidR="00A346EA" w:rsidRPr="00720B06" w:rsidRDefault="00A346EA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D679B" w:rsidRPr="00720B06" w14:paraId="1F7C29E6" w14:textId="384234A1" w:rsidTr="002C2135">
        <w:tc>
          <w:tcPr>
            <w:tcW w:w="2445" w:type="dxa"/>
          </w:tcPr>
          <w:p w14:paraId="72E31F47" w14:textId="61E2DA69" w:rsidR="00CD679B" w:rsidRPr="00720B06" w:rsidRDefault="00CD679B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da 9</w:t>
            </w:r>
            <w:r w:rsidR="00A346EA"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/100 a 100/100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0E33E44D" w14:textId="11DAABCF" w:rsidR="00CD679B" w:rsidRPr="00720B06" w:rsidRDefault="00CD679B" w:rsidP="007E5642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da 1</w:t>
            </w:r>
            <w:r w:rsidR="006A5667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00</w:t>
            </w:r>
            <w:r w:rsidRPr="00720B06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/110 a 110/110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77CA1B09" w14:textId="017A928A" w:rsidR="00CD679B" w:rsidRPr="00720B06" w:rsidRDefault="00A346EA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0B0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5,00</w:t>
            </w:r>
          </w:p>
        </w:tc>
        <w:tc>
          <w:tcPr>
            <w:tcW w:w="2246" w:type="dxa"/>
          </w:tcPr>
          <w:p w14:paraId="5EE9D123" w14:textId="77777777" w:rsidR="00CD679B" w:rsidRPr="00720B06" w:rsidRDefault="00CD679B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30696E55" w14:textId="77777777" w:rsidR="006B4EDF" w:rsidRPr="003B01C3" w:rsidRDefault="006B4EDF" w:rsidP="007E5642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F3B1821" w14:textId="4C49D1BA" w:rsidR="00931935" w:rsidRPr="0068011E" w:rsidRDefault="00012F1C" w:rsidP="007E5642">
      <w:pPr>
        <w:pStyle w:val="Paragrafoelenco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68011E">
        <w:rPr>
          <w:rFonts w:ascii="Times New Roman" w:hAnsi="Times New Roman" w:cs="Times New Roman"/>
        </w:rPr>
        <w:t xml:space="preserve">Possesso </w:t>
      </w:r>
      <w:r w:rsidR="006B7E56" w:rsidRPr="006B7E56">
        <w:rPr>
          <w:rFonts w:ascii="Times New Roman" w:hAnsi="Times New Roman" w:cs="Times New Roman"/>
        </w:rPr>
        <w:t xml:space="preserve">titoli eccedenti quello previsto come condizione di accesso alla selezione </w:t>
      </w:r>
      <w:r w:rsidRPr="0068011E">
        <w:rPr>
          <w:rFonts w:ascii="Times New Roman" w:hAnsi="Times New Roman" w:cs="Times New Roman"/>
        </w:rPr>
        <w:t>(</w:t>
      </w:r>
      <w:r w:rsidRPr="0068011E">
        <w:rPr>
          <w:rFonts w:ascii="Times New Roman" w:hAnsi="Times New Roman" w:cs="Times New Roman"/>
          <w:b/>
          <w:bCs/>
        </w:rPr>
        <w:t xml:space="preserve">massimo </w:t>
      </w:r>
      <w:r w:rsidR="00E909FB">
        <w:rPr>
          <w:rFonts w:ascii="Times New Roman" w:hAnsi="Times New Roman" w:cs="Times New Roman"/>
          <w:b/>
          <w:bCs/>
        </w:rPr>
        <w:t>2</w:t>
      </w:r>
      <w:r w:rsidRPr="0068011E">
        <w:rPr>
          <w:rFonts w:ascii="Times New Roman" w:hAnsi="Times New Roman" w:cs="Times New Roman"/>
          <w:b/>
          <w:bCs/>
        </w:rPr>
        <w:t>0 punti</w:t>
      </w:r>
      <w:r w:rsidRPr="0068011E">
        <w:rPr>
          <w:rFonts w:ascii="Times New Roman" w:hAnsi="Times New Roman" w:cs="Times New Roman"/>
        </w:rPr>
        <w:t>):</w:t>
      </w:r>
    </w:p>
    <w:tbl>
      <w:tblPr>
        <w:tblStyle w:val="Grigliatabella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245"/>
        <w:gridCol w:w="1405"/>
        <w:gridCol w:w="2274"/>
      </w:tblGrid>
      <w:tr w:rsidR="0094758E" w:rsidRPr="00BD58A9" w14:paraId="3E885C65" w14:textId="1DF9A28B" w:rsidTr="003B01C3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4DC5C0D" w14:textId="5E36DA44" w:rsidR="0094758E" w:rsidRPr="00BD58A9" w:rsidRDefault="00C26186" w:rsidP="00C26186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TITOLI ECCEDENTI QUELLO PREVISTO COME CONDIZIONE DI ACCESSO ALLA SELEZIONE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4C401DE" w14:textId="2E61BE96" w:rsidR="0094758E" w:rsidRPr="00BD58A9" w:rsidRDefault="0094758E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PUNTEGGIO ASSEGNABILE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726604BD" w14:textId="77777777" w:rsidR="005E4AD6" w:rsidRPr="00BD58A9" w:rsidRDefault="005E4AD6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AUTOVALUTAZIONE</w:t>
            </w:r>
          </w:p>
          <w:p w14:paraId="0CDD7A41" w14:textId="39AE3B32" w:rsidR="0094758E" w:rsidRPr="00BD58A9" w:rsidRDefault="005E4AD6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r w:rsidR="00BB5251"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val</w:t>
            </w:r>
            <w:r w:rsidR="00675491"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ore da indicar</w:t>
            </w:r>
            <w:r w:rsidR="00ED4F44"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e</w:t>
            </w:r>
            <w:r w:rsidR="00675491"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a cura del candidato)</w:t>
            </w:r>
          </w:p>
        </w:tc>
      </w:tr>
      <w:tr w:rsidR="004072C1" w:rsidRPr="00BD58A9" w14:paraId="7AA248E4" w14:textId="23DB2F29" w:rsidTr="003B01C3">
        <w:tc>
          <w:tcPr>
            <w:tcW w:w="5245" w:type="dxa"/>
          </w:tcPr>
          <w:p w14:paraId="104D51C1" w14:textId="1FCB19EB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Iscrizione all’Ordine degli Ingegneri</w:t>
            </w:r>
          </w:p>
        </w:tc>
        <w:tc>
          <w:tcPr>
            <w:tcW w:w="1405" w:type="dxa"/>
          </w:tcPr>
          <w:p w14:paraId="01462266" w14:textId="5481DA7C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2AAD0D8A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6A84D36F" w14:textId="16ABE8EC" w:rsidTr="003B01C3">
        <w:tc>
          <w:tcPr>
            <w:tcW w:w="5245" w:type="dxa"/>
          </w:tcPr>
          <w:p w14:paraId="3ED3489E" w14:textId="4DAE113B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Attestato di Responsabile del Servizio di Prevenzione e Protezione, valido ai sensi dell’allegato XIV del D. Lgs 81/2008 e ASR 7 luglio 2016 e 17 Aprile 2025</w:t>
            </w:r>
          </w:p>
        </w:tc>
        <w:tc>
          <w:tcPr>
            <w:tcW w:w="1405" w:type="dxa"/>
          </w:tcPr>
          <w:p w14:paraId="4A95A918" w14:textId="14A79ECA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5C135084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5CA4EE3D" w14:textId="512DD235" w:rsidTr="003B01C3">
        <w:tc>
          <w:tcPr>
            <w:tcW w:w="5245" w:type="dxa"/>
          </w:tcPr>
          <w:p w14:paraId="04B041BD" w14:textId="29D7DB80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Attestato di Coordinatore della Sicurezza in fase di progettazione ed esecuzione, valido ai sensi dell’allegato XIV del D. Lgs 81/2008 e ASR 7 luglio 2016 e 17 Aprile 2025</w:t>
            </w:r>
          </w:p>
        </w:tc>
        <w:tc>
          <w:tcPr>
            <w:tcW w:w="1405" w:type="dxa"/>
          </w:tcPr>
          <w:p w14:paraId="78D69F29" w14:textId="7D8379C1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65E626D9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3AFD1001" w14:textId="77777777" w:rsidTr="003B01C3">
        <w:tc>
          <w:tcPr>
            <w:tcW w:w="5245" w:type="dxa"/>
          </w:tcPr>
          <w:p w14:paraId="70D46BCB" w14:textId="590C99E3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 xml:space="preserve">Attestato rilasciato da ACCA Software per l’utilizzo dei software Primus e </w:t>
            </w:r>
            <w:proofErr w:type="spellStart"/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Certus</w:t>
            </w:r>
            <w:proofErr w:type="spellEnd"/>
          </w:p>
        </w:tc>
        <w:tc>
          <w:tcPr>
            <w:tcW w:w="1405" w:type="dxa"/>
          </w:tcPr>
          <w:p w14:paraId="20382BB5" w14:textId="37E2E12B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25F17408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67230EDB" w14:textId="77777777" w:rsidTr="003B01C3">
        <w:tc>
          <w:tcPr>
            <w:tcW w:w="5245" w:type="dxa"/>
          </w:tcPr>
          <w:p w14:paraId="2BDE0623" w14:textId="537871E1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 xml:space="preserve">Attestato rilasciato da ESRI per l’utilizzo del software </w:t>
            </w:r>
            <w:proofErr w:type="spellStart"/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ArcGis</w:t>
            </w:r>
            <w:proofErr w:type="spellEnd"/>
          </w:p>
        </w:tc>
        <w:tc>
          <w:tcPr>
            <w:tcW w:w="1405" w:type="dxa"/>
          </w:tcPr>
          <w:p w14:paraId="7F9E367A" w14:textId="15E4F26F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739CF2FF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711B06DE" w14:textId="77777777" w:rsidTr="003B01C3">
        <w:tc>
          <w:tcPr>
            <w:tcW w:w="5245" w:type="dxa"/>
          </w:tcPr>
          <w:p w14:paraId="46FDC8E4" w14:textId="4EB5AB77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Attestato ECDL – competenza informatica livello esperto/specialistico/avanzato</w:t>
            </w:r>
          </w:p>
        </w:tc>
        <w:tc>
          <w:tcPr>
            <w:tcW w:w="1405" w:type="dxa"/>
          </w:tcPr>
          <w:p w14:paraId="1110AACC" w14:textId="0B354E90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47751107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2ACA3EF5" w14:textId="77777777" w:rsidTr="003B01C3">
        <w:tc>
          <w:tcPr>
            <w:tcW w:w="5245" w:type="dxa"/>
          </w:tcPr>
          <w:p w14:paraId="36764F75" w14:textId="2A7FCF32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Corso di formazione obbligatoria sulla sicurezza sul lavoro, di cui al D. Lgs. 81/08 ed all’Accordo Stato-Regioni del 17/04/2025, effettuato presso enti accreditati</w:t>
            </w:r>
          </w:p>
        </w:tc>
        <w:tc>
          <w:tcPr>
            <w:tcW w:w="1405" w:type="dxa"/>
          </w:tcPr>
          <w:p w14:paraId="73D30395" w14:textId="1713B3AC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013D614C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5CE3B58B" w14:textId="77777777" w:rsidTr="003B01C3">
        <w:tc>
          <w:tcPr>
            <w:tcW w:w="5245" w:type="dxa"/>
          </w:tcPr>
          <w:p w14:paraId="4CEEDA11" w14:textId="043C7846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Attestato di partecipazione a corso di lingua inglese con esame sostenuto e superato presso enti accreditati</w:t>
            </w:r>
          </w:p>
        </w:tc>
        <w:tc>
          <w:tcPr>
            <w:tcW w:w="1405" w:type="dxa"/>
          </w:tcPr>
          <w:p w14:paraId="0230AE46" w14:textId="69E07A4A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2274" w:type="dxa"/>
          </w:tcPr>
          <w:p w14:paraId="209A5CB8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47C03CC2" w14:textId="77777777" w:rsidTr="003B01C3">
        <w:tc>
          <w:tcPr>
            <w:tcW w:w="5245" w:type="dxa"/>
          </w:tcPr>
          <w:p w14:paraId="26B876E8" w14:textId="1EDED75E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 xml:space="preserve">Altri corsi di formazione sulla sicurezza sul lavoro della durata minima di 20 ore effettuati presso enti accreditati </w:t>
            </w:r>
          </w:p>
        </w:tc>
        <w:tc>
          <w:tcPr>
            <w:tcW w:w="1405" w:type="dxa"/>
          </w:tcPr>
          <w:p w14:paraId="0DB65ADB" w14:textId="63C05A8C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0,20</w:t>
            </w:r>
          </w:p>
        </w:tc>
        <w:tc>
          <w:tcPr>
            <w:tcW w:w="2274" w:type="dxa"/>
          </w:tcPr>
          <w:p w14:paraId="27C83C5B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072C1" w:rsidRPr="00BD58A9" w14:paraId="7F9C12B1" w14:textId="77777777" w:rsidTr="003B01C3">
        <w:tc>
          <w:tcPr>
            <w:tcW w:w="5245" w:type="dxa"/>
          </w:tcPr>
          <w:p w14:paraId="34E7C62E" w14:textId="65F904FE" w:rsidR="004072C1" w:rsidRPr="00BD58A9" w:rsidRDefault="004072C1" w:rsidP="004072C1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Altri corsi di formazione tenuti dal Comitato Italiano Gas (CIG)</w:t>
            </w:r>
          </w:p>
        </w:tc>
        <w:tc>
          <w:tcPr>
            <w:tcW w:w="1405" w:type="dxa"/>
          </w:tcPr>
          <w:p w14:paraId="3AAA952C" w14:textId="655E9BC0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0,20</w:t>
            </w:r>
          </w:p>
        </w:tc>
        <w:tc>
          <w:tcPr>
            <w:tcW w:w="2274" w:type="dxa"/>
          </w:tcPr>
          <w:p w14:paraId="3D29973F" w14:textId="77777777" w:rsidR="004072C1" w:rsidRPr="00BD58A9" w:rsidRDefault="004072C1" w:rsidP="004072C1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0401D" w:rsidRPr="00BD58A9" w14:paraId="12A741D4" w14:textId="77777777" w:rsidTr="003B01C3">
        <w:tc>
          <w:tcPr>
            <w:tcW w:w="5245" w:type="dxa"/>
          </w:tcPr>
          <w:p w14:paraId="21860318" w14:textId="3A077E93" w:rsidR="00A0401D" w:rsidRPr="00BD58A9" w:rsidRDefault="00A0401D" w:rsidP="007E5642">
            <w:pPr>
              <w:pStyle w:val="Corpotesto"/>
              <w:widowControl/>
              <w:autoSpaceDE/>
              <w:autoSpaceDN/>
              <w:spacing w:after="120"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hAnsi="Times New Roman" w:cs="Times New Roman"/>
                <w:sz w:val="20"/>
                <w:szCs w:val="20"/>
              </w:rPr>
              <w:t>Possesso di certificazione di protezione catodica ai sensi della UNI EN ISO 15257</w:t>
            </w:r>
            <w:r w:rsidR="00A9564D" w:rsidRPr="00BD58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05" w:type="dxa"/>
            <w:shd w:val="clear" w:color="auto" w:fill="BFBFBF" w:themeFill="background1" w:themeFillShade="BF"/>
            <w:vAlign w:val="center"/>
          </w:tcPr>
          <w:p w14:paraId="2D316DB0" w14:textId="77777777" w:rsidR="00A0401D" w:rsidRPr="00BD58A9" w:rsidRDefault="00A0401D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74" w:type="dxa"/>
            <w:shd w:val="clear" w:color="auto" w:fill="BFBFBF" w:themeFill="background1" w:themeFillShade="BF"/>
          </w:tcPr>
          <w:p w14:paraId="5C49B4BB" w14:textId="77777777" w:rsidR="00A0401D" w:rsidRPr="00BD58A9" w:rsidRDefault="00A0401D" w:rsidP="007E5642">
            <w:pPr>
              <w:pStyle w:val="Corpotesto"/>
              <w:spacing w:after="120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0401D" w:rsidRPr="00BD58A9" w14:paraId="66916DC0" w14:textId="77777777" w:rsidTr="003B01C3">
        <w:tc>
          <w:tcPr>
            <w:tcW w:w="5245" w:type="dxa"/>
          </w:tcPr>
          <w:p w14:paraId="359517F7" w14:textId="538A0D4F" w:rsidR="00A0401D" w:rsidRPr="00BD58A9" w:rsidRDefault="00A9564D" w:rsidP="003B01C3">
            <w:pPr>
              <w:pStyle w:val="Corpotesto"/>
              <w:widowControl/>
              <w:numPr>
                <w:ilvl w:val="0"/>
                <w:numId w:val="32"/>
              </w:numPr>
              <w:autoSpaceDE/>
              <w:autoSpaceDN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Livello 1</w:t>
            </w:r>
          </w:p>
        </w:tc>
        <w:tc>
          <w:tcPr>
            <w:tcW w:w="1405" w:type="dxa"/>
            <w:vAlign w:val="center"/>
          </w:tcPr>
          <w:p w14:paraId="33C5302E" w14:textId="4870328B" w:rsidR="00A0401D" w:rsidRPr="00BD58A9" w:rsidRDefault="003C5986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1,00</w:t>
            </w:r>
          </w:p>
        </w:tc>
        <w:tc>
          <w:tcPr>
            <w:tcW w:w="2274" w:type="dxa"/>
          </w:tcPr>
          <w:p w14:paraId="2ED61932" w14:textId="77777777" w:rsidR="00A0401D" w:rsidRPr="00BD58A9" w:rsidRDefault="00A0401D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0401D" w:rsidRPr="00BD58A9" w14:paraId="66A6AAC6" w14:textId="77777777" w:rsidTr="003B01C3">
        <w:tc>
          <w:tcPr>
            <w:tcW w:w="5245" w:type="dxa"/>
          </w:tcPr>
          <w:p w14:paraId="6A720757" w14:textId="6F872517" w:rsidR="00A0401D" w:rsidRPr="00BD58A9" w:rsidRDefault="003C5986" w:rsidP="003B01C3">
            <w:pPr>
              <w:pStyle w:val="Corpotesto"/>
              <w:widowControl/>
              <w:numPr>
                <w:ilvl w:val="0"/>
                <w:numId w:val="32"/>
              </w:numPr>
              <w:autoSpaceDE/>
              <w:autoSpaceDN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Livello 2</w:t>
            </w:r>
          </w:p>
        </w:tc>
        <w:tc>
          <w:tcPr>
            <w:tcW w:w="1405" w:type="dxa"/>
            <w:vAlign w:val="center"/>
          </w:tcPr>
          <w:p w14:paraId="339091D0" w14:textId="7FEAA6F0" w:rsidR="00A0401D" w:rsidRPr="00BD58A9" w:rsidRDefault="003C5986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2,00</w:t>
            </w:r>
          </w:p>
        </w:tc>
        <w:tc>
          <w:tcPr>
            <w:tcW w:w="2274" w:type="dxa"/>
          </w:tcPr>
          <w:p w14:paraId="4C36A00B" w14:textId="77777777" w:rsidR="00A0401D" w:rsidRPr="00BD58A9" w:rsidRDefault="00A0401D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0401D" w:rsidRPr="00BD58A9" w14:paraId="5AD4FD13" w14:textId="77777777" w:rsidTr="003B01C3">
        <w:tc>
          <w:tcPr>
            <w:tcW w:w="5245" w:type="dxa"/>
          </w:tcPr>
          <w:p w14:paraId="742C4FBD" w14:textId="6FEF93B4" w:rsidR="00A0401D" w:rsidRPr="00BD58A9" w:rsidRDefault="003C5986" w:rsidP="003B01C3">
            <w:pPr>
              <w:pStyle w:val="Corpotesto"/>
              <w:widowControl/>
              <w:numPr>
                <w:ilvl w:val="0"/>
                <w:numId w:val="32"/>
              </w:numPr>
              <w:autoSpaceDE/>
              <w:autoSpaceDN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Livello 3</w:t>
            </w:r>
          </w:p>
        </w:tc>
        <w:tc>
          <w:tcPr>
            <w:tcW w:w="1405" w:type="dxa"/>
            <w:vAlign w:val="center"/>
          </w:tcPr>
          <w:p w14:paraId="62FC0290" w14:textId="0143B576" w:rsidR="00A0401D" w:rsidRPr="00BD58A9" w:rsidRDefault="003C5986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3,00</w:t>
            </w:r>
          </w:p>
        </w:tc>
        <w:tc>
          <w:tcPr>
            <w:tcW w:w="2274" w:type="dxa"/>
          </w:tcPr>
          <w:p w14:paraId="78FB46B8" w14:textId="77777777" w:rsidR="00A0401D" w:rsidRPr="00BD58A9" w:rsidRDefault="00A0401D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0401D" w:rsidRPr="00BD58A9" w14:paraId="1CFA6484" w14:textId="77777777" w:rsidTr="003B01C3">
        <w:tc>
          <w:tcPr>
            <w:tcW w:w="5245" w:type="dxa"/>
          </w:tcPr>
          <w:p w14:paraId="7367A88E" w14:textId="73B1065D" w:rsidR="00A0401D" w:rsidRPr="00BD58A9" w:rsidRDefault="003C5986" w:rsidP="003B01C3">
            <w:pPr>
              <w:pStyle w:val="Corpotesto"/>
              <w:widowControl/>
              <w:numPr>
                <w:ilvl w:val="0"/>
                <w:numId w:val="32"/>
              </w:numPr>
              <w:autoSpaceDE/>
              <w:autoSpaceDN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Livello 4</w:t>
            </w:r>
          </w:p>
        </w:tc>
        <w:tc>
          <w:tcPr>
            <w:tcW w:w="1405" w:type="dxa"/>
            <w:vAlign w:val="center"/>
          </w:tcPr>
          <w:p w14:paraId="6ABA4E36" w14:textId="5FC18340" w:rsidR="00A0401D" w:rsidRPr="00BD58A9" w:rsidRDefault="003C5986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4,00</w:t>
            </w:r>
          </w:p>
        </w:tc>
        <w:tc>
          <w:tcPr>
            <w:tcW w:w="2274" w:type="dxa"/>
          </w:tcPr>
          <w:p w14:paraId="08576CED" w14:textId="77777777" w:rsidR="00A0401D" w:rsidRPr="00BD58A9" w:rsidRDefault="00A0401D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C5986" w:rsidRPr="00BD58A9" w14:paraId="00BEC994" w14:textId="77777777" w:rsidTr="003B01C3">
        <w:tc>
          <w:tcPr>
            <w:tcW w:w="5245" w:type="dxa"/>
            <w:tcBorders>
              <w:bottom w:val="single" w:sz="4" w:space="0" w:color="auto"/>
            </w:tcBorders>
          </w:tcPr>
          <w:p w14:paraId="07F49260" w14:textId="480AA8CF" w:rsidR="003C5986" w:rsidRPr="00BD58A9" w:rsidRDefault="003C5986" w:rsidP="003B01C3">
            <w:pPr>
              <w:pStyle w:val="Corpotesto"/>
              <w:widowControl/>
              <w:numPr>
                <w:ilvl w:val="0"/>
                <w:numId w:val="32"/>
              </w:numPr>
              <w:autoSpaceDE/>
              <w:autoSpaceDN/>
              <w:ind w:right="7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Livello 5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4CA02B4A" w14:textId="7C1023BB" w:rsidR="003C5986" w:rsidRPr="00BD58A9" w:rsidRDefault="003C5986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D58A9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5,00</w:t>
            </w:r>
          </w:p>
        </w:tc>
        <w:tc>
          <w:tcPr>
            <w:tcW w:w="2274" w:type="dxa"/>
          </w:tcPr>
          <w:p w14:paraId="37A99B7D" w14:textId="77777777" w:rsidR="003C5986" w:rsidRPr="00BD58A9" w:rsidRDefault="003C5986" w:rsidP="003B01C3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D331E64" w14:textId="77777777" w:rsidR="005C1B0C" w:rsidRPr="005C1B0C" w:rsidRDefault="005C1B0C" w:rsidP="007E5642">
      <w:pPr>
        <w:spacing w:line="240" w:lineRule="auto"/>
        <w:jc w:val="both"/>
        <w:rPr>
          <w:rFonts w:ascii="Times New Roman" w:hAnsi="Times New Roman" w:cs="Times New Roman"/>
        </w:rPr>
      </w:pPr>
      <w:r w:rsidRPr="005C1B0C">
        <w:rPr>
          <w:rFonts w:ascii="Times New Roman" w:hAnsi="Times New Roman" w:cs="Times New Roman"/>
        </w:rPr>
        <w:lastRenderedPageBreak/>
        <w:t xml:space="preserve">Non verranno valutati gli aggiornamenti ai medesimi corsi di formazione ed i corsi di formazione con medesimo argomento saranno valutati come un solo corso. </w:t>
      </w:r>
    </w:p>
    <w:p w14:paraId="1AC1B441" w14:textId="22AB1AF5" w:rsidR="005C1B0C" w:rsidRPr="0068011E" w:rsidRDefault="005C1B0C" w:rsidP="007E5642">
      <w:pPr>
        <w:spacing w:line="240" w:lineRule="auto"/>
        <w:jc w:val="both"/>
        <w:rPr>
          <w:rFonts w:ascii="Times New Roman" w:hAnsi="Times New Roman" w:cs="Times New Roman"/>
        </w:rPr>
      </w:pPr>
      <w:r w:rsidRPr="005C1B0C">
        <w:rPr>
          <w:rFonts w:ascii="Times New Roman" w:hAnsi="Times New Roman" w:cs="Times New Roman"/>
        </w:rPr>
        <w:t>Le certificazioni di protezione catodica ai sensi della UNI EN ISO 15257 saranno conteggiate solo una volta considerando il livello maggiore posseduto</w:t>
      </w:r>
      <w:r w:rsidR="003B01C3">
        <w:rPr>
          <w:rFonts w:ascii="Times New Roman" w:hAnsi="Times New Roman" w:cs="Times New Roman"/>
        </w:rPr>
        <w:t>.</w:t>
      </w:r>
    </w:p>
    <w:p w14:paraId="095A8BA4" w14:textId="4CB0AFF5" w:rsidR="00AB227D" w:rsidRPr="0068011E" w:rsidRDefault="00A504B8" w:rsidP="007E5642">
      <w:pPr>
        <w:pStyle w:val="Paragrafoelenco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A504B8">
        <w:rPr>
          <w:rFonts w:ascii="Times New Roman" w:hAnsi="Times New Roman" w:cs="Times New Roman"/>
        </w:rPr>
        <w:t xml:space="preserve">esperienza lavorativa </w:t>
      </w:r>
      <w:r w:rsidRPr="00C26186">
        <w:rPr>
          <w:rFonts w:ascii="Times New Roman" w:hAnsi="Times New Roman" w:cs="Times New Roman"/>
        </w:rPr>
        <w:t xml:space="preserve">specifica </w:t>
      </w:r>
      <w:r w:rsidR="001443FA" w:rsidRPr="00C26186">
        <w:rPr>
          <w:rFonts w:ascii="Times New Roman" w:hAnsi="Times New Roman" w:cs="Times New Roman"/>
        </w:rPr>
        <w:t>in aziende concessionarie del pubblico servizio di distribuzione gas metano</w:t>
      </w:r>
      <w:r>
        <w:rPr>
          <w:rFonts w:ascii="Times New Roman" w:hAnsi="Times New Roman" w:cs="Times New Roman"/>
        </w:rPr>
        <w:t xml:space="preserve"> </w:t>
      </w:r>
      <w:r w:rsidR="00AB227D" w:rsidRPr="0068011E">
        <w:rPr>
          <w:rFonts w:ascii="Times New Roman" w:hAnsi="Times New Roman" w:cs="Times New Roman"/>
        </w:rPr>
        <w:t>(</w:t>
      </w:r>
      <w:r w:rsidR="00AB227D" w:rsidRPr="0068011E">
        <w:rPr>
          <w:rFonts w:ascii="Times New Roman" w:hAnsi="Times New Roman" w:cs="Times New Roman"/>
          <w:b/>
          <w:bCs/>
        </w:rPr>
        <w:t>massimo</w:t>
      </w:r>
      <w:r w:rsidR="002A4889" w:rsidRPr="0068011E">
        <w:rPr>
          <w:rFonts w:ascii="Times New Roman" w:hAnsi="Times New Roman" w:cs="Times New Roman"/>
          <w:b/>
          <w:bCs/>
        </w:rPr>
        <w:t xml:space="preserve"> </w:t>
      </w:r>
      <w:r w:rsidR="004B072A">
        <w:rPr>
          <w:rFonts w:ascii="Times New Roman" w:hAnsi="Times New Roman" w:cs="Times New Roman"/>
          <w:b/>
          <w:bCs/>
        </w:rPr>
        <w:t xml:space="preserve">25 </w:t>
      </w:r>
      <w:r w:rsidR="00AB227D" w:rsidRPr="0068011E">
        <w:rPr>
          <w:rFonts w:ascii="Times New Roman" w:hAnsi="Times New Roman" w:cs="Times New Roman"/>
          <w:b/>
          <w:bCs/>
        </w:rPr>
        <w:t>punti</w:t>
      </w:r>
      <w:r w:rsidR="00AB227D" w:rsidRPr="0068011E">
        <w:rPr>
          <w:rFonts w:ascii="Times New Roman" w:hAnsi="Times New Roman" w:cs="Times New Roman"/>
        </w:rPr>
        <w:t>):</w:t>
      </w:r>
    </w:p>
    <w:tbl>
      <w:tblPr>
        <w:tblStyle w:val="Grigliatabella"/>
        <w:tblW w:w="9727" w:type="dxa"/>
        <w:tblInd w:w="137" w:type="dxa"/>
        <w:tblLook w:val="04A0" w:firstRow="1" w:lastRow="0" w:firstColumn="1" w:lastColumn="0" w:noHBand="0" w:noVBand="1"/>
      </w:tblPr>
      <w:tblGrid>
        <w:gridCol w:w="3870"/>
        <w:gridCol w:w="1646"/>
        <w:gridCol w:w="1921"/>
        <w:gridCol w:w="2290"/>
      </w:tblGrid>
      <w:tr w:rsidR="00424366" w:rsidRPr="00A0401D" w14:paraId="0FDF9CB4" w14:textId="22CFD1CA" w:rsidTr="003B01C3"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632FD95E" w14:textId="48BAE76B" w:rsidR="00EA0010" w:rsidRPr="00A0401D" w:rsidRDefault="00BC6E4F" w:rsidP="003B01C3">
            <w:pPr>
              <w:pStyle w:val="Corpotesto"/>
              <w:ind w:right="6"/>
              <w:contextualSpacing/>
              <w:jc w:val="both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0401D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Esperienza </w:t>
            </w:r>
            <w:r w:rsidR="00A504B8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lavorativa </w:t>
            </w:r>
            <w:r w:rsidR="00A504B8" w:rsidRPr="00C2618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specifica</w:t>
            </w:r>
            <w:r w:rsidR="001443FA" w:rsidRPr="00C26186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443FA" w:rsidRPr="00C26186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in aziende concessionarie del pubblico servizio di distribuzione gas metano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6E321327" w14:textId="10748703" w:rsidR="00EA0010" w:rsidRPr="00A0401D" w:rsidRDefault="00424366" w:rsidP="007E5642">
            <w:pPr>
              <w:pStyle w:val="Corpotesto"/>
              <w:ind w:right="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ASSEGNABILE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3E8F6840" w14:textId="77777777" w:rsidR="00C5510E" w:rsidRPr="00A0401D" w:rsidRDefault="00FF3ABD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0401D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ORE SETTIMANALI</w:t>
            </w:r>
          </w:p>
          <w:p w14:paraId="3DB2CFED" w14:textId="0A9984FC" w:rsidR="00EA0010" w:rsidRPr="00A0401D" w:rsidRDefault="0079534F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0401D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(da compilarsi a cura del candidato)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73735D42" w14:textId="77777777" w:rsidR="00C5510E" w:rsidRPr="00A0401D" w:rsidRDefault="0079534F" w:rsidP="007E5642">
            <w:pPr>
              <w:pStyle w:val="Corpotesto"/>
              <w:ind w:right="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  <w:p w14:paraId="19AFFCCA" w14:textId="1B9BBA44" w:rsidR="00EA0010" w:rsidRPr="00A0401D" w:rsidRDefault="00906EFF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06EFF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(valore da indicare a cura del candidato)</w:t>
            </w:r>
          </w:p>
        </w:tc>
      </w:tr>
      <w:tr w:rsidR="00424366" w:rsidRPr="00A0401D" w14:paraId="66D507EE" w14:textId="14E8A95F" w:rsidTr="003B01C3">
        <w:tc>
          <w:tcPr>
            <w:tcW w:w="3870" w:type="dxa"/>
            <w:vAlign w:val="center"/>
          </w:tcPr>
          <w:p w14:paraId="2FCE4792" w14:textId="441B7C11" w:rsidR="00EA0010" w:rsidRPr="00A0401D" w:rsidRDefault="00EA0010" w:rsidP="003B01C3">
            <w:pPr>
              <w:pStyle w:val="Corpotesto"/>
              <w:widowControl/>
              <w:autoSpaceDE/>
              <w:autoSpaceDN/>
              <w:ind w:right="6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A0401D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esperienza complessiva pari a 12 (dodici) mesi</w:t>
            </w:r>
          </w:p>
        </w:tc>
        <w:tc>
          <w:tcPr>
            <w:tcW w:w="1646" w:type="dxa"/>
            <w:vAlign w:val="center"/>
          </w:tcPr>
          <w:p w14:paraId="31733138" w14:textId="112B6265" w:rsidR="00EA0010" w:rsidRPr="00A0401D" w:rsidRDefault="0086165B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  <w:r w:rsidR="00011AD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  <w:r w:rsidR="00011AD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1" w:type="dxa"/>
            <w:vAlign w:val="center"/>
          </w:tcPr>
          <w:p w14:paraId="179C6B82" w14:textId="6C35E384" w:rsidR="00EA0010" w:rsidRPr="00A0401D" w:rsidRDefault="00EA0010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90" w:type="dxa"/>
            <w:vAlign w:val="center"/>
          </w:tcPr>
          <w:p w14:paraId="3CB6609A" w14:textId="04FA5999" w:rsidR="00EA0010" w:rsidRPr="00A0401D" w:rsidRDefault="00EA0010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24366" w:rsidRPr="00A0401D" w14:paraId="05613CAB" w14:textId="0F1CEC3E" w:rsidTr="003B01C3">
        <w:tc>
          <w:tcPr>
            <w:tcW w:w="3870" w:type="dxa"/>
            <w:vAlign w:val="center"/>
          </w:tcPr>
          <w:p w14:paraId="632D15EE" w14:textId="5FD648C5" w:rsidR="00EA0010" w:rsidRPr="00A0401D" w:rsidRDefault="00EA0010" w:rsidP="003B01C3">
            <w:pPr>
              <w:pStyle w:val="Corpotesto"/>
              <w:widowControl/>
              <w:autoSpaceDE/>
              <w:autoSpaceDN/>
              <w:ind w:right="6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A0401D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esperienza complessiva pari a 24 (ventiquattro) mesi</w:t>
            </w:r>
          </w:p>
        </w:tc>
        <w:tc>
          <w:tcPr>
            <w:tcW w:w="1646" w:type="dxa"/>
            <w:vAlign w:val="center"/>
          </w:tcPr>
          <w:p w14:paraId="1575F3A0" w14:textId="388F0EDB" w:rsidR="00EA0010" w:rsidRPr="00A0401D" w:rsidRDefault="0086165B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  <w:r w:rsidR="00D909A1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1921" w:type="dxa"/>
            <w:vAlign w:val="center"/>
          </w:tcPr>
          <w:p w14:paraId="53AF4119" w14:textId="6B110736" w:rsidR="00EA0010" w:rsidRPr="00A0401D" w:rsidRDefault="00EA0010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90" w:type="dxa"/>
            <w:vAlign w:val="center"/>
          </w:tcPr>
          <w:p w14:paraId="639FD233" w14:textId="3C5B95A5" w:rsidR="00EA0010" w:rsidRPr="00A0401D" w:rsidRDefault="00EA0010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C42B7" w:rsidRPr="00A0401D" w14:paraId="7D1FFE08" w14:textId="77777777" w:rsidTr="003B01C3"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22DDED8F" w14:textId="6271B1FF" w:rsidR="003C42B7" w:rsidRPr="00A0401D" w:rsidRDefault="006C3EB8" w:rsidP="003B01C3">
            <w:pPr>
              <w:pStyle w:val="Corpotesto"/>
              <w:widowControl/>
              <w:autoSpaceDE/>
              <w:autoSpaceDN/>
              <w:ind w:right="6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C3EB8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esperienza complessiva pari a 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36</w:t>
            </w:r>
            <w:r w:rsidRPr="006C3EB8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(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trentasei</w:t>
            </w:r>
            <w:r w:rsidRPr="006C3EB8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) mesi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6EF42AB" w14:textId="7C8BA81E" w:rsidR="003C42B7" w:rsidRDefault="00A079EF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1,50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13DD6B0C" w14:textId="77777777" w:rsidR="003C42B7" w:rsidRPr="00A0401D" w:rsidRDefault="003C42B7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3060656E" w14:textId="77777777" w:rsidR="003C42B7" w:rsidRPr="00A0401D" w:rsidRDefault="003C42B7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4721D" w:rsidRPr="00A0401D" w14:paraId="63B2B3D2" w14:textId="77777777" w:rsidTr="003B01C3"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3DDBDC1" w14:textId="7C6E4F4B" w:rsidR="0084721D" w:rsidRPr="00A0401D" w:rsidRDefault="00A079EF" w:rsidP="003B01C3">
            <w:pPr>
              <w:pStyle w:val="Corpotesto"/>
              <w:widowControl/>
              <w:autoSpaceDE/>
              <w:autoSpaceDN/>
              <w:ind w:right="6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C3EB8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esperienza complessiva pari a 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48</w:t>
            </w:r>
            <w:r w:rsidRPr="006C3EB8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(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quarantotto</w:t>
            </w:r>
            <w:r w:rsidRPr="006C3EB8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) mesi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CC58B93" w14:textId="10D76D3E" w:rsidR="0084721D" w:rsidRDefault="00A079EF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2,00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518866E9" w14:textId="77777777" w:rsidR="0084721D" w:rsidRPr="00A0401D" w:rsidRDefault="0084721D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78E0D0AF" w14:textId="77777777" w:rsidR="0084721D" w:rsidRPr="00A0401D" w:rsidRDefault="0084721D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C42B7" w:rsidRPr="00A0401D" w14:paraId="40B6FE28" w14:textId="77777777" w:rsidTr="003B01C3"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F0F6A6D" w14:textId="51D37890" w:rsidR="003C42B7" w:rsidRPr="00A0401D" w:rsidRDefault="00D8096B" w:rsidP="003B01C3">
            <w:pPr>
              <w:pStyle w:val="Corpotesto"/>
              <w:widowControl/>
              <w:autoSpaceDE/>
              <w:autoSpaceDN/>
              <w:ind w:right="6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8096B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esperienza complessiva pari a 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60</w:t>
            </w:r>
            <w:r w:rsidRPr="00D8096B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(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sessanta</w:t>
            </w:r>
            <w:r w:rsidRPr="00D8096B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) mesi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72D567" w14:textId="70ABF892" w:rsidR="003C42B7" w:rsidRDefault="00D8096B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3,00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7971A95B" w14:textId="77777777" w:rsidR="003C42B7" w:rsidRPr="00A0401D" w:rsidRDefault="003C42B7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187AF934" w14:textId="77777777" w:rsidR="003C42B7" w:rsidRPr="00A0401D" w:rsidRDefault="003C42B7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24366" w:rsidRPr="00A0401D" w14:paraId="3714E973" w14:textId="08E50F19" w:rsidTr="003B01C3"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54313EA3" w14:textId="1B97BB46" w:rsidR="00EA0010" w:rsidRPr="00A0401D" w:rsidRDefault="00EA0010" w:rsidP="003B01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ind w:left="740" w:right="6"/>
              <w:contextualSpacing/>
              <w:jc w:val="both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A0401D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per ogni anno di esperienza professionale aggiuntiva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A5F981" w14:textId="7B4D867B" w:rsidR="00EA0010" w:rsidRPr="00A0401D" w:rsidRDefault="005B4C83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0,50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003CC9C3" w14:textId="074E8CDF" w:rsidR="00EA0010" w:rsidRPr="00A0401D" w:rsidRDefault="00EA0010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5680E4E2" w14:textId="120DEB24" w:rsidR="00EA0010" w:rsidRPr="00A0401D" w:rsidRDefault="00EA0010" w:rsidP="007E5642">
            <w:pPr>
              <w:pStyle w:val="Corpotesto"/>
              <w:ind w:right="7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1D658FC" w14:textId="77777777" w:rsidR="003B01C3" w:rsidRPr="003B01C3" w:rsidRDefault="003B01C3" w:rsidP="007E5642">
      <w:pPr>
        <w:pStyle w:val="Paragrafoelenco"/>
        <w:spacing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2EC2EDF5" w14:textId="6034BA27" w:rsidR="003A3046" w:rsidRPr="0068011E" w:rsidRDefault="003A3046" w:rsidP="003B01C3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  <w:b/>
          <w:bCs/>
          <w:u w:val="single"/>
        </w:rPr>
      </w:pPr>
      <w:r w:rsidRPr="0068011E">
        <w:rPr>
          <w:rFonts w:ascii="Times New Roman" w:hAnsi="Times New Roman" w:cs="Times New Roman"/>
          <w:b/>
          <w:bCs/>
          <w:u w:val="single"/>
        </w:rPr>
        <w:t xml:space="preserve">Non verranno valutati </w:t>
      </w:r>
      <w:r w:rsidR="00C81C0A" w:rsidRPr="0068011E">
        <w:rPr>
          <w:rFonts w:ascii="Times New Roman" w:hAnsi="Times New Roman" w:cs="Times New Roman"/>
          <w:b/>
          <w:bCs/>
          <w:u w:val="single"/>
        </w:rPr>
        <w:t xml:space="preserve">singoli </w:t>
      </w:r>
      <w:r w:rsidRPr="0068011E">
        <w:rPr>
          <w:rFonts w:ascii="Times New Roman" w:hAnsi="Times New Roman" w:cs="Times New Roman"/>
          <w:b/>
          <w:bCs/>
          <w:u w:val="single"/>
        </w:rPr>
        <w:t xml:space="preserve">mesi e/o frazioni di </w:t>
      </w:r>
      <w:r w:rsidR="002B6CCC" w:rsidRPr="0068011E">
        <w:rPr>
          <w:rFonts w:ascii="Times New Roman" w:hAnsi="Times New Roman" w:cs="Times New Roman"/>
          <w:b/>
          <w:bCs/>
          <w:u w:val="single"/>
        </w:rPr>
        <w:t>mesi</w:t>
      </w:r>
      <w:r w:rsidRPr="0068011E">
        <w:rPr>
          <w:rFonts w:ascii="Times New Roman" w:hAnsi="Times New Roman" w:cs="Times New Roman"/>
        </w:rPr>
        <w:t>.</w:t>
      </w:r>
      <w:r w:rsidR="00127828" w:rsidRPr="0068011E">
        <w:rPr>
          <w:rFonts w:ascii="Times New Roman" w:hAnsi="Times New Roman" w:cs="Times New Roman"/>
        </w:rPr>
        <w:t xml:space="preserve"> </w:t>
      </w:r>
      <w:r w:rsidRPr="0068011E">
        <w:rPr>
          <w:rFonts w:ascii="Times New Roman" w:hAnsi="Times New Roman" w:cs="Times New Roman"/>
        </w:rPr>
        <w:t xml:space="preserve">Per esperienza lavorativa specifica si intende l’attività lavorativa </w:t>
      </w:r>
      <w:r w:rsidR="001443FA" w:rsidRPr="00C26186">
        <w:rPr>
          <w:rFonts w:ascii="Times New Roman" w:hAnsi="Times New Roman" w:cs="Times New Roman"/>
        </w:rPr>
        <w:t>in aziende concessionarie del pubblico servizio di distribuzione gas metano</w:t>
      </w:r>
      <w:r w:rsidR="001443FA">
        <w:rPr>
          <w:rFonts w:ascii="Times New Roman" w:hAnsi="Times New Roman" w:cs="Times New Roman"/>
        </w:rPr>
        <w:t xml:space="preserve"> </w:t>
      </w:r>
      <w:r w:rsidRPr="0068011E">
        <w:rPr>
          <w:rFonts w:ascii="Times New Roman" w:hAnsi="Times New Roman" w:cs="Times New Roman"/>
        </w:rPr>
        <w:t xml:space="preserve">sotto ogni forma di lavoro dipendente, compresa la somministrazione lavoro. </w:t>
      </w:r>
      <w:r w:rsidRPr="0068011E">
        <w:rPr>
          <w:rFonts w:ascii="Times New Roman" w:hAnsi="Times New Roman" w:cs="Times New Roman"/>
          <w:b/>
          <w:bCs/>
          <w:u w:val="single"/>
        </w:rPr>
        <w:t>In caso di prestazioni lavorative part time la durata sarà proporzionata a quella full time; in questo caso il cand</w:t>
      </w:r>
      <w:r w:rsidR="00E90626" w:rsidRPr="0068011E">
        <w:rPr>
          <w:rFonts w:ascii="Times New Roman" w:hAnsi="Times New Roman" w:cs="Times New Roman"/>
          <w:b/>
          <w:bCs/>
          <w:u w:val="single"/>
        </w:rPr>
        <w:t xml:space="preserve">idato </w:t>
      </w:r>
      <w:r w:rsidR="00C12386" w:rsidRPr="0068011E">
        <w:rPr>
          <w:rFonts w:ascii="Times New Roman" w:hAnsi="Times New Roman" w:cs="Times New Roman"/>
          <w:b/>
          <w:bCs/>
          <w:u w:val="single"/>
        </w:rPr>
        <w:t>d</w:t>
      </w:r>
      <w:r w:rsidRPr="0068011E">
        <w:rPr>
          <w:rFonts w:ascii="Times New Roman" w:hAnsi="Times New Roman" w:cs="Times New Roman"/>
          <w:b/>
          <w:bCs/>
          <w:u w:val="single"/>
        </w:rPr>
        <w:t>ovrà indicare le ore settimanali del part time.</w:t>
      </w:r>
    </w:p>
    <w:p w14:paraId="2BE73E1E" w14:textId="7FD316A1" w:rsidR="004C5984" w:rsidRPr="0068011E" w:rsidRDefault="00C2154A" w:rsidP="003B01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11E">
        <w:rPr>
          <w:rFonts w:ascii="Times New Roman" w:hAnsi="Times New Roman" w:cs="Times New Roman"/>
        </w:rPr>
        <w:t>Il</w:t>
      </w:r>
      <w:r w:rsidR="004C5984" w:rsidRPr="0068011E">
        <w:rPr>
          <w:rFonts w:ascii="Times New Roman" w:hAnsi="Times New Roman" w:cs="Times New Roman"/>
        </w:rPr>
        <w:t xml:space="preserve">/La sottoscritto/a si impegna a produrre, a semplice richiesta di </w:t>
      </w:r>
      <w:r w:rsidR="00A34347" w:rsidRPr="00A34347">
        <w:rPr>
          <w:rFonts w:ascii="Times New Roman" w:hAnsi="Times New Roman" w:cs="Times New Roman"/>
        </w:rPr>
        <w:t>Sistemi Salerno – Reti Gas S.p.A.</w:t>
      </w:r>
      <w:r w:rsidR="004C5984" w:rsidRPr="0068011E">
        <w:rPr>
          <w:rFonts w:ascii="Times New Roman" w:hAnsi="Times New Roman" w:cs="Times New Roman"/>
        </w:rPr>
        <w:t>, la documentazione comprovante quanto dichiarato.</w:t>
      </w:r>
    </w:p>
    <w:p w14:paraId="6146D79E" w14:textId="77777777" w:rsidR="004C5984" w:rsidRPr="0068011E" w:rsidRDefault="004C5984" w:rsidP="003B01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11E">
        <w:rPr>
          <w:rFonts w:ascii="Times New Roman" w:hAnsi="Times New Roman" w:cs="Times New Roman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75CAB69D" w14:textId="77777777" w:rsidR="004C5984" w:rsidRPr="0068011E" w:rsidRDefault="004C5984" w:rsidP="003B01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11E">
        <w:rPr>
          <w:rFonts w:ascii="Times New Roman" w:hAnsi="Times New Roman" w:cs="Times New Roman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CCCACA7" w14:textId="77777777" w:rsidR="004C5984" w:rsidRPr="0068011E" w:rsidRDefault="004C5984" w:rsidP="003B01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11E">
        <w:rPr>
          <w:rFonts w:ascii="Times New Roman" w:hAnsi="Times New Roman" w:cs="Times New Roman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705611AE" w14:textId="77777777" w:rsidR="003B01C3" w:rsidRPr="003B01C3" w:rsidRDefault="003B01C3" w:rsidP="007E5642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01C3" w14:paraId="6AE38F82" w14:textId="77777777" w:rsidTr="003B01C3">
        <w:tc>
          <w:tcPr>
            <w:tcW w:w="4814" w:type="dxa"/>
          </w:tcPr>
          <w:p w14:paraId="09DAB72D" w14:textId="77777777" w:rsidR="003B01C3" w:rsidRDefault="003B01C3" w:rsidP="003B01C3">
            <w:pPr>
              <w:jc w:val="both"/>
              <w:rPr>
                <w:rFonts w:ascii="Times New Roman" w:hAnsi="Times New Roman"/>
              </w:rPr>
            </w:pPr>
          </w:p>
          <w:p w14:paraId="28721C5A" w14:textId="7CB01320" w:rsidR="003B01C3" w:rsidRPr="0068011E" w:rsidRDefault="003B01C3" w:rsidP="003B01C3">
            <w:pPr>
              <w:jc w:val="both"/>
              <w:rPr>
                <w:rFonts w:ascii="Times New Roman" w:hAnsi="Times New Roman"/>
              </w:rPr>
            </w:pPr>
            <w:r w:rsidRPr="0068011E">
              <w:rPr>
                <w:rFonts w:ascii="Times New Roman" w:hAnsi="Times New Roman"/>
              </w:rPr>
              <w:t>………………………………</w:t>
            </w:r>
          </w:p>
          <w:p w14:paraId="60DC4234" w14:textId="25E6AD2F" w:rsidR="003B01C3" w:rsidRDefault="003B01C3" w:rsidP="007E5642">
            <w:pPr>
              <w:jc w:val="both"/>
              <w:rPr>
                <w:rFonts w:ascii="Times New Roman" w:hAnsi="Times New Roman"/>
              </w:rPr>
            </w:pPr>
            <w:r w:rsidRPr="0068011E">
              <w:rPr>
                <w:rFonts w:ascii="Times New Roman" w:hAnsi="Times New Roman"/>
              </w:rPr>
              <w:t>(Luogo e data)</w:t>
            </w:r>
            <w:r w:rsidRPr="0068011E">
              <w:rPr>
                <w:rFonts w:ascii="Times New Roman" w:hAnsi="Times New Roman"/>
              </w:rPr>
              <w:tab/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CE4A6E5" w14:textId="2FA65349" w:rsidR="003B01C3" w:rsidRPr="005D6059" w:rsidRDefault="003B01C3" w:rsidP="003B01C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6059">
              <w:rPr>
                <w:rFonts w:ascii="Times New Roman" w:hAnsi="Times New Roman"/>
                <w:b/>
                <w:bCs/>
              </w:rPr>
              <w:t>Il dichiarante</w:t>
            </w:r>
          </w:p>
        </w:tc>
      </w:tr>
      <w:tr w:rsidR="003B01C3" w14:paraId="660B3336" w14:textId="77777777" w:rsidTr="003B01C3">
        <w:tc>
          <w:tcPr>
            <w:tcW w:w="4814" w:type="dxa"/>
          </w:tcPr>
          <w:p w14:paraId="6574EF64" w14:textId="77777777" w:rsidR="003B01C3" w:rsidRDefault="003B01C3" w:rsidP="003B01C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5210B561" w14:textId="43281402" w:rsidR="003B01C3" w:rsidRPr="0068011E" w:rsidRDefault="003B01C3" w:rsidP="003B01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(firma per esteso e leggibile)</w:t>
            </w:r>
          </w:p>
        </w:tc>
      </w:tr>
    </w:tbl>
    <w:p w14:paraId="2F5D3277" w14:textId="73945FC6" w:rsidR="004C5984" w:rsidRPr="0068011E" w:rsidRDefault="004C5984" w:rsidP="003B01C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C5984" w:rsidRPr="0068011E" w:rsidSect="005D6059">
      <w:headerReference w:type="default" r:id="rId8"/>
      <w:footerReference w:type="default" r:id="rId9"/>
      <w:pgSz w:w="11906" w:h="16838" w:code="9"/>
      <w:pgMar w:top="3827" w:right="1134" w:bottom="1701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2B8E" w14:textId="77777777" w:rsidR="003731C6" w:rsidRDefault="003731C6" w:rsidP="00F40A95">
      <w:pPr>
        <w:spacing w:after="0" w:line="240" w:lineRule="auto"/>
      </w:pPr>
      <w:r>
        <w:separator/>
      </w:r>
    </w:p>
  </w:endnote>
  <w:endnote w:type="continuationSeparator" w:id="0">
    <w:p w14:paraId="3FAD2049" w14:textId="77777777" w:rsidR="003731C6" w:rsidRDefault="003731C6" w:rsidP="00F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DDE7" w14:textId="7602E747" w:rsidR="00FB6A54" w:rsidRPr="00557C1A" w:rsidRDefault="00BC7362" w:rsidP="00557C1A">
    <w:pPr>
      <w:tabs>
        <w:tab w:val="center" w:pos="4550"/>
        <w:tab w:val="left" w:pos="5818"/>
      </w:tabs>
      <w:ind w:right="260"/>
      <w:jc w:val="right"/>
      <w:rPr>
        <w:rFonts w:ascii="Garamond" w:hAnsi="Garamond"/>
        <w:color w:val="222A35" w:themeColor="text2" w:themeShade="80"/>
        <w:sz w:val="24"/>
        <w:szCs w:val="24"/>
      </w:rPr>
    </w:pPr>
    <w:r w:rsidRPr="00BC7362">
      <w:rPr>
        <w:rFonts w:ascii="Garamond" w:hAnsi="Garamond"/>
        <w:color w:val="8496B0" w:themeColor="text2" w:themeTint="99"/>
        <w:spacing w:val="60"/>
        <w:sz w:val="24"/>
        <w:szCs w:val="24"/>
      </w:rPr>
      <w:t>Pag.</w:t>
    </w:r>
    <w:r w:rsidRPr="00BC7362">
      <w:rPr>
        <w:rFonts w:ascii="Garamond" w:hAnsi="Garamond"/>
        <w:color w:val="8496B0" w:themeColor="text2" w:themeTint="99"/>
        <w:sz w:val="24"/>
        <w:szCs w:val="24"/>
      </w:rPr>
      <w:t xml:space="preserve">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PAGE 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  <w:r w:rsidRPr="00BC7362">
      <w:rPr>
        <w:rFonts w:ascii="Garamond" w:hAnsi="Garamond"/>
        <w:color w:val="323E4F" w:themeColor="text2" w:themeShade="BF"/>
        <w:sz w:val="24"/>
        <w:szCs w:val="24"/>
      </w:rPr>
      <w:t xml:space="preserve"> |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NUMPAGES  \* Arabic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9D51" w14:textId="77777777" w:rsidR="003731C6" w:rsidRDefault="003731C6" w:rsidP="00F40A95">
      <w:pPr>
        <w:spacing w:after="0" w:line="240" w:lineRule="auto"/>
      </w:pPr>
      <w:r>
        <w:separator/>
      </w:r>
    </w:p>
  </w:footnote>
  <w:footnote w:type="continuationSeparator" w:id="0">
    <w:p w14:paraId="3E20E5C5" w14:textId="77777777" w:rsidR="003731C6" w:rsidRDefault="003731C6" w:rsidP="00F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BE6" w14:textId="69305D80" w:rsidR="00B254AE" w:rsidRPr="00D53CC0" w:rsidRDefault="00126C31" w:rsidP="00D53CC0">
    <w:pPr>
      <w:pStyle w:val="Intestazione"/>
      <w:jc w:val="center"/>
      <w:rPr>
        <w:rFonts w:ascii="Times New Roman" w:hAnsi="Times New Roman" w:cs="Times New Roman"/>
      </w:rPr>
    </w:pPr>
    <w:r w:rsidRPr="00D53CC0">
      <w:rPr>
        <w:rFonts w:ascii="Times New Roman" w:hAnsi="Times New Roman" w:cs="Times New Roman"/>
        <w:noProof/>
      </w:rPr>
      <w:drawing>
        <wp:inline distT="0" distB="0" distL="0" distR="0" wp14:anchorId="7F7FF65A" wp14:editId="3C4C5F96">
          <wp:extent cx="2676698" cy="1173480"/>
          <wp:effectExtent l="0" t="0" r="9525" b="7620"/>
          <wp:docPr id="1171300200" name="Immagine 1171300200" descr="Immagine che contiene Carattere, logo, Elementi grafici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178520" name="Immagine 1198178520" descr="Immagine che contiene Carattere, logo, Elementi grafici,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575" cy="117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0C07C" w14:textId="77777777" w:rsidR="00B14D25" w:rsidRPr="007667DB" w:rsidRDefault="00B14D25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7667DB">
      <w:rPr>
        <w:rFonts w:ascii="Times New Roman" w:hAnsi="Times New Roman" w:cs="Times New Roman"/>
        <w:b/>
        <w:bCs/>
      </w:rPr>
      <w:t>AVVISO DI SELEZIONE PUBBLICA</w:t>
    </w:r>
  </w:p>
  <w:p w14:paraId="5003AD5C" w14:textId="33E03634" w:rsidR="00B254AE" w:rsidRPr="007667DB" w:rsidRDefault="00B14D25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7667DB">
      <w:rPr>
        <w:rFonts w:ascii="Times New Roman" w:hAnsi="Times New Roman" w:cs="Times New Roman"/>
        <w:b/>
        <w:bCs/>
      </w:rPr>
      <w:t>PER L’ASSUNZIONE A TEMPO INDETERMINATO DI N</w:t>
    </w:r>
    <w:r w:rsidR="007667DB" w:rsidRPr="007667DB">
      <w:rPr>
        <w:rFonts w:ascii="Times New Roman" w:hAnsi="Times New Roman" w:cs="Times New Roman"/>
        <w:b/>
        <w:bCs/>
      </w:rPr>
      <w:t>. 06 INGEGNERI DA IMPEGNARE NELLE ATTIVITA’ TECNICHE AZIENDALI</w:t>
    </w:r>
  </w:p>
  <w:p w14:paraId="38C73B14" w14:textId="77777777" w:rsidR="00D53CC0" w:rsidRPr="003B01C3" w:rsidRDefault="00D53CC0" w:rsidP="00D53CC0">
    <w:pPr>
      <w:pStyle w:val="Intestazione"/>
      <w:jc w:val="center"/>
      <w:rPr>
        <w:rFonts w:ascii="Times New Roman" w:hAnsi="Times New Roman" w:cs="Times New Roman"/>
        <w:b/>
        <w:bCs/>
        <w:sz w:val="12"/>
        <w:szCs w:val="12"/>
      </w:rPr>
    </w:pPr>
  </w:p>
  <w:p w14:paraId="3858C63D" w14:textId="77777777" w:rsidR="00F74E08" w:rsidRPr="00D53CC0" w:rsidRDefault="00F74E08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D53CC0">
      <w:rPr>
        <w:rFonts w:ascii="Times New Roman" w:hAnsi="Times New Roman" w:cs="Times New Roman"/>
        <w:b/>
        <w:bCs/>
      </w:rPr>
      <w:t>Allegato A - Scheda valutazione titoli</w:t>
    </w:r>
  </w:p>
  <w:p w14:paraId="18073766" w14:textId="40B9F60A" w:rsidR="00B254AE" w:rsidRPr="00D53CC0" w:rsidRDefault="00F74E08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D53CC0">
      <w:rPr>
        <w:rFonts w:ascii="Times New Roman" w:hAnsi="Times New Roman" w:cs="Times New Roman"/>
        <w:b/>
        <w:bCs/>
      </w:rPr>
      <w:t>(Dichiarazione sostitutiva di certificazione resa ai sensi del DPR n.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4D"/>
    <w:multiLevelType w:val="hybridMultilevel"/>
    <w:tmpl w:val="172C4AD2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FE0"/>
    <w:multiLevelType w:val="multilevel"/>
    <w:tmpl w:val="67B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1D7D"/>
    <w:multiLevelType w:val="hybridMultilevel"/>
    <w:tmpl w:val="23D64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48B"/>
    <w:multiLevelType w:val="hybridMultilevel"/>
    <w:tmpl w:val="345E4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5A2"/>
    <w:multiLevelType w:val="hybridMultilevel"/>
    <w:tmpl w:val="9BB2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78E5"/>
    <w:multiLevelType w:val="hybridMultilevel"/>
    <w:tmpl w:val="8B0497C8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74E5"/>
    <w:multiLevelType w:val="hybridMultilevel"/>
    <w:tmpl w:val="8CF2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82A9F"/>
    <w:multiLevelType w:val="hybridMultilevel"/>
    <w:tmpl w:val="D2AE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25D6"/>
    <w:multiLevelType w:val="hybridMultilevel"/>
    <w:tmpl w:val="CE900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354DB"/>
    <w:multiLevelType w:val="multilevel"/>
    <w:tmpl w:val="5C4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E3D51"/>
    <w:multiLevelType w:val="hybridMultilevel"/>
    <w:tmpl w:val="F0548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81E84"/>
    <w:multiLevelType w:val="multilevel"/>
    <w:tmpl w:val="DE5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55FAB"/>
    <w:multiLevelType w:val="multilevel"/>
    <w:tmpl w:val="B9B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21E6A"/>
    <w:multiLevelType w:val="hybridMultilevel"/>
    <w:tmpl w:val="C58E8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23F37"/>
    <w:multiLevelType w:val="hybridMultilevel"/>
    <w:tmpl w:val="CA0A5B98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3FF0"/>
    <w:multiLevelType w:val="hybridMultilevel"/>
    <w:tmpl w:val="57909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817C00"/>
    <w:multiLevelType w:val="hybridMultilevel"/>
    <w:tmpl w:val="A68CCC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F624A"/>
    <w:multiLevelType w:val="hybridMultilevel"/>
    <w:tmpl w:val="F348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837DA"/>
    <w:multiLevelType w:val="hybridMultilevel"/>
    <w:tmpl w:val="D8363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967AB"/>
    <w:multiLevelType w:val="hybridMultilevel"/>
    <w:tmpl w:val="0B6ED1EC"/>
    <w:lvl w:ilvl="0" w:tplc="CE844D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E00D7"/>
    <w:multiLevelType w:val="hybridMultilevel"/>
    <w:tmpl w:val="AB56AD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55365"/>
    <w:multiLevelType w:val="hybridMultilevel"/>
    <w:tmpl w:val="5C3CC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CE5"/>
    <w:multiLevelType w:val="hybridMultilevel"/>
    <w:tmpl w:val="4CB8AB1A"/>
    <w:lvl w:ilvl="0" w:tplc="04AC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F7553F"/>
    <w:multiLevelType w:val="hybridMultilevel"/>
    <w:tmpl w:val="19287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358A6"/>
    <w:multiLevelType w:val="hybridMultilevel"/>
    <w:tmpl w:val="D4A695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B4384"/>
    <w:multiLevelType w:val="hybridMultilevel"/>
    <w:tmpl w:val="ED9C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B6B82"/>
    <w:multiLevelType w:val="hybridMultilevel"/>
    <w:tmpl w:val="654A6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13056"/>
    <w:multiLevelType w:val="hybridMultilevel"/>
    <w:tmpl w:val="10888CD8"/>
    <w:lvl w:ilvl="0" w:tplc="18D88828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3956A3E"/>
    <w:multiLevelType w:val="hybridMultilevel"/>
    <w:tmpl w:val="38B8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F5B24"/>
    <w:multiLevelType w:val="hybridMultilevel"/>
    <w:tmpl w:val="DD906476"/>
    <w:lvl w:ilvl="0" w:tplc="B2F887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61CA6"/>
    <w:multiLevelType w:val="hybridMultilevel"/>
    <w:tmpl w:val="6DE4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25118"/>
    <w:multiLevelType w:val="hybridMultilevel"/>
    <w:tmpl w:val="9188B4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913962">
    <w:abstractNumId w:val="24"/>
  </w:num>
  <w:num w:numId="2" w16cid:durableId="830368946">
    <w:abstractNumId w:val="22"/>
  </w:num>
  <w:num w:numId="3" w16cid:durableId="383875648">
    <w:abstractNumId w:val="0"/>
  </w:num>
  <w:num w:numId="4" w16cid:durableId="1988898839">
    <w:abstractNumId w:val="14"/>
  </w:num>
  <w:num w:numId="5" w16cid:durableId="1588878673">
    <w:abstractNumId w:val="16"/>
  </w:num>
  <w:num w:numId="6" w16cid:durableId="1795324556">
    <w:abstractNumId w:val="13"/>
  </w:num>
  <w:num w:numId="7" w16cid:durableId="603464520">
    <w:abstractNumId w:val="2"/>
  </w:num>
  <w:num w:numId="8" w16cid:durableId="653723852">
    <w:abstractNumId w:val="10"/>
  </w:num>
  <w:num w:numId="9" w16cid:durableId="489903483">
    <w:abstractNumId w:val="28"/>
  </w:num>
  <w:num w:numId="10" w16cid:durableId="2115635710">
    <w:abstractNumId w:val="17"/>
  </w:num>
  <w:num w:numId="11" w16cid:durableId="659044476">
    <w:abstractNumId w:val="3"/>
  </w:num>
  <w:num w:numId="12" w16cid:durableId="1489059142">
    <w:abstractNumId w:val="26"/>
  </w:num>
  <w:num w:numId="13" w16cid:durableId="231737958">
    <w:abstractNumId w:val="30"/>
  </w:num>
  <w:num w:numId="14" w16cid:durableId="1416052110">
    <w:abstractNumId w:val="15"/>
  </w:num>
  <w:num w:numId="15" w16cid:durableId="786123287">
    <w:abstractNumId w:val="18"/>
  </w:num>
  <w:num w:numId="16" w16cid:durableId="836728128">
    <w:abstractNumId w:val="19"/>
  </w:num>
  <w:num w:numId="17" w16cid:durableId="2011904174">
    <w:abstractNumId w:val="25"/>
  </w:num>
  <w:num w:numId="18" w16cid:durableId="944659021">
    <w:abstractNumId w:val="31"/>
  </w:num>
  <w:num w:numId="19" w16cid:durableId="429663096">
    <w:abstractNumId w:val="27"/>
  </w:num>
  <w:num w:numId="20" w16cid:durableId="913971226">
    <w:abstractNumId w:val="11"/>
  </w:num>
  <w:num w:numId="21" w16cid:durableId="2048526663">
    <w:abstractNumId w:val="12"/>
  </w:num>
  <w:num w:numId="22" w16cid:durableId="1513953304">
    <w:abstractNumId w:val="9"/>
  </w:num>
  <w:num w:numId="23" w16cid:durableId="305400996">
    <w:abstractNumId w:val="1"/>
  </w:num>
  <w:num w:numId="24" w16cid:durableId="1361315405">
    <w:abstractNumId w:val="23"/>
  </w:num>
  <w:num w:numId="25" w16cid:durableId="2122801278">
    <w:abstractNumId w:val="6"/>
  </w:num>
  <w:num w:numId="26" w16cid:durableId="1581912215">
    <w:abstractNumId w:val="20"/>
  </w:num>
  <w:num w:numId="27" w16cid:durableId="1015687758">
    <w:abstractNumId w:val="8"/>
  </w:num>
  <w:num w:numId="28" w16cid:durableId="1987973722">
    <w:abstractNumId w:val="7"/>
  </w:num>
  <w:num w:numId="29" w16cid:durableId="432363454">
    <w:abstractNumId w:val="21"/>
  </w:num>
  <w:num w:numId="30" w16cid:durableId="1155490611">
    <w:abstractNumId w:val="29"/>
  </w:num>
  <w:num w:numId="31" w16cid:durableId="213126378">
    <w:abstractNumId w:val="5"/>
  </w:num>
  <w:num w:numId="32" w16cid:durableId="1379360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A0"/>
    <w:rsid w:val="00003A4C"/>
    <w:rsid w:val="00007E84"/>
    <w:rsid w:val="00011AD4"/>
    <w:rsid w:val="00012F1C"/>
    <w:rsid w:val="000136D4"/>
    <w:rsid w:val="0001536A"/>
    <w:rsid w:val="00020E77"/>
    <w:rsid w:val="000224DF"/>
    <w:rsid w:val="000274BA"/>
    <w:rsid w:val="00030F37"/>
    <w:rsid w:val="00046B43"/>
    <w:rsid w:val="00051DA0"/>
    <w:rsid w:val="00053328"/>
    <w:rsid w:val="00053DAD"/>
    <w:rsid w:val="00055B56"/>
    <w:rsid w:val="00057CD9"/>
    <w:rsid w:val="00064557"/>
    <w:rsid w:val="000672FF"/>
    <w:rsid w:val="00074B63"/>
    <w:rsid w:val="00076FF9"/>
    <w:rsid w:val="0007729D"/>
    <w:rsid w:val="0008109C"/>
    <w:rsid w:val="0009218F"/>
    <w:rsid w:val="00092CC0"/>
    <w:rsid w:val="000A3169"/>
    <w:rsid w:val="000B162F"/>
    <w:rsid w:val="000C0622"/>
    <w:rsid w:val="000C5347"/>
    <w:rsid w:val="000C61D2"/>
    <w:rsid w:val="000D68B6"/>
    <w:rsid w:val="000D7A1F"/>
    <w:rsid w:val="000E2EA0"/>
    <w:rsid w:val="000E70C8"/>
    <w:rsid w:val="000F1DA7"/>
    <w:rsid w:val="00100DA1"/>
    <w:rsid w:val="00102258"/>
    <w:rsid w:val="00110B64"/>
    <w:rsid w:val="001236C4"/>
    <w:rsid w:val="00123988"/>
    <w:rsid w:val="001251BC"/>
    <w:rsid w:val="00126C31"/>
    <w:rsid w:val="00127828"/>
    <w:rsid w:val="001443FA"/>
    <w:rsid w:val="001520A2"/>
    <w:rsid w:val="00162CB9"/>
    <w:rsid w:val="0016675A"/>
    <w:rsid w:val="00166B10"/>
    <w:rsid w:val="00173D7D"/>
    <w:rsid w:val="00184F81"/>
    <w:rsid w:val="00186C38"/>
    <w:rsid w:val="001875EE"/>
    <w:rsid w:val="00191630"/>
    <w:rsid w:val="00193D0D"/>
    <w:rsid w:val="0019629B"/>
    <w:rsid w:val="00196691"/>
    <w:rsid w:val="00197A93"/>
    <w:rsid w:val="001A2463"/>
    <w:rsid w:val="001A749A"/>
    <w:rsid w:val="001B3148"/>
    <w:rsid w:val="001B3798"/>
    <w:rsid w:val="001C211C"/>
    <w:rsid w:val="001C2A30"/>
    <w:rsid w:val="001C7853"/>
    <w:rsid w:val="001D57B2"/>
    <w:rsid w:val="001E5907"/>
    <w:rsid w:val="001E736F"/>
    <w:rsid w:val="001E747B"/>
    <w:rsid w:val="001F3866"/>
    <w:rsid w:val="001F57D8"/>
    <w:rsid w:val="00214821"/>
    <w:rsid w:val="0021609D"/>
    <w:rsid w:val="00231D8D"/>
    <w:rsid w:val="002330D7"/>
    <w:rsid w:val="00252E08"/>
    <w:rsid w:val="00253460"/>
    <w:rsid w:val="002642B6"/>
    <w:rsid w:val="00266E73"/>
    <w:rsid w:val="00270317"/>
    <w:rsid w:val="00275C9C"/>
    <w:rsid w:val="002766F8"/>
    <w:rsid w:val="00282A4B"/>
    <w:rsid w:val="00282F60"/>
    <w:rsid w:val="0029615C"/>
    <w:rsid w:val="002A0268"/>
    <w:rsid w:val="002A3F2B"/>
    <w:rsid w:val="002A4889"/>
    <w:rsid w:val="002B08A5"/>
    <w:rsid w:val="002B4F02"/>
    <w:rsid w:val="002B6CCC"/>
    <w:rsid w:val="002B76BB"/>
    <w:rsid w:val="002C0292"/>
    <w:rsid w:val="002C2135"/>
    <w:rsid w:val="002D07EF"/>
    <w:rsid w:val="002D141F"/>
    <w:rsid w:val="002D6EE2"/>
    <w:rsid w:val="002F1139"/>
    <w:rsid w:val="002F2F37"/>
    <w:rsid w:val="003063AD"/>
    <w:rsid w:val="003233CA"/>
    <w:rsid w:val="00327D31"/>
    <w:rsid w:val="00330214"/>
    <w:rsid w:val="00332EDD"/>
    <w:rsid w:val="00337961"/>
    <w:rsid w:val="00346FE7"/>
    <w:rsid w:val="00355EB1"/>
    <w:rsid w:val="00366B5B"/>
    <w:rsid w:val="00370053"/>
    <w:rsid w:val="003731C6"/>
    <w:rsid w:val="00375D0E"/>
    <w:rsid w:val="00391CF9"/>
    <w:rsid w:val="003936EE"/>
    <w:rsid w:val="003939CC"/>
    <w:rsid w:val="003A0716"/>
    <w:rsid w:val="003A3046"/>
    <w:rsid w:val="003A6DFC"/>
    <w:rsid w:val="003B01C3"/>
    <w:rsid w:val="003C34BF"/>
    <w:rsid w:val="003C42B7"/>
    <w:rsid w:val="003C42E3"/>
    <w:rsid w:val="003C5986"/>
    <w:rsid w:val="003C64C3"/>
    <w:rsid w:val="003C764C"/>
    <w:rsid w:val="003D36E9"/>
    <w:rsid w:val="003E2248"/>
    <w:rsid w:val="003E56C7"/>
    <w:rsid w:val="003E7329"/>
    <w:rsid w:val="003E7E37"/>
    <w:rsid w:val="003E7E57"/>
    <w:rsid w:val="003F28F8"/>
    <w:rsid w:val="00406C35"/>
    <w:rsid w:val="004072C1"/>
    <w:rsid w:val="00411AAF"/>
    <w:rsid w:val="00412159"/>
    <w:rsid w:val="004128D4"/>
    <w:rsid w:val="00424366"/>
    <w:rsid w:val="00424A08"/>
    <w:rsid w:val="0043231C"/>
    <w:rsid w:val="0044300A"/>
    <w:rsid w:val="00446020"/>
    <w:rsid w:val="00451206"/>
    <w:rsid w:val="00452E05"/>
    <w:rsid w:val="00453EEC"/>
    <w:rsid w:val="00457CDA"/>
    <w:rsid w:val="004607A4"/>
    <w:rsid w:val="0046093D"/>
    <w:rsid w:val="0046185F"/>
    <w:rsid w:val="0046282D"/>
    <w:rsid w:val="004656BC"/>
    <w:rsid w:val="00473B9D"/>
    <w:rsid w:val="00477A2E"/>
    <w:rsid w:val="0049694D"/>
    <w:rsid w:val="004A20BE"/>
    <w:rsid w:val="004B072A"/>
    <w:rsid w:val="004C0D75"/>
    <w:rsid w:val="004C5984"/>
    <w:rsid w:val="004E60BA"/>
    <w:rsid w:val="004F1407"/>
    <w:rsid w:val="004F7812"/>
    <w:rsid w:val="00501545"/>
    <w:rsid w:val="0050178C"/>
    <w:rsid w:val="00504760"/>
    <w:rsid w:val="00513904"/>
    <w:rsid w:val="00515CBD"/>
    <w:rsid w:val="00520A89"/>
    <w:rsid w:val="00521A14"/>
    <w:rsid w:val="00524DE9"/>
    <w:rsid w:val="005261F5"/>
    <w:rsid w:val="00537A53"/>
    <w:rsid w:val="00542902"/>
    <w:rsid w:val="005459AF"/>
    <w:rsid w:val="00550F8C"/>
    <w:rsid w:val="00555669"/>
    <w:rsid w:val="00555B98"/>
    <w:rsid w:val="00557C1A"/>
    <w:rsid w:val="0057082F"/>
    <w:rsid w:val="005750CF"/>
    <w:rsid w:val="00577EE3"/>
    <w:rsid w:val="00582372"/>
    <w:rsid w:val="00584F08"/>
    <w:rsid w:val="00587E75"/>
    <w:rsid w:val="00590596"/>
    <w:rsid w:val="00593FE5"/>
    <w:rsid w:val="00595F49"/>
    <w:rsid w:val="00596C03"/>
    <w:rsid w:val="005975D8"/>
    <w:rsid w:val="00597C76"/>
    <w:rsid w:val="005A335B"/>
    <w:rsid w:val="005A6B74"/>
    <w:rsid w:val="005B275C"/>
    <w:rsid w:val="005B4C83"/>
    <w:rsid w:val="005C1B0C"/>
    <w:rsid w:val="005C1D68"/>
    <w:rsid w:val="005C2725"/>
    <w:rsid w:val="005D581B"/>
    <w:rsid w:val="005D6059"/>
    <w:rsid w:val="005E3B1F"/>
    <w:rsid w:val="005E4AD6"/>
    <w:rsid w:val="005F0247"/>
    <w:rsid w:val="005F1241"/>
    <w:rsid w:val="00625174"/>
    <w:rsid w:val="006253DB"/>
    <w:rsid w:val="00630B49"/>
    <w:rsid w:val="00635A04"/>
    <w:rsid w:val="00640F56"/>
    <w:rsid w:val="00646F7D"/>
    <w:rsid w:val="006475A7"/>
    <w:rsid w:val="00650FE0"/>
    <w:rsid w:val="006575C6"/>
    <w:rsid w:val="00660980"/>
    <w:rsid w:val="00661BC4"/>
    <w:rsid w:val="0066658D"/>
    <w:rsid w:val="00670226"/>
    <w:rsid w:val="00675491"/>
    <w:rsid w:val="0068011E"/>
    <w:rsid w:val="00682340"/>
    <w:rsid w:val="0068631E"/>
    <w:rsid w:val="006872DD"/>
    <w:rsid w:val="00693428"/>
    <w:rsid w:val="006A1632"/>
    <w:rsid w:val="006A5667"/>
    <w:rsid w:val="006B3162"/>
    <w:rsid w:val="006B4EDF"/>
    <w:rsid w:val="006B7E56"/>
    <w:rsid w:val="006C162E"/>
    <w:rsid w:val="006C3EB8"/>
    <w:rsid w:val="006C4A37"/>
    <w:rsid w:val="006D1F60"/>
    <w:rsid w:val="006D4479"/>
    <w:rsid w:val="006D6BDE"/>
    <w:rsid w:val="006E0F63"/>
    <w:rsid w:val="007035D4"/>
    <w:rsid w:val="00711D56"/>
    <w:rsid w:val="00720B06"/>
    <w:rsid w:val="00725135"/>
    <w:rsid w:val="00726E72"/>
    <w:rsid w:val="0072741E"/>
    <w:rsid w:val="00731CE1"/>
    <w:rsid w:val="00741078"/>
    <w:rsid w:val="00742263"/>
    <w:rsid w:val="00744C96"/>
    <w:rsid w:val="00752F50"/>
    <w:rsid w:val="00754CD2"/>
    <w:rsid w:val="007574D4"/>
    <w:rsid w:val="00760A7E"/>
    <w:rsid w:val="00763998"/>
    <w:rsid w:val="00763F2F"/>
    <w:rsid w:val="00765A3F"/>
    <w:rsid w:val="007667DB"/>
    <w:rsid w:val="00780DE2"/>
    <w:rsid w:val="00781A68"/>
    <w:rsid w:val="00781D6D"/>
    <w:rsid w:val="007823C7"/>
    <w:rsid w:val="00785D7B"/>
    <w:rsid w:val="007860E9"/>
    <w:rsid w:val="00787834"/>
    <w:rsid w:val="00792C78"/>
    <w:rsid w:val="007931A3"/>
    <w:rsid w:val="0079534F"/>
    <w:rsid w:val="007B0FDD"/>
    <w:rsid w:val="007C3540"/>
    <w:rsid w:val="007C760F"/>
    <w:rsid w:val="007D3D07"/>
    <w:rsid w:val="007E1F30"/>
    <w:rsid w:val="007E31C4"/>
    <w:rsid w:val="007E5642"/>
    <w:rsid w:val="007E782C"/>
    <w:rsid w:val="007F6124"/>
    <w:rsid w:val="008007D3"/>
    <w:rsid w:val="00801E06"/>
    <w:rsid w:val="00813E1A"/>
    <w:rsid w:val="0082202B"/>
    <w:rsid w:val="0082653C"/>
    <w:rsid w:val="00826D1E"/>
    <w:rsid w:val="00831015"/>
    <w:rsid w:val="0083105E"/>
    <w:rsid w:val="0084721D"/>
    <w:rsid w:val="0085051C"/>
    <w:rsid w:val="0085079B"/>
    <w:rsid w:val="008519B6"/>
    <w:rsid w:val="00853288"/>
    <w:rsid w:val="008561E5"/>
    <w:rsid w:val="0086165B"/>
    <w:rsid w:val="008648A0"/>
    <w:rsid w:val="00872195"/>
    <w:rsid w:val="00873E71"/>
    <w:rsid w:val="00882B76"/>
    <w:rsid w:val="00890A65"/>
    <w:rsid w:val="008B762C"/>
    <w:rsid w:val="008C5B71"/>
    <w:rsid w:val="008C73C8"/>
    <w:rsid w:val="008D08AA"/>
    <w:rsid w:val="008D3E7F"/>
    <w:rsid w:val="008E06F8"/>
    <w:rsid w:val="008E25AC"/>
    <w:rsid w:val="008E7C80"/>
    <w:rsid w:val="00901DA7"/>
    <w:rsid w:val="009020BE"/>
    <w:rsid w:val="00902789"/>
    <w:rsid w:val="0090292F"/>
    <w:rsid w:val="00906EFF"/>
    <w:rsid w:val="00907714"/>
    <w:rsid w:val="009161CF"/>
    <w:rsid w:val="009212F2"/>
    <w:rsid w:val="00924636"/>
    <w:rsid w:val="00930E6C"/>
    <w:rsid w:val="00931935"/>
    <w:rsid w:val="009354D5"/>
    <w:rsid w:val="009377EE"/>
    <w:rsid w:val="0094187A"/>
    <w:rsid w:val="00942F35"/>
    <w:rsid w:val="00944455"/>
    <w:rsid w:val="0094758E"/>
    <w:rsid w:val="00957581"/>
    <w:rsid w:val="00961947"/>
    <w:rsid w:val="00964DC4"/>
    <w:rsid w:val="00965328"/>
    <w:rsid w:val="00966B73"/>
    <w:rsid w:val="009770D1"/>
    <w:rsid w:val="00991616"/>
    <w:rsid w:val="009A0E26"/>
    <w:rsid w:val="009A0FC7"/>
    <w:rsid w:val="009B2E0C"/>
    <w:rsid w:val="009D06BA"/>
    <w:rsid w:val="009D1F9F"/>
    <w:rsid w:val="009E0F08"/>
    <w:rsid w:val="009E5FDD"/>
    <w:rsid w:val="009F248E"/>
    <w:rsid w:val="009F491C"/>
    <w:rsid w:val="009F4BF9"/>
    <w:rsid w:val="009F7528"/>
    <w:rsid w:val="00A0401D"/>
    <w:rsid w:val="00A066BB"/>
    <w:rsid w:val="00A079EF"/>
    <w:rsid w:val="00A11332"/>
    <w:rsid w:val="00A20EBC"/>
    <w:rsid w:val="00A242C8"/>
    <w:rsid w:val="00A31571"/>
    <w:rsid w:val="00A32329"/>
    <w:rsid w:val="00A331BB"/>
    <w:rsid w:val="00A34347"/>
    <w:rsid w:val="00A346EA"/>
    <w:rsid w:val="00A41A18"/>
    <w:rsid w:val="00A4510C"/>
    <w:rsid w:val="00A504B8"/>
    <w:rsid w:val="00A51432"/>
    <w:rsid w:val="00A521CD"/>
    <w:rsid w:val="00A54848"/>
    <w:rsid w:val="00A650B6"/>
    <w:rsid w:val="00A70CA9"/>
    <w:rsid w:val="00A73254"/>
    <w:rsid w:val="00A82406"/>
    <w:rsid w:val="00A90814"/>
    <w:rsid w:val="00A93654"/>
    <w:rsid w:val="00A9564D"/>
    <w:rsid w:val="00A97462"/>
    <w:rsid w:val="00AB227D"/>
    <w:rsid w:val="00AB5AF9"/>
    <w:rsid w:val="00AC756D"/>
    <w:rsid w:val="00AE2777"/>
    <w:rsid w:val="00AF40C1"/>
    <w:rsid w:val="00AF4D0B"/>
    <w:rsid w:val="00B0047D"/>
    <w:rsid w:val="00B04007"/>
    <w:rsid w:val="00B05081"/>
    <w:rsid w:val="00B11E13"/>
    <w:rsid w:val="00B14D25"/>
    <w:rsid w:val="00B1586D"/>
    <w:rsid w:val="00B2228E"/>
    <w:rsid w:val="00B22485"/>
    <w:rsid w:val="00B23213"/>
    <w:rsid w:val="00B254AE"/>
    <w:rsid w:val="00B25B5A"/>
    <w:rsid w:val="00B31369"/>
    <w:rsid w:val="00B31517"/>
    <w:rsid w:val="00B36A5B"/>
    <w:rsid w:val="00B42378"/>
    <w:rsid w:val="00B449AF"/>
    <w:rsid w:val="00B7373D"/>
    <w:rsid w:val="00B76075"/>
    <w:rsid w:val="00B90362"/>
    <w:rsid w:val="00BA2D19"/>
    <w:rsid w:val="00BA3F48"/>
    <w:rsid w:val="00BB5251"/>
    <w:rsid w:val="00BB5A66"/>
    <w:rsid w:val="00BB617B"/>
    <w:rsid w:val="00BC6922"/>
    <w:rsid w:val="00BC6E4F"/>
    <w:rsid w:val="00BC7362"/>
    <w:rsid w:val="00BD58A9"/>
    <w:rsid w:val="00BD6139"/>
    <w:rsid w:val="00BE4020"/>
    <w:rsid w:val="00BF0D95"/>
    <w:rsid w:val="00C002E2"/>
    <w:rsid w:val="00C025E9"/>
    <w:rsid w:val="00C11141"/>
    <w:rsid w:val="00C12386"/>
    <w:rsid w:val="00C208AD"/>
    <w:rsid w:val="00C2154A"/>
    <w:rsid w:val="00C21B36"/>
    <w:rsid w:val="00C2439F"/>
    <w:rsid w:val="00C26186"/>
    <w:rsid w:val="00C46E68"/>
    <w:rsid w:val="00C5510E"/>
    <w:rsid w:val="00C576AA"/>
    <w:rsid w:val="00C63EC0"/>
    <w:rsid w:val="00C64031"/>
    <w:rsid w:val="00C657A4"/>
    <w:rsid w:val="00C674D0"/>
    <w:rsid w:val="00C737DF"/>
    <w:rsid w:val="00C76D76"/>
    <w:rsid w:val="00C81C0A"/>
    <w:rsid w:val="00C870D0"/>
    <w:rsid w:val="00C914B1"/>
    <w:rsid w:val="00C92206"/>
    <w:rsid w:val="00CA3324"/>
    <w:rsid w:val="00CA6943"/>
    <w:rsid w:val="00CA7266"/>
    <w:rsid w:val="00CB3982"/>
    <w:rsid w:val="00CB52C4"/>
    <w:rsid w:val="00CC3EC5"/>
    <w:rsid w:val="00CD290B"/>
    <w:rsid w:val="00CD35A2"/>
    <w:rsid w:val="00CD3C58"/>
    <w:rsid w:val="00CD679B"/>
    <w:rsid w:val="00CD6AF7"/>
    <w:rsid w:val="00CF43E4"/>
    <w:rsid w:val="00CF4886"/>
    <w:rsid w:val="00D17DD6"/>
    <w:rsid w:val="00D209FE"/>
    <w:rsid w:val="00D26134"/>
    <w:rsid w:val="00D41A9E"/>
    <w:rsid w:val="00D442A4"/>
    <w:rsid w:val="00D507FC"/>
    <w:rsid w:val="00D513EC"/>
    <w:rsid w:val="00D52A72"/>
    <w:rsid w:val="00D53CC0"/>
    <w:rsid w:val="00D60185"/>
    <w:rsid w:val="00D72408"/>
    <w:rsid w:val="00D755A9"/>
    <w:rsid w:val="00D7753C"/>
    <w:rsid w:val="00D8096B"/>
    <w:rsid w:val="00D873AD"/>
    <w:rsid w:val="00D909A1"/>
    <w:rsid w:val="00D90E78"/>
    <w:rsid w:val="00D92369"/>
    <w:rsid w:val="00D93D37"/>
    <w:rsid w:val="00DA1FCC"/>
    <w:rsid w:val="00DB655E"/>
    <w:rsid w:val="00DB776B"/>
    <w:rsid w:val="00DC0750"/>
    <w:rsid w:val="00DC1357"/>
    <w:rsid w:val="00DC1676"/>
    <w:rsid w:val="00DC601A"/>
    <w:rsid w:val="00DC6533"/>
    <w:rsid w:val="00DD0BDE"/>
    <w:rsid w:val="00DD3988"/>
    <w:rsid w:val="00DE0976"/>
    <w:rsid w:val="00DE0A33"/>
    <w:rsid w:val="00DE5445"/>
    <w:rsid w:val="00DF1D0F"/>
    <w:rsid w:val="00DF1EED"/>
    <w:rsid w:val="00E0436C"/>
    <w:rsid w:val="00E054C6"/>
    <w:rsid w:val="00E10ECB"/>
    <w:rsid w:val="00E15FB7"/>
    <w:rsid w:val="00E1788D"/>
    <w:rsid w:val="00E21AFA"/>
    <w:rsid w:val="00E25A44"/>
    <w:rsid w:val="00E25B8D"/>
    <w:rsid w:val="00E56795"/>
    <w:rsid w:val="00E57EF5"/>
    <w:rsid w:val="00E61329"/>
    <w:rsid w:val="00E73B53"/>
    <w:rsid w:val="00E74631"/>
    <w:rsid w:val="00E7623D"/>
    <w:rsid w:val="00E80E04"/>
    <w:rsid w:val="00E877FC"/>
    <w:rsid w:val="00E90126"/>
    <w:rsid w:val="00E90626"/>
    <w:rsid w:val="00E909FB"/>
    <w:rsid w:val="00E97763"/>
    <w:rsid w:val="00EA0010"/>
    <w:rsid w:val="00EA1B47"/>
    <w:rsid w:val="00EB4509"/>
    <w:rsid w:val="00EC553F"/>
    <w:rsid w:val="00ED41A7"/>
    <w:rsid w:val="00ED4F44"/>
    <w:rsid w:val="00ED554C"/>
    <w:rsid w:val="00EE4832"/>
    <w:rsid w:val="00F062A8"/>
    <w:rsid w:val="00F120FC"/>
    <w:rsid w:val="00F15CAF"/>
    <w:rsid w:val="00F17668"/>
    <w:rsid w:val="00F258B5"/>
    <w:rsid w:val="00F372AD"/>
    <w:rsid w:val="00F3733A"/>
    <w:rsid w:val="00F40A95"/>
    <w:rsid w:val="00F509B6"/>
    <w:rsid w:val="00F561CF"/>
    <w:rsid w:val="00F6308E"/>
    <w:rsid w:val="00F718C0"/>
    <w:rsid w:val="00F74E08"/>
    <w:rsid w:val="00F82B1C"/>
    <w:rsid w:val="00F83161"/>
    <w:rsid w:val="00F8372C"/>
    <w:rsid w:val="00F8512B"/>
    <w:rsid w:val="00F867F5"/>
    <w:rsid w:val="00F905EB"/>
    <w:rsid w:val="00FA1A80"/>
    <w:rsid w:val="00FB4977"/>
    <w:rsid w:val="00FB5E98"/>
    <w:rsid w:val="00FB6A54"/>
    <w:rsid w:val="00FB7B15"/>
    <w:rsid w:val="00FC11AE"/>
    <w:rsid w:val="00FD2513"/>
    <w:rsid w:val="00FD2AC1"/>
    <w:rsid w:val="00FE1A5F"/>
    <w:rsid w:val="00FE516B"/>
    <w:rsid w:val="00FE6C16"/>
    <w:rsid w:val="00FF22D0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0409"/>
  <w15:chartTrackingRefBased/>
  <w15:docId w15:val="{2AC65E86-5071-447F-9405-E1188B81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648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2B7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31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A95"/>
  </w:style>
  <w:style w:type="paragraph" w:styleId="Pidipagina">
    <w:name w:val="footer"/>
    <w:basedOn w:val="Normale"/>
    <w:link w:val="Pidipagina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A95"/>
  </w:style>
  <w:style w:type="character" w:styleId="Menzionenonrisolta">
    <w:name w:val="Unresolved Mention"/>
    <w:basedOn w:val="Carpredefinitoparagrafo"/>
    <w:uiPriority w:val="99"/>
    <w:semiHidden/>
    <w:unhideWhenUsed/>
    <w:rsid w:val="001251B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1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2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32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32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32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3254"/>
    <w:rPr>
      <w:b/>
      <w:bCs/>
      <w:sz w:val="20"/>
      <w:szCs w:val="20"/>
    </w:rPr>
  </w:style>
  <w:style w:type="paragraph" w:customStyle="1" w:styleId="Textbody">
    <w:name w:val="Text body"/>
    <w:basedOn w:val="Normale"/>
    <w:rsid w:val="005750CF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f0">
    <w:name w:val="pf0"/>
    <w:basedOn w:val="Normale"/>
    <w:rsid w:val="00E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054C6"/>
    <w:rPr>
      <w:rFonts w:ascii="Segoe UI" w:hAnsi="Segoe UI" w:cs="Segoe UI" w:hint="default"/>
      <w:i/>
      <w:i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A30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046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3A30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D14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9729F0-41F5-4D0F-9FBB-3C164CF9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Bassanese Roberto</dc:creator>
  <cp:keywords/>
  <dc:description/>
  <cp:lastModifiedBy>Sonia Iannacolo</cp:lastModifiedBy>
  <cp:revision>2</cp:revision>
  <cp:lastPrinted>2022-12-20T15:52:00Z</cp:lastPrinted>
  <dcterms:created xsi:type="dcterms:W3CDTF">2025-12-23T10:36:00Z</dcterms:created>
  <dcterms:modified xsi:type="dcterms:W3CDTF">2025-12-23T10:36:00Z</dcterms:modified>
</cp:coreProperties>
</file>